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65402674"/>
        <w:docPartObj>
          <w:docPartGallery w:val="Table of Contents"/>
          <w:docPartUnique/>
        </w:docPartObj>
      </w:sdtPr>
      <w:sdtEndPr>
        <w:rPr>
          <w:b/>
          <w:bCs/>
        </w:rPr>
      </w:sdtEndPr>
      <w:sdtContent>
        <w:p w14:paraId="3819F09A" w14:textId="03504792" w:rsidR="000F7041" w:rsidRPr="00B627B5" w:rsidRDefault="00DD3200" w:rsidP="00B627B5">
          <w:pPr>
            <w:spacing w:line="259" w:lineRule="auto"/>
            <w:rPr>
              <w:rFonts w:ascii="Times New Roman" w:hAnsi="Times New Roman" w:cs="Times New Roman"/>
              <w:sz w:val="28"/>
              <w:szCs w:val="28"/>
            </w:rPr>
          </w:pPr>
          <w:r>
            <w:rPr>
              <w:rStyle w:val="tlid-translation"/>
              <w:rFonts w:ascii="Times New Roman" w:hAnsi="Times New Roman" w:cs="Times New Roman"/>
              <w:sz w:val="28"/>
              <w:szCs w:val="28"/>
            </w:rPr>
            <w:t>Содержание</w:t>
          </w:r>
        </w:p>
        <w:p w14:paraId="2A11EF41" w14:textId="3A0ED934" w:rsidR="002B46C6" w:rsidRDefault="000F7041">
          <w:pPr>
            <w:pStyle w:val="11"/>
            <w:tabs>
              <w:tab w:val="right" w:leader="dot" w:pos="9393"/>
            </w:tabs>
            <w:rPr>
              <w:rFonts w:cstheme="minorBidi"/>
              <w:noProof/>
            </w:rPr>
          </w:pPr>
          <w:r>
            <w:fldChar w:fldCharType="begin"/>
          </w:r>
          <w:r>
            <w:instrText xml:space="preserve"> TOC \o "1-3" \h \z \u </w:instrText>
          </w:r>
          <w:r>
            <w:fldChar w:fldCharType="separate"/>
          </w:r>
          <w:hyperlink w:anchor="_Toc39749010" w:history="1">
            <w:r w:rsidR="002B46C6" w:rsidRPr="00BD4308">
              <w:rPr>
                <w:rStyle w:val="a3"/>
                <w:rFonts w:ascii="Times New Roman" w:hAnsi="Times New Roman"/>
                <w:noProof/>
              </w:rPr>
              <w:t>Глава 1. Теоретические основы рейтингового ранжирования компаний</w:t>
            </w:r>
            <w:r w:rsidR="002B46C6">
              <w:rPr>
                <w:noProof/>
                <w:webHidden/>
              </w:rPr>
              <w:tab/>
            </w:r>
            <w:r w:rsidR="002B46C6">
              <w:rPr>
                <w:noProof/>
                <w:webHidden/>
              </w:rPr>
              <w:fldChar w:fldCharType="begin"/>
            </w:r>
            <w:r w:rsidR="002B46C6">
              <w:rPr>
                <w:noProof/>
                <w:webHidden/>
              </w:rPr>
              <w:instrText xml:space="preserve"> PAGEREF _Toc39749010 \h </w:instrText>
            </w:r>
            <w:r w:rsidR="002B46C6">
              <w:rPr>
                <w:noProof/>
                <w:webHidden/>
              </w:rPr>
            </w:r>
            <w:r w:rsidR="002B46C6">
              <w:rPr>
                <w:noProof/>
                <w:webHidden/>
              </w:rPr>
              <w:fldChar w:fldCharType="separate"/>
            </w:r>
            <w:r w:rsidR="00B627B5">
              <w:rPr>
                <w:noProof/>
                <w:webHidden/>
              </w:rPr>
              <w:t>2</w:t>
            </w:r>
            <w:r w:rsidR="002B46C6">
              <w:rPr>
                <w:noProof/>
                <w:webHidden/>
              </w:rPr>
              <w:fldChar w:fldCharType="end"/>
            </w:r>
          </w:hyperlink>
        </w:p>
        <w:p w14:paraId="0D146C41" w14:textId="3F2FD3BA" w:rsidR="002B46C6" w:rsidRDefault="00F6085D">
          <w:pPr>
            <w:pStyle w:val="21"/>
            <w:tabs>
              <w:tab w:val="right" w:leader="dot" w:pos="9393"/>
            </w:tabs>
            <w:rPr>
              <w:rFonts w:cstheme="minorBidi"/>
              <w:noProof/>
            </w:rPr>
          </w:pPr>
          <w:hyperlink w:anchor="_Toc39749011" w:history="1">
            <w:r w:rsidR="002B46C6" w:rsidRPr="00BD4308">
              <w:rPr>
                <w:rStyle w:val="a3"/>
                <w:rFonts w:ascii="Times New Roman" w:hAnsi="Times New Roman"/>
                <w:noProof/>
              </w:rPr>
              <w:t>1.1 Обзор основных концепций составления рейтинговых систем</w:t>
            </w:r>
            <w:r w:rsidR="002B46C6">
              <w:rPr>
                <w:noProof/>
                <w:webHidden/>
              </w:rPr>
              <w:tab/>
            </w:r>
            <w:r w:rsidR="002B46C6">
              <w:rPr>
                <w:noProof/>
                <w:webHidden/>
              </w:rPr>
              <w:fldChar w:fldCharType="begin"/>
            </w:r>
            <w:r w:rsidR="002B46C6">
              <w:rPr>
                <w:noProof/>
                <w:webHidden/>
              </w:rPr>
              <w:instrText xml:space="preserve"> PAGEREF _Toc39749011 \h </w:instrText>
            </w:r>
            <w:r w:rsidR="002B46C6">
              <w:rPr>
                <w:noProof/>
                <w:webHidden/>
              </w:rPr>
            </w:r>
            <w:r w:rsidR="002B46C6">
              <w:rPr>
                <w:noProof/>
                <w:webHidden/>
              </w:rPr>
              <w:fldChar w:fldCharType="separate"/>
            </w:r>
            <w:r w:rsidR="00B627B5">
              <w:rPr>
                <w:noProof/>
                <w:webHidden/>
              </w:rPr>
              <w:t>2</w:t>
            </w:r>
            <w:r w:rsidR="002B46C6">
              <w:rPr>
                <w:noProof/>
                <w:webHidden/>
              </w:rPr>
              <w:fldChar w:fldCharType="end"/>
            </w:r>
          </w:hyperlink>
        </w:p>
        <w:p w14:paraId="6389B2B5" w14:textId="5E357C5B" w:rsidR="002B46C6" w:rsidRDefault="00F6085D">
          <w:pPr>
            <w:pStyle w:val="21"/>
            <w:tabs>
              <w:tab w:val="right" w:leader="dot" w:pos="9393"/>
            </w:tabs>
            <w:rPr>
              <w:rFonts w:cstheme="minorBidi"/>
              <w:noProof/>
            </w:rPr>
          </w:pPr>
          <w:hyperlink w:anchor="_Toc39749012" w:history="1">
            <w:r w:rsidR="002B46C6" w:rsidRPr="00BD4308">
              <w:rPr>
                <w:rStyle w:val="a3"/>
                <w:rFonts w:ascii="Times New Roman" w:hAnsi="Times New Roman"/>
                <w:noProof/>
              </w:rPr>
              <w:t>1.2 Линейные методы решения задачи двоичной классификации</w:t>
            </w:r>
            <w:r w:rsidR="002B46C6">
              <w:rPr>
                <w:noProof/>
                <w:webHidden/>
              </w:rPr>
              <w:tab/>
            </w:r>
            <w:r w:rsidR="002B46C6">
              <w:rPr>
                <w:noProof/>
                <w:webHidden/>
              </w:rPr>
              <w:fldChar w:fldCharType="begin"/>
            </w:r>
            <w:r w:rsidR="002B46C6">
              <w:rPr>
                <w:noProof/>
                <w:webHidden/>
              </w:rPr>
              <w:instrText xml:space="preserve"> PAGEREF _Toc39749012 \h </w:instrText>
            </w:r>
            <w:r w:rsidR="002B46C6">
              <w:rPr>
                <w:noProof/>
                <w:webHidden/>
              </w:rPr>
            </w:r>
            <w:r w:rsidR="002B46C6">
              <w:rPr>
                <w:noProof/>
                <w:webHidden/>
              </w:rPr>
              <w:fldChar w:fldCharType="separate"/>
            </w:r>
            <w:r w:rsidR="00B627B5">
              <w:rPr>
                <w:noProof/>
                <w:webHidden/>
              </w:rPr>
              <w:t>6</w:t>
            </w:r>
            <w:r w:rsidR="002B46C6">
              <w:rPr>
                <w:noProof/>
                <w:webHidden/>
              </w:rPr>
              <w:fldChar w:fldCharType="end"/>
            </w:r>
          </w:hyperlink>
        </w:p>
        <w:p w14:paraId="3499B354" w14:textId="5D8C7106" w:rsidR="002B46C6" w:rsidRDefault="00F6085D">
          <w:pPr>
            <w:pStyle w:val="21"/>
            <w:tabs>
              <w:tab w:val="right" w:leader="dot" w:pos="9393"/>
            </w:tabs>
            <w:rPr>
              <w:rFonts w:cstheme="minorBidi"/>
              <w:noProof/>
            </w:rPr>
          </w:pPr>
          <w:hyperlink w:anchor="_Toc39749013" w:history="1">
            <w:r w:rsidR="002B46C6" w:rsidRPr="00BD4308">
              <w:rPr>
                <w:rStyle w:val="a3"/>
                <w:rFonts w:ascii="Times New Roman" w:hAnsi="Times New Roman"/>
                <w:noProof/>
              </w:rPr>
              <w:t>1.3 Нелинейные методы решения задачи двоичной классификации, основанные на параллельном обучении</w:t>
            </w:r>
            <w:r w:rsidR="002B46C6">
              <w:rPr>
                <w:noProof/>
                <w:webHidden/>
              </w:rPr>
              <w:tab/>
            </w:r>
            <w:r w:rsidR="002B46C6">
              <w:rPr>
                <w:noProof/>
                <w:webHidden/>
              </w:rPr>
              <w:fldChar w:fldCharType="begin"/>
            </w:r>
            <w:r w:rsidR="002B46C6">
              <w:rPr>
                <w:noProof/>
                <w:webHidden/>
              </w:rPr>
              <w:instrText xml:space="preserve"> PAGEREF _Toc39749013 \h </w:instrText>
            </w:r>
            <w:r w:rsidR="002B46C6">
              <w:rPr>
                <w:noProof/>
                <w:webHidden/>
              </w:rPr>
            </w:r>
            <w:r w:rsidR="002B46C6">
              <w:rPr>
                <w:noProof/>
                <w:webHidden/>
              </w:rPr>
              <w:fldChar w:fldCharType="separate"/>
            </w:r>
            <w:r w:rsidR="00B627B5">
              <w:rPr>
                <w:noProof/>
                <w:webHidden/>
              </w:rPr>
              <w:t>11</w:t>
            </w:r>
            <w:r w:rsidR="002B46C6">
              <w:rPr>
                <w:noProof/>
                <w:webHidden/>
              </w:rPr>
              <w:fldChar w:fldCharType="end"/>
            </w:r>
          </w:hyperlink>
        </w:p>
        <w:p w14:paraId="078174BC" w14:textId="6C9F9A94" w:rsidR="002B46C6" w:rsidRDefault="00F6085D">
          <w:pPr>
            <w:pStyle w:val="21"/>
            <w:tabs>
              <w:tab w:val="right" w:leader="dot" w:pos="9393"/>
            </w:tabs>
            <w:rPr>
              <w:rFonts w:cstheme="minorBidi"/>
              <w:noProof/>
            </w:rPr>
          </w:pPr>
          <w:hyperlink w:anchor="_Toc39749014" w:history="1">
            <w:r w:rsidR="002B46C6" w:rsidRPr="00BD4308">
              <w:rPr>
                <w:rStyle w:val="a3"/>
                <w:rFonts w:ascii="Times New Roman" w:hAnsi="Times New Roman"/>
                <w:noProof/>
              </w:rPr>
              <w:t>1.4 Нелинейные методы решения задачи двоичной классификации, основанные на последовательном обучении</w:t>
            </w:r>
            <w:r w:rsidR="002B46C6">
              <w:rPr>
                <w:noProof/>
                <w:webHidden/>
              </w:rPr>
              <w:tab/>
            </w:r>
            <w:r w:rsidR="002B46C6">
              <w:rPr>
                <w:noProof/>
                <w:webHidden/>
              </w:rPr>
              <w:fldChar w:fldCharType="begin"/>
            </w:r>
            <w:r w:rsidR="002B46C6">
              <w:rPr>
                <w:noProof/>
                <w:webHidden/>
              </w:rPr>
              <w:instrText xml:space="preserve"> PAGEREF _Toc39749014 \h </w:instrText>
            </w:r>
            <w:r w:rsidR="002B46C6">
              <w:rPr>
                <w:noProof/>
                <w:webHidden/>
              </w:rPr>
            </w:r>
            <w:r w:rsidR="002B46C6">
              <w:rPr>
                <w:noProof/>
                <w:webHidden/>
              </w:rPr>
              <w:fldChar w:fldCharType="separate"/>
            </w:r>
            <w:r w:rsidR="00B627B5">
              <w:rPr>
                <w:noProof/>
                <w:webHidden/>
              </w:rPr>
              <w:t>18</w:t>
            </w:r>
            <w:r w:rsidR="002B46C6">
              <w:rPr>
                <w:noProof/>
                <w:webHidden/>
              </w:rPr>
              <w:fldChar w:fldCharType="end"/>
            </w:r>
          </w:hyperlink>
        </w:p>
        <w:p w14:paraId="0C681443" w14:textId="32618D96" w:rsidR="002B46C6" w:rsidRDefault="00F6085D">
          <w:pPr>
            <w:pStyle w:val="21"/>
            <w:tabs>
              <w:tab w:val="right" w:leader="dot" w:pos="9393"/>
            </w:tabs>
            <w:rPr>
              <w:rFonts w:cstheme="minorBidi"/>
              <w:noProof/>
            </w:rPr>
          </w:pPr>
          <w:hyperlink w:anchor="_Toc39749015" w:history="1">
            <w:r w:rsidR="002B46C6" w:rsidRPr="00BD4308">
              <w:rPr>
                <w:rStyle w:val="a3"/>
                <w:rFonts w:ascii="Times New Roman" w:hAnsi="Times New Roman"/>
                <w:noProof/>
              </w:rPr>
              <w:t>1.5 Метрики качества решений, кросс-валидация и рейтинговая шкала</w:t>
            </w:r>
            <w:r w:rsidR="002B46C6">
              <w:rPr>
                <w:noProof/>
                <w:webHidden/>
              </w:rPr>
              <w:tab/>
            </w:r>
            <w:r w:rsidR="002B46C6">
              <w:rPr>
                <w:noProof/>
                <w:webHidden/>
              </w:rPr>
              <w:fldChar w:fldCharType="begin"/>
            </w:r>
            <w:r w:rsidR="002B46C6">
              <w:rPr>
                <w:noProof/>
                <w:webHidden/>
              </w:rPr>
              <w:instrText xml:space="preserve"> PAGEREF _Toc39749015 \h </w:instrText>
            </w:r>
            <w:r w:rsidR="002B46C6">
              <w:rPr>
                <w:noProof/>
                <w:webHidden/>
              </w:rPr>
            </w:r>
            <w:r w:rsidR="002B46C6">
              <w:rPr>
                <w:noProof/>
                <w:webHidden/>
              </w:rPr>
              <w:fldChar w:fldCharType="separate"/>
            </w:r>
            <w:r w:rsidR="00B627B5">
              <w:rPr>
                <w:noProof/>
                <w:webHidden/>
              </w:rPr>
              <w:t>24</w:t>
            </w:r>
            <w:r w:rsidR="002B46C6">
              <w:rPr>
                <w:noProof/>
                <w:webHidden/>
              </w:rPr>
              <w:fldChar w:fldCharType="end"/>
            </w:r>
          </w:hyperlink>
        </w:p>
        <w:p w14:paraId="0FDDF827" w14:textId="78BC4E37" w:rsidR="002B46C6" w:rsidRDefault="00F6085D">
          <w:pPr>
            <w:pStyle w:val="11"/>
            <w:tabs>
              <w:tab w:val="right" w:leader="dot" w:pos="9393"/>
            </w:tabs>
            <w:rPr>
              <w:rFonts w:cstheme="minorBidi"/>
              <w:noProof/>
            </w:rPr>
          </w:pPr>
          <w:hyperlink w:anchor="_Toc39749016" w:history="1">
            <w:r w:rsidR="002B46C6" w:rsidRPr="00BD4308">
              <w:rPr>
                <w:rStyle w:val="a3"/>
                <w:rFonts w:ascii="Times New Roman" w:hAnsi="Times New Roman"/>
                <w:noProof/>
              </w:rPr>
              <w:t>Глава 2. Конструирование, обработка и отбор факторов для построения моделей</w:t>
            </w:r>
            <w:r w:rsidR="002B46C6">
              <w:rPr>
                <w:noProof/>
                <w:webHidden/>
              </w:rPr>
              <w:tab/>
            </w:r>
            <w:r w:rsidR="002B46C6">
              <w:rPr>
                <w:noProof/>
                <w:webHidden/>
              </w:rPr>
              <w:fldChar w:fldCharType="begin"/>
            </w:r>
            <w:r w:rsidR="002B46C6">
              <w:rPr>
                <w:noProof/>
                <w:webHidden/>
              </w:rPr>
              <w:instrText xml:space="preserve"> PAGEREF _Toc39749016 \h </w:instrText>
            </w:r>
            <w:r w:rsidR="002B46C6">
              <w:rPr>
                <w:noProof/>
                <w:webHidden/>
              </w:rPr>
            </w:r>
            <w:r w:rsidR="002B46C6">
              <w:rPr>
                <w:noProof/>
                <w:webHidden/>
              </w:rPr>
              <w:fldChar w:fldCharType="separate"/>
            </w:r>
            <w:r w:rsidR="00B627B5">
              <w:rPr>
                <w:noProof/>
                <w:webHidden/>
              </w:rPr>
              <w:t>31</w:t>
            </w:r>
            <w:r w:rsidR="002B46C6">
              <w:rPr>
                <w:noProof/>
                <w:webHidden/>
              </w:rPr>
              <w:fldChar w:fldCharType="end"/>
            </w:r>
          </w:hyperlink>
        </w:p>
        <w:p w14:paraId="5185B148" w14:textId="1D0CB9C9" w:rsidR="002B46C6" w:rsidRDefault="00F6085D">
          <w:pPr>
            <w:pStyle w:val="21"/>
            <w:tabs>
              <w:tab w:val="right" w:leader="dot" w:pos="9393"/>
            </w:tabs>
            <w:rPr>
              <w:rFonts w:cstheme="minorBidi"/>
              <w:noProof/>
            </w:rPr>
          </w:pPr>
          <w:hyperlink w:anchor="_Toc39749017" w:history="1">
            <w:r w:rsidR="002B46C6" w:rsidRPr="00BD4308">
              <w:rPr>
                <w:rStyle w:val="a3"/>
                <w:rFonts w:ascii="Times New Roman" w:hAnsi="Times New Roman"/>
                <w:noProof/>
              </w:rPr>
              <w:t>2.1 Описание выборк</w:t>
            </w:r>
            <w:r w:rsidR="002B46C6" w:rsidRPr="00BD4308">
              <w:rPr>
                <w:rStyle w:val="a3"/>
                <w:rFonts w:ascii="Times New Roman" w:hAnsi="Times New Roman"/>
                <w:noProof/>
              </w:rPr>
              <w:t>и</w:t>
            </w:r>
            <w:r w:rsidR="002B46C6" w:rsidRPr="00BD4308">
              <w:rPr>
                <w:rStyle w:val="a3"/>
                <w:rFonts w:ascii="Times New Roman" w:hAnsi="Times New Roman"/>
                <w:noProof/>
              </w:rPr>
              <w:t xml:space="preserve"> компаний, используемых для анализа</w:t>
            </w:r>
            <w:r w:rsidR="002B46C6">
              <w:rPr>
                <w:noProof/>
                <w:webHidden/>
              </w:rPr>
              <w:tab/>
            </w:r>
            <w:r w:rsidR="002B46C6">
              <w:rPr>
                <w:noProof/>
                <w:webHidden/>
              </w:rPr>
              <w:fldChar w:fldCharType="begin"/>
            </w:r>
            <w:r w:rsidR="002B46C6">
              <w:rPr>
                <w:noProof/>
                <w:webHidden/>
              </w:rPr>
              <w:instrText xml:space="preserve"> PAGEREF _Toc39749017 \h </w:instrText>
            </w:r>
            <w:r w:rsidR="002B46C6">
              <w:rPr>
                <w:noProof/>
                <w:webHidden/>
              </w:rPr>
            </w:r>
            <w:r w:rsidR="002B46C6">
              <w:rPr>
                <w:noProof/>
                <w:webHidden/>
              </w:rPr>
              <w:fldChar w:fldCharType="separate"/>
            </w:r>
            <w:r w:rsidR="00B627B5">
              <w:rPr>
                <w:noProof/>
                <w:webHidden/>
              </w:rPr>
              <w:t>31</w:t>
            </w:r>
            <w:r w:rsidR="002B46C6">
              <w:rPr>
                <w:noProof/>
                <w:webHidden/>
              </w:rPr>
              <w:fldChar w:fldCharType="end"/>
            </w:r>
          </w:hyperlink>
        </w:p>
        <w:p w14:paraId="10EEEB14" w14:textId="11FBC753" w:rsidR="002B46C6" w:rsidRDefault="00F6085D">
          <w:pPr>
            <w:pStyle w:val="21"/>
            <w:tabs>
              <w:tab w:val="right" w:leader="dot" w:pos="9393"/>
            </w:tabs>
            <w:rPr>
              <w:rFonts w:cstheme="minorBidi"/>
              <w:noProof/>
            </w:rPr>
          </w:pPr>
          <w:hyperlink w:anchor="_Toc39749018" w:history="1">
            <w:r w:rsidR="002B46C6" w:rsidRPr="00BD4308">
              <w:rPr>
                <w:rStyle w:val="a3"/>
                <w:rFonts w:ascii="Times New Roman" w:hAnsi="Times New Roman"/>
                <w:noProof/>
              </w:rPr>
              <w:t>2.2 Конструирование целевой переменной модели</w:t>
            </w:r>
            <w:r w:rsidR="002B46C6">
              <w:rPr>
                <w:noProof/>
                <w:webHidden/>
              </w:rPr>
              <w:tab/>
            </w:r>
            <w:r w:rsidR="002B46C6">
              <w:rPr>
                <w:noProof/>
                <w:webHidden/>
              </w:rPr>
              <w:fldChar w:fldCharType="begin"/>
            </w:r>
            <w:r w:rsidR="002B46C6">
              <w:rPr>
                <w:noProof/>
                <w:webHidden/>
              </w:rPr>
              <w:instrText xml:space="preserve"> PAGEREF _Toc39749018 \h </w:instrText>
            </w:r>
            <w:r w:rsidR="002B46C6">
              <w:rPr>
                <w:noProof/>
                <w:webHidden/>
              </w:rPr>
            </w:r>
            <w:r w:rsidR="002B46C6">
              <w:rPr>
                <w:noProof/>
                <w:webHidden/>
              </w:rPr>
              <w:fldChar w:fldCharType="separate"/>
            </w:r>
            <w:r w:rsidR="00B627B5">
              <w:rPr>
                <w:noProof/>
                <w:webHidden/>
              </w:rPr>
              <w:t>36</w:t>
            </w:r>
            <w:r w:rsidR="002B46C6">
              <w:rPr>
                <w:noProof/>
                <w:webHidden/>
              </w:rPr>
              <w:fldChar w:fldCharType="end"/>
            </w:r>
          </w:hyperlink>
        </w:p>
        <w:p w14:paraId="38BD2287" w14:textId="2AED0750" w:rsidR="002B46C6" w:rsidRDefault="00F6085D">
          <w:pPr>
            <w:pStyle w:val="21"/>
            <w:tabs>
              <w:tab w:val="right" w:leader="dot" w:pos="9393"/>
            </w:tabs>
            <w:rPr>
              <w:rFonts w:cstheme="minorBidi"/>
              <w:noProof/>
            </w:rPr>
          </w:pPr>
          <w:hyperlink w:anchor="_Toc39749019" w:history="1">
            <w:r w:rsidR="002B46C6" w:rsidRPr="00BD4308">
              <w:rPr>
                <w:rStyle w:val="a3"/>
                <w:rFonts w:ascii="Times New Roman" w:hAnsi="Times New Roman"/>
                <w:noProof/>
              </w:rPr>
              <w:t>2.3 Конструирование, обработка и отбор факторов внутреннего контура модели</w:t>
            </w:r>
            <w:r w:rsidR="002B46C6">
              <w:rPr>
                <w:noProof/>
                <w:webHidden/>
              </w:rPr>
              <w:tab/>
            </w:r>
            <w:r w:rsidR="002B46C6">
              <w:rPr>
                <w:noProof/>
                <w:webHidden/>
              </w:rPr>
              <w:fldChar w:fldCharType="begin"/>
            </w:r>
            <w:r w:rsidR="002B46C6">
              <w:rPr>
                <w:noProof/>
                <w:webHidden/>
              </w:rPr>
              <w:instrText xml:space="preserve"> PAGEREF _Toc39749019 \h </w:instrText>
            </w:r>
            <w:r w:rsidR="002B46C6">
              <w:rPr>
                <w:noProof/>
                <w:webHidden/>
              </w:rPr>
            </w:r>
            <w:r w:rsidR="002B46C6">
              <w:rPr>
                <w:noProof/>
                <w:webHidden/>
              </w:rPr>
              <w:fldChar w:fldCharType="separate"/>
            </w:r>
            <w:r w:rsidR="00B627B5">
              <w:rPr>
                <w:noProof/>
                <w:webHidden/>
              </w:rPr>
              <w:t>43</w:t>
            </w:r>
            <w:r w:rsidR="002B46C6">
              <w:rPr>
                <w:noProof/>
                <w:webHidden/>
              </w:rPr>
              <w:fldChar w:fldCharType="end"/>
            </w:r>
          </w:hyperlink>
        </w:p>
        <w:p w14:paraId="4AE25ABA" w14:textId="0C89D741" w:rsidR="002B46C6" w:rsidRDefault="00F6085D">
          <w:pPr>
            <w:pStyle w:val="21"/>
            <w:tabs>
              <w:tab w:val="right" w:leader="dot" w:pos="9393"/>
            </w:tabs>
            <w:rPr>
              <w:rFonts w:cstheme="minorBidi"/>
              <w:noProof/>
            </w:rPr>
          </w:pPr>
          <w:hyperlink w:anchor="_Toc39749020" w:history="1">
            <w:r w:rsidR="002B46C6" w:rsidRPr="00BD4308">
              <w:rPr>
                <w:rStyle w:val="a3"/>
                <w:rFonts w:ascii="Times New Roman" w:hAnsi="Times New Roman"/>
                <w:noProof/>
              </w:rPr>
              <w:t>2.4 Конструирование, обработка и отбор факторов макроконтура модели</w:t>
            </w:r>
            <w:r w:rsidR="002B46C6">
              <w:rPr>
                <w:noProof/>
                <w:webHidden/>
              </w:rPr>
              <w:tab/>
            </w:r>
            <w:r w:rsidR="002B46C6">
              <w:rPr>
                <w:noProof/>
                <w:webHidden/>
              </w:rPr>
              <w:fldChar w:fldCharType="begin"/>
            </w:r>
            <w:r w:rsidR="002B46C6">
              <w:rPr>
                <w:noProof/>
                <w:webHidden/>
              </w:rPr>
              <w:instrText xml:space="preserve"> PAGEREF _Toc39749020 \h </w:instrText>
            </w:r>
            <w:r w:rsidR="002B46C6">
              <w:rPr>
                <w:noProof/>
                <w:webHidden/>
              </w:rPr>
            </w:r>
            <w:r w:rsidR="002B46C6">
              <w:rPr>
                <w:noProof/>
                <w:webHidden/>
              </w:rPr>
              <w:fldChar w:fldCharType="separate"/>
            </w:r>
            <w:r w:rsidR="00B627B5">
              <w:rPr>
                <w:noProof/>
                <w:webHidden/>
              </w:rPr>
              <w:t>52</w:t>
            </w:r>
            <w:r w:rsidR="002B46C6">
              <w:rPr>
                <w:noProof/>
                <w:webHidden/>
              </w:rPr>
              <w:fldChar w:fldCharType="end"/>
            </w:r>
          </w:hyperlink>
        </w:p>
        <w:p w14:paraId="68BF688F" w14:textId="4C67FAB9" w:rsidR="002B46C6" w:rsidRDefault="00F6085D">
          <w:pPr>
            <w:pStyle w:val="21"/>
            <w:tabs>
              <w:tab w:val="right" w:leader="dot" w:pos="9393"/>
            </w:tabs>
            <w:rPr>
              <w:rFonts w:cstheme="minorBidi"/>
              <w:noProof/>
            </w:rPr>
          </w:pPr>
          <w:hyperlink w:anchor="_Toc39749021" w:history="1">
            <w:r w:rsidR="002B46C6" w:rsidRPr="00BD4308">
              <w:rPr>
                <w:rStyle w:val="a3"/>
                <w:rFonts w:ascii="Times New Roman" w:hAnsi="Times New Roman"/>
                <w:noProof/>
              </w:rPr>
              <w:t>2.5 Конструирование, обработка и отбор факторов рыночного контура модели</w:t>
            </w:r>
            <w:r w:rsidR="002B46C6">
              <w:rPr>
                <w:noProof/>
                <w:webHidden/>
              </w:rPr>
              <w:tab/>
            </w:r>
            <w:r w:rsidR="002B46C6">
              <w:rPr>
                <w:noProof/>
                <w:webHidden/>
              </w:rPr>
              <w:fldChar w:fldCharType="begin"/>
            </w:r>
            <w:r w:rsidR="002B46C6">
              <w:rPr>
                <w:noProof/>
                <w:webHidden/>
              </w:rPr>
              <w:instrText xml:space="preserve"> PAGEREF _Toc39749021 \h </w:instrText>
            </w:r>
            <w:r w:rsidR="002B46C6">
              <w:rPr>
                <w:noProof/>
                <w:webHidden/>
              </w:rPr>
            </w:r>
            <w:r w:rsidR="002B46C6">
              <w:rPr>
                <w:noProof/>
                <w:webHidden/>
              </w:rPr>
              <w:fldChar w:fldCharType="separate"/>
            </w:r>
            <w:r w:rsidR="00B627B5">
              <w:rPr>
                <w:noProof/>
                <w:webHidden/>
              </w:rPr>
              <w:t>57</w:t>
            </w:r>
            <w:r w:rsidR="002B46C6">
              <w:rPr>
                <w:noProof/>
                <w:webHidden/>
              </w:rPr>
              <w:fldChar w:fldCharType="end"/>
            </w:r>
          </w:hyperlink>
        </w:p>
        <w:p w14:paraId="121B31BC" w14:textId="492EC85D" w:rsidR="002B46C6" w:rsidRDefault="00F6085D">
          <w:pPr>
            <w:pStyle w:val="11"/>
            <w:tabs>
              <w:tab w:val="right" w:leader="dot" w:pos="9393"/>
            </w:tabs>
            <w:rPr>
              <w:rFonts w:cstheme="minorBidi"/>
              <w:noProof/>
            </w:rPr>
          </w:pPr>
          <w:hyperlink w:anchor="_Toc39749022" w:history="1">
            <w:r w:rsidR="002B46C6" w:rsidRPr="00BD4308">
              <w:rPr>
                <w:rStyle w:val="a3"/>
                <w:rFonts w:ascii="Times New Roman" w:hAnsi="Times New Roman"/>
                <w:noProof/>
              </w:rPr>
              <w:t>Глава 3. Эмпирические результаты исследования</w:t>
            </w:r>
            <w:r w:rsidR="002B46C6">
              <w:rPr>
                <w:noProof/>
                <w:webHidden/>
              </w:rPr>
              <w:tab/>
            </w:r>
            <w:r w:rsidR="002B46C6">
              <w:rPr>
                <w:noProof/>
                <w:webHidden/>
              </w:rPr>
              <w:fldChar w:fldCharType="begin"/>
            </w:r>
            <w:r w:rsidR="002B46C6">
              <w:rPr>
                <w:noProof/>
                <w:webHidden/>
              </w:rPr>
              <w:instrText xml:space="preserve"> PAGEREF _Toc39749022 \h </w:instrText>
            </w:r>
            <w:r w:rsidR="002B46C6">
              <w:rPr>
                <w:noProof/>
                <w:webHidden/>
              </w:rPr>
            </w:r>
            <w:r w:rsidR="002B46C6">
              <w:rPr>
                <w:noProof/>
                <w:webHidden/>
              </w:rPr>
              <w:fldChar w:fldCharType="separate"/>
            </w:r>
            <w:r w:rsidR="00B627B5">
              <w:rPr>
                <w:noProof/>
                <w:webHidden/>
              </w:rPr>
              <w:t>63</w:t>
            </w:r>
            <w:r w:rsidR="002B46C6">
              <w:rPr>
                <w:noProof/>
                <w:webHidden/>
              </w:rPr>
              <w:fldChar w:fldCharType="end"/>
            </w:r>
          </w:hyperlink>
        </w:p>
        <w:p w14:paraId="384FAF79" w14:textId="24584177" w:rsidR="002B46C6" w:rsidRDefault="00F6085D">
          <w:pPr>
            <w:pStyle w:val="21"/>
            <w:tabs>
              <w:tab w:val="right" w:leader="dot" w:pos="9393"/>
            </w:tabs>
            <w:rPr>
              <w:rFonts w:cstheme="minorBidi"/>
              <w:noProof/>
            </w:rPr>
          </w:pPr>
          <w:hyperlink w:anchor="_Toc39749023" w:history="1">
            <w:r w:rsidR="002B46C6" w:rsidRPr="00BD4308">
              <w:rPr>
                <w:rStyle w:val="a3"/>
                <w:rFonts w:ascii="Times New Roman" w:hAnsi="Times New Roman"/>
                <w:noProof/>
              </w:rPr>
              <w:t>3.1 Настройка гиперпараметров линейных моделей</w:t>
            </w:r>
            <w:r w:rsidR="002B46C6">
              <w:rPr>
                <w:noProof/>
                <w:webHidden/>
              </w:rPr>
              <w:tab/>
            </w:r>
            <w:r w:rsidR="002B46C6">
              <w:rPr>
                <w:noProof/>
                <w:webHidden/>
              </w:rPr>
              <w:fldChar w:fldCharType="begin"/>
            </w:r>
            <w:r w:rsidR="002B46C6">
              <w:rPr>
                <w:noProof/>
                <w:webHidden/>
              </w:rPr>
              <w:instrText xml:space="preserve"> PAGEREF _Toc39749023 \h </w:instrText>
            </w:r>
            <w:r w:rsidR="002B46C6">
              <w:rPr>
                <w:noProof/>
                <w:webHidden/>
              </w:rPr>
            </w:r>
            <w:r w:rsidR="002B46C6">
              <w:rPr>
                <w:noProof/>
                <w:webHidden/>
              </w:rPr>
              <w:fldChar w:fldCharType="separate"/>
            </w:r>
            <w:r w:rsidR="00B627B5">
              <w:rPr>
                <w:noProof/>
                <w:webHidden/>
              </w:rPr>
              <w:t>63</w:t>
            </w:r>
            <w:r w:rsidR="002B46C6">
              <w:rPr>
                <w:noProof/>
                <w:webHidden/>
              </w:rPr>
              <w:fldChar w:fldCharType="end"/>
            </w:r>
          </w:hyperlink>
        </w:p>
        <w:p w14:paraId="640B74F2" w14:textId="2EC87624" w:rsidR="002B46C6" w:rsidRDefault="00F6085D">
          <w:pPr>
            <w:pStyle w:val="21"/>
            <w:tabs>
              <w:tab w:val="right" w:leader="dot" w:pos="9393"/>
            </w:tabs>
            <w:rPr>
              <w:rFonts w:cstheme="minorBidi"/>
              <w:noProof/>
            </w:rPr>
          </w:pPr>
          <w:hyperlink w:anchor="_Toc39749024" w:history="1">
            <w:r w:rsidR="002B46C6" w:rsidRPr="00BD4308">
              <w:rPr>
                <w:rStyle w:val="a3"/>
                <w:rFonts w:ascii="Times New Roman" w:hAnsi="Times New Roman"/>
                <w:noProof/>
              </w:rPr>
              <w:t>3.2 Настройки гиперпараметров моделей случайного леса.</w:t>
            </w:r>
            <w:r w:rsidR="002B46C6">
              <w:rPr>
                <w:noProof/>
                <w:webHidden/>
              </w:rPr>
              <w:tab/>
            </w:r>
            <w:r w:rsidR="002B46C6">
              <w:rPr>
                <w:noProof/>
                <w:webHidden/>
              </w:rPr>
              <w:fldChar w:fldCharType="begin"/>
            </w:r>
            <w:r w:rsidR="002B46C6">
              <w:rPr>
                <w:noProof/>
                <w:webHidden/>
              </w:rPr>
              <w:instrText xml:space="preserve"> PAGEREF _Toc39749024 \h </w:instrText>
            </w:r>
            <w:r w:rsidR="002B46C6">
              <w:rPr>
                <w:noProof/>
                <w:webHidden/>
              </w:rPr>
            </w:r>
            <w:r w:rsidR="002B46C6">
              <w:rPr>
                <w:noProof/>
                <w:webHidden/>
              </w:rPr>
              <w:fldChar w:fldCharType="separate"/>
            </w:r>
            <w:r w:rsidR="00B627B5">
              <w:rPr>
                <w:noProof/>
                <w:webHidden/>
              </w:rPr>
              <w:t>66</w:t>
            </w:r>
            <w:r w:rsidR="002B46C6">
              <w:rPr>
                <w:noProof/>
                <w:webHidden/>
              </w:rPr>
              <w:fldChar w:fldCharType="end"/>
            </w:r>
          </w:hyperlink>
        </w:p>
        <w:p w14:paraId="26924667" w14:textId="69482365" w:rsidR="002B46C6" w:rsidRDefault="00F6085D">
          <w:pPr>
            <w:pStyle w:val="21"/>
            <w:tabs>
              <w:tab w:val="right" w:leader="dot" w:pos="9393"/>
            </w:tabs>
            <w:rPr>
              <w:rFonts w:cstheme="minorBidi"/>
              <w:noProof/>
            </w:rPr>
          </w:pPr>
          <w:hyperlink w:anchor="_Toc39749025" w:history="1">
            <w:r w:rsidR="002B46C6" w:rsidRPr="00BD4308">
              <w:rPr>
                <w:rStyle w:val="a3"/>
                <w:rFonts w:ascii="Times New Roman" w:hAnsi="Times New Roman"/>
                <w:noProof/>
              </w:rPr>
              <w:t>3.3 Настройка гиперпараметров моделей градиентного бустинга.</w:t>
            </w:r>
            <w:r w:rsidR="002B46C6">
              <w:rPr>
                <w:noProof/>
                <w:webHidden/>
              </w:rPr>
              <w:tab/>
            </w:r>
            <w:r w:rsidR="002B46C6">
              <w:rPr>
                <w:noProof/>
                <w:webHidden/>
              </w:rPr>
              <w:fldChar w:fldCharType="begin"/>
            </w:r>
            <w:r w:rsidR="002B46C6">
              <w:rPr>
                <w:noProof/>
                <w:webHidden/>
              </w:rPr>
              <w:instrText xml:space="preserve"> PAGEREF _Toc39749025 \h </w:instrText>
            </w:r>
            <w:r w:rsidR="002B46C6">
              <w:rPr>
                <w:noProof/>
                <w:webHidden/>
              </w:rPr>
            </w:r>
            <w:r w:rsidR="002B46C6">
              <w:rPr>
                <w:noProof/>
                <w:webHidden/>
              </w:rPr>
              <w:fldChar w:fldCharType="separate"/>
            </w:r>
            <w:r w:rsidR="00B627B5">
              <w:rPr>
                <w:noProof/>
                <w:webHidden/>
              </w:rPr>
              <w:t>73</w:t>
            </w:r>
            <w:r w:rsidR="002B46C6">
              <w:rPr>
                <w:noProof/>
                <w:webHidden/>
              </w:rPr>
              <w:fldChar w:fldCharType="end"/>
            </w:r>
          </w:hyperlink>
        </w:p>
        <w:p w14:paraId="54A392C4" w14:textId="296C9DAF" w:rsidR="002B46C6" w:rsidRDefault="00F6085D">
          <w:pPr>
            <w:pStyle w:val="21"/>
            <w:tabs>
              <w:tab w:val="right" w:leader="dot" w:pos="9393"/>
            </w:tabs>
            <w:rPr>
              <w:rFonts w:cstheme="minorBidi"/>
              <w:noProof/>
            </w:rPr>
          </w:pPr>
          <w:hyperlink w:anchor="_Toc39749026" w:history="1">
            <w:r w:rsidR="002B46C6" w:rsidRPr="00BD4308">
              <w:rPr>
                <w:rStyle w:val="a3"/>
                <w:rFonts w:ascii="Times New Roman" w:hAnsi="Times New Roman"/>
                <w:noProof/>
              </w:rPr>
              <w:t>3.4 Результаты рейтинговой оценки компаний</w:t>
            </w:r>
            <w:r w:rsidR="002B46C6">
              <w:rPr>
                <w:noProof/>
                <w:webHidden/>
              </w:rPr>
              <w:tab/>
            </w:r>
            <w:r w:rsidR="002B46C6">
              <w:rPr>
                <w:noProof/>
                <w:webHidden/>
              </w:rPr>
              <w:fldChar w:fldCharType="begin"/>
            </w:r>
            <w:r w:rsidR="002B46C6">
              <w:rPr>
                <w:noProof/>
                <w:webHidden/>
              </w:rPr>
              <w:instrText xml:space="preserve"> PAGEREF _Toc39749026 \h </w:instrText>
            </w:r>
            <w:r w:rsidR="002B46C6">
              <w:rPr>
                <w:noProof/>
                <w:webHidden/>
              </w:rPr>
            </w:r>
            <w:r w:rsidR="002B46C6">
              <w:rPr>
                <w:noProof/>
                <w:webHidden/>
              </w:rPr>
              <w:fldChar w:fldCharType="separate"/>
            </w:r>
            <w:r w:rsidR="00B627B5">
              <w:rPr>
                <w:noProof/>
                <w:webHidden/>
              </w:rPr>
              <w:t>83</w:t>
            </w:r>
            <w:r w:rsidR="002B46C6">
              <w:rPr>
                <w:noProof/>
                <w:webHidden/>
              </w:rPr>
              <w:fldChar w:fldCharType="end"/>
            </w:r>
          </w:hyperlink>
        </w:p>
        <w:p w14:paraId="22424FA2" w14:textId="1D4B4BF3" w:rsidR="002B46C6" w:rsidRDefault="00F6085D">
          <w:pPr>
            <w:pStyle w:val="21"/>
            <w:tabs>
              <w:tab w:val="right" w:leader="dot" w:pos="9393"/>
            </w:tabs>
            <w:rPr>
              <w:rFonts w:cstheme="minorBidi"/>
              <w:noProof/>
            </w:rPr>
          </w:pPr>
          <w:hyperlink w:anchor="_Toc39749027" w:history="1">
            <w:r w:rsidR="002B46C6" w:rsidRPr="00BD4308">
              <w:rPr>
                <w:rStyle w:val="a3"/>
                <w:rFonts w:ascii="Times New Roman" w:hAnsi="Times New Roman"/>
                <w:noProof/>
              </w:rPr>
              <w:t>Приложения</w:t>
            </w:r>
            <w:r w:rsidR="002B46C6">
              <w:rPr>
                <w:noProof/>
                <w:webHidden/>
              </w:rPr>
              <w:tab/>
            </w:r>
            <w:r w:rsidR="002B46C6">
              <w:rPr>
                <w:noProof/>
                <w:webHidden/>
              </w:rPr>
              <w:fldChar w:fldCharType="begin"/>
            </w:r>
            <w:r w:rsidR="002B46C6">
              <w:rPr>
                <w:noProof/>
                <w:webHidden/>
              </w:rPr>
              <w:instrText xml:space="preserve"> PAGEREF _Toc39749027 \h </w:instrText>
            </w:r>
            <w:r w:rsidR="002B46C6">
              <w:rPr>
                <w:noProof/>
                <w:webHidden/>
              </w:rPr>
            </w:r>
            <w:r w:rsidR="002B46C6">
              <w:rPr>
                <w:noProof/>
                <w:webHidden/>
              </w:rPr>
              <w:fldChar w:fldCharType="separate"/>
            </w:r>
            <w:r w:rsidR="00B627B5">
              <w:rPr>
                <w:noProof/>
                <w:webHidden/>
              </w:rPr>
              <w:t>92</w:t>
            </w:r>
            <w:r w:rsidR="002B46C6">
              <w:rPr>
                <w:noProof/>
                <w:webHidden/>
              </w:rPr>
              <w:fldChar w:fldCharType="end"/>
            </w:r>
          </w:hyperlink>
        </w:p>
        <w:p w14:paraId="5630043C" w14:textId="64F5B8F0" w:rsidR="000F7041" w:rsidRDefault="000F7041">
          <w:r>
            <w:rPr>
              <w:b/>
              <w:bCs/>
            </w:rPr>
            <w:fldChar w:fldCharType="end"/>
          </w:r>
        </w:p>
      </w:sdtContent>
    </w:sdt>
    <w:p w14:paraId="24D79CB7" w14:textId="315D8204" w:rsidR="000F7041" w:rsidRPr="00B627B5" w:rsidRDefault="000F7041">
      <w:pPr>
        <w:spacing w:line="259" w:lineRule="auto"/>
        <w:rPr>
          <w:rStyle w:val="tlid-translation"/>
          <w:rFonts w:ascii="Times New Roman" w:hAnsi="Times New Roman" w:cs="Times New Roman"/>
          <w:sz w:val="28"/>
          <w:szCs w:val="28"/>
          <w:lang w:val="en-US"/>
        </w:rPr>
      </w:pPr>
      <w:r>
        <w:rPr>
          <w:rStyle w:val="tlid-translation"/>
          <w:rFonts w:ascii="Times New Roman" w:hAnsi="Times New Roman" w:cs="Times New Roman"/>
          <w:sz w:val="28"/>
          <w:szCs w:val="28"/>
        </w:rPr>
        <w:br w:type="page"/>
      </w:r>
    </w:p>
    <w:p w14:paraId="64ED7F84" w14:textId="02236AF8" w:rsidR="004B1ABA" w:rsidRPr="00B627B5" w:rsidRDefault="004B1ABA">
      <w:pPr>
        <w:pStyle w:val="1"/>
        <w:rPr>
          <w:rStyle w:val="tlid-translation"/>
          <w:rFonts w:ascii="Times New Roman" w:hAnsi="Times New Roman" w:cs="Times New Roman"/>
          <w:sz w:val="28"/>
          <w:szCs w:val="28"/>
        </w:rPr>
      </w:pPr>
      <w:bookmarkStart w:id="0" w:name="_Toc39749010"/>
      <w:r w:rsidRPr="003E680A">
        <w:rPr>
          <w:rStyle w:val="tlid-translation"/>
          <w:rFonts w:ascii="Times New Roman" w:hAnsi="Times New Roman" w:cs="Times New Roman"/>
          <w:sz w:val="28"/>
          <w:szCs w:val="28"/>
        </w:rPr>
        <w:lastRenderedPageBreak/>
        <w:t>Глава 1. Теоретические основы рейтингового ранжирования компаний</w:t>
      </w:r>
      <w:bookmarkEnd w:id="0"/>
    </w:p>
    <w:p w14:paraId="14CB8D3B" w14:textId="0308FE6A" w:rsidR="004B1ABA" w:rsidRPr="003E680A" w:rsidRDefault="004B1ABA" w:rsidP="00B627B5">
      <w:pPr>
        <w:pStyle w:val="2"/>
        <w:spacing w:before="120" w:line="360" w:lineRule="auto"/>
        <w:rPr>
          <w:rStyle w:val="tlid-translation"/>
          <w:rFonts w:ascii="Times New Roman" w:hAnsi="Times New Roman" w:cs="Times New Roman"/>
          <w:sz w:val="28"/>
          <w:szCs w:val="28"/>
        </w:rPr>
      </w:pPr>
      <w:bookmarkStart w:id="1" w:name="_Hlk33872470"/>
      <w:bookmarkStart w:id="2" w:name="_Toc39749011"/>
      <w:r w:rsidRPr="003E680A">
        <w:rPr>
          <w:rStyle w:val="tlid-translation"/>
          <w:rFonts w:ascii="Times New Roman" w:hAnsi="Times New Roman" w:cs="Times New Roman"/>
          <w:sz w:val="28"/>
          <w:szCs w:val="28"/>
        </w:rPr>
        <w:t xml:space="preserve">1.1 </w:t>
      </w:r>
      <w:bookmarkEnd w:id="1"/>
      <w:r w:rsidRPr="003E680A">
        <w:rPr>
          <w:rStyle w:val="tlid-translation"/>
          <w:rFonts w:ascii="Times New Roman" w:hAnsi="Times New Roman" w:cs="Times New Roman"/>
          <w:sz w:val="28"/>
          <w:szCs w:val="28"/>
        </w:rPr>
        <w:t>Обзор основных концепций составления рейтинговых систем</w:t>
      </w:r>
      <w:bookmarkEnd w:id="2"/>
    </w:p>
    <w:p w14:paraId="012E0E11" w14:textId="6E515A28" w:rsidR="008F61E2" w:rsidRPr="00B627B5" w:rsidRDefault="008F61E2">
      <w:pPr>
        <w:spacing w:after="0" w:line="360" w:lineRule="auto"/>
        <w:ind w:firstLine="720"/>
        <w:jc w:val="both"/>
        <w:rPr>
          <w:rFonts w:ascii="Times New Roman" w:hAnsi="Times New Roman" w:cs="Times New Roman"/>
          <w:sz w:val="28"/>
          <w:szCs w:val="28"/>
        </w:rPr>
      </w:pPr>
      <w:r w:rsidRPr="00B627B5">
        <w:rPr>
          <w:rFonts w:ascii="Times New Roman" w:hAnsi="Times New Roman" w:cs="Times New Roman"/>
          <w:sz w:val="28"/>
          <w:szCs w:val="28"/>
        </w:rPr>
        <w:t>Зачастую люди понимают концепцию рейтинга недостаточно точно и путают ее с ранжированием. Разница заключается в том, что построение рейтинга базируется на системе факторов, в то время как ранжирование осуществляется на основе одного показателя. Другими словами, рейтинг, в сравнении с ранжированием, характеризуется более комплексным подходом.</w:t>
      </w:r>
      <w:r w:rsidR="004F3E30">
        <w:rPr>
          <w:rStyle w:val="a9"/>
          <w:rFonts w:ascii="Times New Roman" w:hAnsi="Times New Roman" w:cs="Times New Roman"/>
          <w:sz w:val="28"/>
          <w:szCs w:val="28"/>
        </w:rPr>
        <w:footnoteReference w:id="1"/>
      </w:r>
      <w:r w:rsidRPr="00B627B5">
        <w:rPr>
          <w:rFonts w:ascii="Times New Roman" w:hAnsi="Times New Roman" w:cs="Times New Roman"/>
        </w:rPr>
        <w:t xml:space="preserve"> </w:t>
      </w:r>
      <w:r w:rsidRPr="00B627B5">
        <w:rPr>
          <w:rFonts w:ascii="Times New Roman" w:hAnsi="Times New Roman" w:cs="Times New Roman"/>
          <w:sz w:val="28"/>
          <w:szCs w:val="28"/>
        </w:rPr>
        <w:t>Например, если мы говорим о месте, которое занимает компания в списке «Топ 100 компаний по балансовой стоимости», то мы говорим о ранжировании, если же для оценк</w:t>
      </w:r>
      <w:r w:rsidR="005954DE">
        <w:rPr>
          <w:rFonts w:ascii="Times New Roman" w:hAnsi="Times New Roman" w:cs="Times New Roman"/>
          <w:sz w:val="28"/>
          <w:szCs w:val="28"/>
        </w:rPr>
        <w:t>и</w:t>
      </w:r>
      <w:r w:rsidRPr="00B627B5">
        <w:rPr>
          <w:rFonts w:ascii="Times New Roman" w:hAnsi="Times New Roman" w:cs="Times New Roman"/>
          <w:sz w:val="28"/>
          <w:szCs w:val="28"/>
        </w:rPr>
        <w:t xml:space="preserve"> места компании на шкале мы используем множество факторов, таких как активы, капитальные затраты, рентабельности активов и любые иные, то мы говорим о рейтинге.</w:t>
      </w:r>
    </w:p>
    <w:p w14:paraId="01FE4172" w14:textId="090CCB44" w:rsidR="008F61E2" w:rsidRPr="00B627B5" w:rsidRDefault="008F61E2" w:rsidP="00533DD9">
      <w:pPr>
        <w:spacing w:after="0" w:line="360" w:lineRule="auto"/>
        <w:ind w:firstLine="720"/>
        <w:jc w:val="both"/>
        <w:rPr>
          <w:rFonts w:ascii="Times New Roman" w:hAnsi="Times New Roman" w:cs="Times New Roman"/>
          <w:sz w:val="28"/>
          <w:szCs w:val="28"/>
        </w:rPr>
      </w:pPr>
      <w:r w:rsidRPr="00B627B5">
        <w:rPr>
          <w:rFonts w:ascii="Times New Roman" w:hAnsi="Times New Roman" w:cs="Times New Roman"/>
          <w:sz w:val="28"/>
          <w:szCs w:val="28"/>
        </w:rPr>
        <w:t>Составление рейтинга финансовых инструментов компаний или же компаний в целом – процесс дорогостоящий. Это объясняется необходимостью для рейтинговых компаний систематически собирать необходимые для оценки данные и заботиться о своей репутации, которая может быть поставлена под сомнение в любой момент.</w:t>
      </w:r>
      <w:r w:rsidR="004F3E30">
        <w:rPr>
          <w:rStyle w:val="a9"/>
          <w:rFonts w:ascii="Times New Roman" w:hAnsi="Times New Roman" w:cs="Times New Roman"/>
          <w:sz w:val="28"/>
          <w:szCs w:val="28"/>
        </w:rPr>
        <w:footnoteReference w:id="2"/>
      </w:r>
      <w:r w:rsidRPr="00B627B5">
        <w:rPr>
          <w:rFonts w:ascii="Times New Roman" w:hAnsi="Times New Roman" w:cs="Times New Roman"/>
          <w:b/>
          <w:bCs/>
          <w:sz w:val="28"/>
          <w:szCs w:val="28"/>
        </w:rPr>
        <w:t xml:space="preserve"> </w:t>
      </w:r>
      <w:r w:rsidR="00C96279" w:rsidRPr="00B627B5">
        <w:rPr>
          <w:rFonts w:ascii="Times New Roman" w:hAnsi="Times New Roman" w:cs="Times New Roman"/>
          <w:sz w:val="28"/>
          <w:szCs w:val="28"/>
        </w:rPr>
        <w:t xml:space="preserve">Среди всех рейтинговых </w:t>
      </w:r>
      <w:r w:rsidR="00E95A35" w:rsidRPr="00B627B5">
        <w:rPr>
          <w:rFonts w:ascii="Times New Roman" w:hAnsi="Times New Roman" w:cs="Times New Roman"/>
          <w:sz w:val="28"/>
          <w:szCs w:val="28"/>
        </w:rPr>
        <w:t>агентств</w:t>
      </w:r>
      <w:r w:rsidR="00C96279" w:rsidRPr="00B627B5">
        <w:rPr>
          <w:rFonts w:ascii="Times New Roman" w:hAnsi="Times New Roman" w:cs="Times New Roman"/>
          <w:sz w:val="28"/>
          <w:szCs w:val="28"/>
        </w:rPr>
        <w:t xml:space="preserve"> можно выделить 3 ключевых игрока: </w:t>
      </w:r>
      <w:r w:rsidR="00C96279" w:rsidRPr="00B627B5">
        <w:rPr>
          <w:rFonts w:ascii="Times New Roman" w:hAnsi="Times New Roman" w:cs="Times New Roman"/>
          <w:sz w:val="28"/>
          <w:szCs w:val="28"/>
          <w:lang w:val="en-US"/>
        </w:rPr>
        <w:t>Moody</w:t>
      </w:r>
      <w:r w:rsidR="00C96279" w:rsidRPr="00B627B5">
        <w:rPr>
          <w:rFonts w:ascii="Times New Roman" w:hAnsi="Times New Roman" w:cs="Times New Roman"/>
          <w:sz w:val="28"/>
          <w:szCs w:val="28"/>
        </w:rPr>
        <w:t>’</w:t>
      </w:r>
      <w:r w:rsidR="00C96279" w:rsidRPr="00B627B5">
        <w:rPr>
          <w:rFonts w:ascii="Times New Roman" w:hAnsi="Times New Roman" w:cs="Times New Roman"/>
          <w:sz w:val="28"/>
          <w:szCs w:val="28"/>
          <w:lang w:val="en-US"/>
        </w:rPr>
        <w:t>s</w:t>
      </w:r>
      <w:r w:rsidR="00C96279" w:rsidRPr="00B627B5">
        <w:rPr>
          <w:rFonts w:ascii="Times New Roman" w:hAnsi="Times New Roman" w:cs="Times New Roman"/>
          <w:sz w:val="28"/>
          <w:szCs w:val="28"/>
        </w:rPr>
        <w:t xml:space="preserve">, </w:t>
      </w:r>
      <w:r w:rsidR="00C96279" w:rsidRPr="00B627B5">
        <w:rPr>
          <w:rFonts w:ascii="Times New Roman" w:hAnsi="Times New Roman" w:cs="Times New Roman"/>
          <w:sz w:val="28"/>
          <w:szCs w:val="28"/>
          <w:lang w:val="en-US"/>
        </w:rPr>
        <w:t>Fitch</w:t>
      </w:r>
      <w:r w:rsidR="00C96279" w:rsidRPr="00B627B5">
        <w:rPr>
          <w:rFonts w:ascii="Times New Roman" w:hAnsi="Times New Roman" w:cs="Times New Roman"/>
          <w:sz w:val="28"/>
          <w:szCs w:val="28"/>
        </w:rPr>
        <w:t xml:space="preserve">, </w:t>
      </w:r>
      <w:r w:rsidR="00C96279" w:rsidRPr="00B627B5">
        <w:rPr>
          <w:rFonts w:ascii="Times New Roman" w:hAnsi="Times New Roman" w:cs="Times New Roman"/>
          <w:sz w:val="28"/>
          <w:szCs w:val="28"/>
          <w:lang w:val="en-US"/>
        </w:rPr>
        <w:t>S</w:t>
      </w:r>
      <w:r w:rsidR="00C96279" w:rsidRPr="00B627B5">
        <w:rPr>
          <w:rFonts w:ascii="Times New Roman" w:hAnsi="Times New Roman" w:cs="Times New Roman"/>
          <w:sz w:val="28"/>
          <w:szCs w:val="28"/>
        </w:rPr>
        <w:t>&amp;</w:t>
      </w:r>
      <w:r w:rsidR="00C96279" w:rsidRPr="00B627B5">
        <w:rPr>
          <w:rFonts w:ascii="Times New Roman" w:hAnsi="Times New Roman" w:cs="Times New Roman"/>
          <w:sz w:val="28"/>
          <w:szCs w:val="28"/>
          <w:lang w:val="en-US"/>
        </w:rPr>
        <w:t>P</w:t>
      </w:r>
      <w:r w:rsidR="00C96279" w:rsidRPr="00B627B5">
        <w:rPr>
          <w:rFonts w:ascii="Times New Roman" w:hAnsi="Times New Roman" w:cs="Times New Roman"/>
          <w:sz w:val="28"/>
          <w:szCs w:val="28"/>
        </w:rPr>
        <w:t>’</w:t>
      </w:r>
      <w:r w:rsidR="00C96279" w:rsidRPr="00B627B5">
        <w:rPr>
          <w:rFonts w:ascii="Times New Roman" w:hAnsi="Times New Roman" w:cs="Times New Roman"/>
          <w:sz w:val="28"/>
          <w:szCs w:val="28"/>
          <w:lang w:val="en-US"/>
        </w:rPr>
        <w:t>s</w:t>
      </w:r>
      <w:r w:rsidR="00C96279" w:rsidRPr="00B627B5">
        <w:rPr>
          <w:rFonts w:ascii="Times New Roman" w:hAnsi="Times New Roman" w:cs="Times New Roman"/>
          <w:sz w:val="28"/>
          <w:szCs w:val="28"/>
        </w:rPr>
        <w:t>. Эти компании доминируют на мировой арене.</w:t>
      </w:r>
    </w:p>
    <w:p w14:paraId="0F660841" w14:textId="13911655" w:rsidR="00C96279" w:rsidRPr="00B627B5" w:rsidRDefault="00C96279" w:rsidP="00533DD9">
      <w:pPr>
        <w:spacing w:after="0" w:line="360" w:lineRule="auto"/>
        <w:ind w:firstLine="720"/>
        <w:jc w:val="both"/>
        <w:rPr>
          <w:rFonts w:ascii="Times New Roman" w:hAnsi="Times New Roman" w:cs="Times New Roman"/>
          <w:sz w:val="28"/>
          <w:szCs w:val="28"/>
        </w:rPr>
      </w:pPr>
      <w:r w:rsidRPr="00B627B5">
        <w:rPr>
          <w:rFonts w:ascii="Times New Roman" w:hAnsi="Times New Roman" w:cs="Times New Roman"/>
          <w:sz w:val="28"/>
          <w:szCs w:val="28"/>
        </w:rPr>
        <w:t>Обычно в финансах используются кредитные рейтинги.</w:t>
      </w:r>
      <w:r w:rsidR="00D02E71" w:rsidRPr="00B627B5">
        <w:rPr>
          <w:rFonts w:ascii="Times New Roman" w:hAnsi="Times New Roman" w:cs="Times New Roman"/>
          <w:sz w:val="28"/>
          <w:szCs w:val="28"/>
        </w:rPr>
        <w:t xml:space="preserve"> Они предоставляют инвесторам информацию о кредитоспособности компании. Методология составления таких рейтингов не до конца прозрачна, в основном, из-за вопросов, связанных с коммерческой тайной компаний</w:t>
      </w:r>
      <w:r w:rsidR="005954DE">
        <w:rPr>
          <w:rFonts w:ascii="Times New Roman" w:hAnsi="Times New Roman" w:cs="Times New Roman"/>
          <w:sz w:val="28"/>
          <w:szCs w:val="28"/>
        </w:rPr>
        <w:t>,</w:t>
      </w:r>
      <w:r w:rsidR="00D02E71" w:rsidRPr="00B627B5">
        <w:rPr>
          <w:rFonts w:ascii="Times New Roman" w:hAnsi="Times New Roman" w:cs="Times New Roman"/>
          <w:sz w:val="28"/>
          <w:szCs w:val="28"/>
        </w:rPr>
        <w:t xml:space="preserve"> их публикующих. </w:t>
      </w:r>
    </w:p>
    <w:p w14:paraId="748C9E98" w14:textId="748DDB9B" w:rsidR="00527A59" w:rsidRPr="00B627B5" w:rsidRDefault="00527A59" w:rsidP="00533DD9">
      <w:pPr>
        <w:spacing w:after="0" w:line="360" w:lineRule="auto"/>
        <w:ind w:firstLine="720"/>
        <w:jc w:val="both"/>
        <w:rPr>
          <w:rFonts w:ascii="Times New Roman" w:hAnsi="Times New Roman" w:cs="Times New Roman"/>
          <w:sz w:val="28"/>
          <w:szCs w:val="28"/>
        </w:rPr>
      </w:pPr>
      <w:r w:rsidRPr="00B627B5">
        <w:rPr>
          <w:rFonts w:ascii="Times New Roman" w:hAnsi="Times New Roman" w:cs="Times New Roman"/>
          <w:sz w:val="28"/>
          <w:szCs w:val="28"/>
        </w:rPr>
        <w:t xml:space="preserve">Разберем существующие подходы </w:t>
      </w:r>
      <w:r w:rsidR="0026113B">
        <w:rPr>
          <w:rFonts w:ascii="Times New Roman" w:hAnsi="Times New Roman" w:cs="Times New Roman"/>
          <w:sz w:val="28"/>
          <w:szCs w:val="28"/>
        </w:rPr>
        <w:t>конструирования</w:t>
      </w:r>
      <w:r w:rsidRPr="00B627B5">
        <w:rPr>
          <w:rFonts w:ascii="Times New Roman" w:hAnsi="Times New Roman" w:cs="Times New Roman"/>
          <w:sz w:val="28"/>
          <w:szCs w:val="28"/>
        </w:rPr>
        <w:t xml:space="preserve"> рейтинговых систем. </w:t>
      </w:r>
      <w:r w:rsidR="00795542" w:rsidRPr="00B627B5">
        <w:rPr>
          <w:rFonts w:ascii="Times New Roman" w:hAnsi="Times New Roman" w:cs="Times New Roman"/>
          <w:sz w:val="28"/>
          <w:szCs w:val="28"/>
        </w:rPr>
        <w:t>Интуитивно их можно разделить на две группы:</w:t>
      </w:r>
    </w:p>
    <w:p w14:paraId="38BAD18C" w14:textId="2FA09236" w:rsidR="00795542" w:rsidRPr="00B627B5" w:rsidRDefault="00795542" w:rsidP="00B627B5">
      <w:pPr>
        <w:pStyle w:val="aa"/>
        <w:numPr>
          <w:ilvl w:val="0"/>
          <w:numId w:val="4"/>
        </w:numPr>
        <w:spacing w:after="0" w:line="360" w:lineRule="auto"/>
        <w:ind w:left="0" w:firstLine="720"/>
        <w:jc w:val="both"/>
        <w:rPr>
          <w:rFonts w:ascii="Times New Roman" w:hAnsi="Times New Roman" w:cs="Times New Roman"/>
          <w:sz w:val="28"/>
          <w:szCs w:val="28"/>
        </w:rPr>
      </w:pPr>
      <w:r w:rsidRPr="00B627B5">
        <w:rPr>
          <w:rFonts w:ascii="Times New Roman" w:hAnsi="Times New Roman" w:cs="Times New Roman"/>
          <w:sz w:val="28"/>
          <w:szCs w:val="28"/>
        </w:rPr>
        <w:lastRenderedPageBreak/>
        <w:t xml:space="preserve">Основанные на математическом моделировании; </w:t>
      </w:r>
    </w:p>
    <w:p w14:paraId="72C2918B" w14:textId="3E15E74D" w:rsidR="00795542" w:rsidRPr="00B627B5" w:rsidRDefault="00795542" w:rsidP="00B627B5">
      <w:pPr>
        <w:pStyle w:val="aa"/>
        <w:numPr>
          <w:ilvl w:val="0"/>
          <w:numId w:val="4"/>
        </w:numPr>
        <w:spacing w:after="0" w:line="360" w:lineRule="auto"/>
        <w:ind w:left="0" w:firstLine="720"/>
        <w:jc w:val="both"/>
        <w:rPr>
          <w:rFonts w:ascii="Times New Roman" w:hAnsi="Times New Roman" w:cs="Times New Roman"/>
          <w:sz w:val="28"/>
          <w:szCs w:val="28"/>
        </w:rPr>
      </w:pPr>
      <w:r w:rsidRPr="00B627B5">
        <w:rPr>
          <w:rFonts w:ascii="Times New Roman" w:hAnsi="Times New Roman" w:cs="Times New Roman"/>
          <w:sz w:val="28"/>
          <w:szCs w:val="28"/>
        </w:rPr>
        <w:t>Основанные на мнении экспертов.</w:t>
      </w:r>
    </w:p>
    <w:p w14:paraId="69574BF6" w14:textId="568ADFF5" w:rsidR="00795542" w:rsidRPr="00B627B5" w:rsidRDefault="00795542" w:rsidP="00795542">
      <w:pPr>
        <w:spacing w:after="0" w:line="360" w:lineRule="auto"/>
        <w:ind w:firstLine="720"/>
        <w:jc w:val="both"/>
        <w:rPr>
          <w:rFonts w:ascii="Times New Roman" w:hAnsi="Times New Roman" w:cs="Times New Roman"/>
          <w:sz w:val="28"/>
          <w:szCs w:val="28"/>
        </w:rPr>
      </w:pPr>
      <w:r w:rsidRPr="00B627B5">
        <w:rPr>
          <w:rFonts w:ascii="Times New Roman" w:hAnsi="Times New Roman" w:cs="Times New Roman"/>
          <w:sz w:val="28"/>
          <w:szCs w:val="28"/>
        </w:rPr>
        <w:t xml:space="preserve">Под рейтингом, основанным на экспертном мнении, подразумевается рейтинговая система, построенная на основе экспертных оценок </w:t>
      </w:r>
      <w:r w:rsidR="005954DE">
        <w:rPr>
          <w:rFonts w:ascii="Times New Roman" w:hAnsi="Times New Roman" w:cs="Times New Roman"/>
          <w:sz w:val="28"/>
          <w:szCs w:val="28"/>
        </w:rPr>
        <w:t>некоторых</w:t>
      </w:r>
      <w:r w:rsidRPr="00B627B5">
        <w:rPr>
          <w:rFonts w:ascii="Times New Roman" w:hAnsi="Times New Roman" w:cs="Times New Roman"/>
          <w:sz w:val="28"/>
          <w:szCs w:val="28"/>
        </w:rPr>
        <w:t xml:space="preserve"> параметров, например, такого как инвестиционный климат. Эти оценки могут быть подкреплены количественными методами, однако веса перед факторами в итоговой модели </w:t>
      </w:r>
      <w:r w:rsidR="00FB7740" w:rsidRPr="00B627B5">
        <w:rPr>
          <w:rFonts w:ascii="Times New Roman" w:hAnsi="Times New Roman" w:cs="Times New Roman"/>
          <w:sz w:val="28"/>
          <w:szCs w:val="28"/>
        </w:rPr>
        <w:t>выставляются</w:t>
      </w:r>
      <w:r w:rsidRPr="00B627B5">
        <w:rPr>
          <w:rFonts w:ascii="Times New Roman" w:hAnsi="Times New Roman" w:cs="Times New Roman"/>
          <w:sz w:val="28"/>
          <w:szCs w:val="28"/>
        </w:rPr>
        <w:t xml:space="preserve">, исходя из субъективных суждений. Подобные рейтинги широко </w:t>
      </w:r>
      <w:r w:rsidR="00FB7740" w:rsidRPr="00B627B5">
        <w:rPr>
          <w:rFonts w:ascii="Times New Roman" w:hAnsi="Times New Roman" w:cs="Times New Roman"/>
          <w:sz w:val="28"/>
          <w:szCs w:val="28"/>
        </w:rPr>
        <w:t>применяются</w:t>
      </w:r>
      <w:r w:rsidRPr="00B627B5">
        <w:rPr>
          <w:rFonts w:ascii="Times New Roman" w:hAnsi="Times New Roman" w:cs="Times New Roman"/>
          <w:sz w:val="28"/>
          <w:szCs w:val="28"/>
        </w:rPr>
        <w:t xml:space="preserve"> в тех случаях, когда доступ к информации сильно лимитирован и большинство имеющихся параметров имеют </w:t>
      </w:r>
      <w:r w:rsidR="00FB7740" w:rsidRPr="00B627B5">
        <w:rPr>
          <w:rFonts w:ascii="Times New Roman" w:hAnsi="Times New Roman" w:cs="Times New Roman"/>
          <w:sz w:val="28"/>
          <w:szCs w:val="28"/>
        </w:rPr>
        <w:t>качественную</w:t>
      </w:r>
      <w:r w:rsidRPr="00B627B5">
        <w:rPr>
          <w:rFonts w:ascii="Times New Roman" w:hAnsi="Times New Roman" w:cs="Times New Roman"/>
          <w:sz w:val="28"/>
          <w:szCs w:val="28"/>
        </w:rPr>
        <w:t xml:space="preserve">, а не </w:t>
      </w:r>
      <w:r w:rsidR="00FB7740" w:rsidRPr="00B627B5">
        <w:rPr>
          <w:rFonts w:ascii="Times New Roman" w:hAnsi="Times New Roman" w:cs="Times New Roman"/>
          <w:sz w:val="28"/>
          <w:szCs w:val="28"/>
        </w:rPr>
        <w:t>количественную</w:t>
      </w:r>
      <w:r w:rsidRPr="00B627B5">
        <w:rPr>
          <w:rFonts w:ascii="Times New Roman" w:hAnsi="Times New Roman" w:cs="Times New Roman"/>
          <w:sz w:val="28"/>
          <w:szCs w:val="28"/>
        </w:rPr>
        <w:t xml:space="preserve"> природу.</w:t>
      </w:r>
      <w:r w:rsidR="00FB7740" w:rsidRPr="00B627B5">
        <w:rPr>
          <w:rFonts w:ascii="Times New Roman" w:hAnsi="Times New Roman" w:cs="Times New Roman"/>
          <w:sz w:val="28"/>
          <w:szCs w:val="28"/>
        </w:rPr>
        <w:t xml:space="preserve"> Рейтинговые модели, основанные на экспертном суждении, широко применяются в </w:t>
      </w:r>
      <w:r w:rsidR="00E95A35" w:rsidRPr="00B627B5">
        <w:rPr>
          <w:rFonts w:ascii="Times New Roman" w:hAnsi="Times New Roman" w:cs="Times New Roman"/>
          <w:sz w:val="28"/>
          <w:szCs w:val="28"/>
        </w:rPr>
        <w:t>венчурной</w:t>
      </w:r>
      <w:r w:rsidR="00FB7740" w:rsidRPr="00B627B5">
        <w:rPr>
          <w:rFonts w:ascii="Times New Roman" w:hAnsi="Times New Roman" w:cs="Times New Roman"/>
          <w:sz w:val="28"/>
          <w:szCs w:val="28"/>
        </w:rPr>
        <w:t xml:space="preserve"> индустрии, например, при оценке привлекательности стартапов.</w:t>
      </w:r>
      <w:r w:rsidR="004F3E30">
        <w:rPr>
          <w:rStyle w:val="a9"/>
          <w:rFonts w:ascii="Times New Roman" w:hAnsi="Times New Roman" w:cs="Times New Roman"/>
          <w:sz w:val="28"/>
          <w:szCs w:val="28"/>
        </w:rPr>
        <w:footnoteReference w:id="3"/>
      </w:r>
      <w:r w:rsidR="00FB7740" w:rsidRPr="00B627B5">
        <w:rPr>
          <w:rFonts w:ascii="Times New Roman" w:hAnsi="Times New Roman" w:cs="Times New Roman"/>
          <w:sz w:val="28"/>
          <w:szCs w:val="28"/>
        </w:rPr>
        <w:t xml:space="preserve"> </w:t>
      </w:r>
    </w:p>
    <w:p w14:paraId="51066223" w14:textId="54F0BFF3" w:rsidR="00FB7740" w:rsidRPr="00B627B5" w:rsidRDefault="00FB7740">
      <w:pPr>
        <w:spacing w:after="0" w:line="360" w:lineRule="auto"/>
        <w:ind w:firstLine="720"/>
        <w:jc w:val="both"/>
        <w:rPr>
          <w:rFonts w:ascii="Times New Roman" w:hAnsi="Times New Roman" w:cs="Times New Roman"/>
          <w:sz w:val="28"/>
          <w:szCs w:val="28"/>
        </w:rPr>
      </w:pPr>
      <w:r w:rsidRPr="00B627B5">
        <w:rPr>
          <w:rFonts w:ascii="Times New Roman" w:hAnsi="Times New Roman" w:cs="Times New Roman"/>
          <w:sz w:val="28"/>
          <w:szCs w:val="28"/>
        </w:rPr>
        <w:t xml:space="preserve">Описанная методология не подходит для целей текущего исследования. Компании, входящие в индекс </w:t>
      </w:r>
      <w:r w:rsidRPr="00B627B5">
        <w:rPr>
          <w:rFonts w:ascii="Times New Roman" w:hAnsi="Times New Roman" w:cs="Times New Roman"/>
          <w:sz w:val="28"/>
          <w:szCs w:val="28"/>
          <w:lang w:val="en-US"/>
        </w:rPr>
        <w:t>S</w:t>
      </w:r>
      <w:r w:rsidRPr="00B627B5">
        <w:rPr>
          <w:rFonts w:ascii="Times New Roman" w:hAnsi="Times New Roman" w:cs="Times New Roman"/>
          <w:sz w:val="28"/>
          <w:szCs w:val="28"/>
        </w:rPr>
        <w:t>&amp;</w:t>
      </w:r>
      <w:r w:rsidRPr="00B627B5">
        <w:rPr>
          <w:rFonts w:ascii="Times New Roman" w:hAnsi="Times New Roman" w:cs="Times New Roman"/>
          <w:sz w:val="28"/>
          <w:szCs w:val="28"/>
          <w:lang w:val="en-US"/>
        </w:rPr>
        <w:t>P</w:t>
      </w:r>
      <w:r w:rsidRPr="00B627B5">
        <w:rPr>
          <w:rFonts w:ascii="Times New Roman" w:hAnsi="Times New Roman" w:cs="Times New Roman"/>
          <w:sz w:val="28"/>
          <w:szCs w:val="28"/>
        </w:rPr>
        <w:t xml:space="preserve">500, публикуют большой объем </w:t>
      </w:r>
      <w:r w:rsidR="00E95A35" w:rsidRPr="00B627B5">
        <w:rPr>
          <w:rFonts w:ascii="Times New Roman" w:hAnsi="Times New Roman" w:cs="Times New Roman"/>
          <w:sz w:val="28"/>
          <w:szCs w:val="28"/>
        </w:rPr>
        <w:t>количественной</w:t>
      </w:r>
      <w:r w:rsidRPr="00B627B5">
        <w:rPr>
          <w:rFonts w:ascii="Times New Roman" w:hAnsi="Times New Roman" w:cs="Times New Roman"/>
          <w:sz w:val="28"/>
          <w:szCs w:val="28"/>
        </w:rPr>
        <w:t xml:space="preserve"> информации, который </w:t>
      </w:r>
      <w:r w:rsidR="00E95A35" w:rsidRPr="00B627B5">
        <w:rPr>
          <w:rFonts w:ascii="Times New Roman" w:hAnsi="Times New Roman" w:cs="Times New Roman"/>
          <w:sz w:val="28"/>
          <w:szCs w:val="28"/>
        </w:rPr>
        <w:t>имеет смысл обрабатывать, используя математические методы, а не субъективные суждения.</w:t>
      </w:r>
    </w:p>
    <w:p w14:paraId="44FF6CC5" w14:textId="28BE902C" w:rsidR="008F797D" w:rsidRPr="00B627B5" w:rsidRDefault="008F797D" w:rsidP="00854717">
      <w:pPr>
        <w:spacing w:after="0" w:line="360" w:lineRule="auto"/>
        <w:ind w:firstLine="720"/>
        <w:jc w:val="both"/>
        <w:rPr>
          <w:rFonts w:ascii="Times New Roman" w:hAnsi="Times New Roman" w:cs="Times New Roman"/>
          <w:sz w:val="28"/>
          <w:szCs w:val="28"/>
        </w:rPr>
      </w:pPr>
      <w:r w:rsidRPr="00B627B5">
        <w:rPr>
          <w:rFonts w:ascii="Times New Roman" w:hAnsi="Times New Roman" w:cs="Times New Roman"/>
          <w:sz w:val="28"/>
          <w:szCs w:val="28"/>
        </w:rPr>
        <w:t>Далее рассмотрим рейтинговые модели, предполагающие наличие вычислений. Их можно грубо поделить на две категории</w:t>
      </w:r>
      <w:r w:rsidR="005954DE">
        <w:rPr>
          <w:rStyle w:val="a9"/>
          <w:rFonts w:ascii="Times New Roman" w:hAnsi="Times New Roman" w:cs="Times New Roman"/>
          <w:sz w:val="28"/>
          <w:szCs w:val="28"/>
        </w:rPr>
        <w:footnoteReference w:id="4"/>
      </w:r>
      <w:r w:rsidRPr="00B627B5">
        <w:rPr>
          <w:rFonts w:ascii="Times New Roman" w:hAnsi="Times New Roman" w:cs="Times New Roman"/>
          <w:sz w:val="28"/>
          <w:szCs w:val="28"/>
        </w:rPr>
        <w:t>:</w:t>
      </w:r>
    </w:p>
    <w:p w14:paraId="3DF28F34" w14:textId="373BD203" w:rsidR="008F797D" w:rsidRPr="00B627B5" w:rsidRDefault="008F797D" w:rsidP="00B627B5">
      <w:pPr>
        <w:pStyle w:val="aa"/>
        <w:numPr>
          <w:ilvl w:val="0"/>
          <w:numId w:val="6"/>
        </w:numPr>
        <w:spacing w:after="0" w:line="360" w:lineRule="auto"/>
        <w:ind w:left="0" w:firstLine="720"/>
        <w:jc w:val="both"/>
        <w:rPr>
          <w:rFonts w:ascii="Times New Roman" w:hAnsi="Times New Roman" w:cs="Times New Roman"/>
          <w:sz w:val="28"/>
          <w:szCs w:val="28"/>
        </w:rPr>
      </w:pPr>
      <w:r w:rsidRPr="00B627B5">
        <w:rPr>
          <w:rFonts w:ascii="Times New Roman" w:hAnsi="Times New Roman" w:cs="Times New Roman"/>
          <w:sz w:val="28"/>
          <w:szCs w:val="28"/>
        </w:rPr>
        <w:t>Модели составного рейтинга</w:t>
      </w:r>
    </w:p>
    <w:p w14:paraId="0CF49416" w14:textId="5BE7C02E" w:rsidR="008F797D" w:rsidRPr="00B627B5" w:rsidRDefault="008F797D" w:rsidP="00B627B5">
      <w:pPr>
        <w:pStyle w:val="aa"/>
        <w:numPr>
          <w:ilvl w:val="0"/>
          <w:numId w:val="6"/>
        </w:numPr>
        <w:spacing w:after="0" w:line="360" w:lineRule="auto"/>
        <w:ind w:left="0" w:firstLine="720"/>
        <w:jc w:val="both"/>
        <w:rPr>
          <w:rFonts w:ascii="Times New Roman" w:hAnsi="Times New Roman" w:cs="Times New Roman"/>
          <w:sz w:val="28"/>
          <w:szCs w:val="28"/>
        </w:rPr>
      </w:pPr>
      <w:r w:rsidRPr="00B627B5">
        <w:rPr>
          <w:rFonts w:ascii="Times New Roman" w:hAnsi="Times New Roman" w:cs="Times New Roman"/>
          <w:sz w:val="28"/>
          <w:szCs w:val="28"/>
        </w:rPr>
        <w:t>Модели рейтинга на основе регрессионного анализа</w:t>
      </w:r>
    </w:p>
    <w:p w14:paraId="5CF6116F" w14:textId="20BB1819" w:rsidR="008553FA" w:rsidRDefault="006C20BD" w:rsidP="006C20BD">
      <w:pPr>
        <w:autoSpaceDE w:val="0"/>
        <w:autoSpaceDN w:val="0"/>
        <w:adjustRightInd w:val="0"/>
        <w:spacing w:after="0" w:line="360" w:lineRule="auto"/>
        <w:ind w:firstLine="720"/>
        <w:jc w:val="both"/>
        <w:rPr>
          <w:rFonts w:ascii="Times New Roman" w:hAnsi="Times New Roman" w:cs="Times New Roman"/>
          <w:color w:val="000000"/>
          <w:sz w:val="28"/>
          <w:szCs w:val="28"/>
        </w:rPr>
      </w:pPr>
      <w:r w:rsidRPr="00B627B5">
        <w:rPr>
          <w:rFonts w:ascii="Times New Roman" w:hAnsi="Times New Roman" w:cs="Times New Roman"/>
          <w:color w:val="000000"/>
          <w:sz w:val="28"/>
          <w:szCs w:val="28"/>
        </w:rPr>
        <w:t xml:space="preserve">Идея </w:t>
      </w:r>
      <w:r>
        <w:rPr>
          <w:rFonts w:ascii="Times New Roman" w:hAnsi="Times New Roman" w:cs="Times New Roman"/>
          <w:color w:val="000000"/>
          <w:sz w:val="28"/>
          <w:szCs w:val="28"/>
        </w:rPr>
        <w:t>составного</w:t>
      </w:r>
      <w:r w:rsidRPr="00B627B5">
        <w:rPr>
          <w:rFonts w:ascii="Times New Roman" w:hAnsi="Times New Roman" w:cs="Times New Roman"/>
          <w:color w:val="000000"/>
          <w:sz w:val="28"/>
          <w:szCs w:val="28"/>
        </w:rPr>
        <w:t xml:space="preserve"> рейтинга заключается в следующем: </w:t>
      </w:r>
      <w:r w:rsidR="004E2940">
        <w:rPr>
          <w:rFonts w:ascii="Times New Roman" w:hAnsi="Times New Roman" w:cs="Times New Roman"/>
          <w:color w:val="000000"/>
          <w:sz w:val="28"/>
          <w:szCs w:val="28"/>
        </w:rPr>
        <w:t>оценивается</w:t>
      </w:r>
      <w:r w:rsidRPr="00B627B5">
        <w:rPr>
          <w:rFonts w:ascii="Times New Roman" w:hAnsi="Times New Roman" w:cs="Times New Roman"/>
          <w:color w:val="000000"/>
          <w:sz w:val="28"/>
          <w:szCs w:val="28"/>
        </w:rPr>
        <w:t xml:space="preserve"> </w:t>
      </w:r>
      <w:r w:rsidR="002E3879">
        <w:rPr>
          <w:rFonts w:ascii="Times New Roman" w:hAnsi="Times New Roman" w:cs="Times New Roman"/>
          <w:color w:val="000000"/>
          <w:sz w:val="28"/>
          <w:szCs w:val="28"/>
        </w:rPr>
        <w:t xml:space="preserve">ранг объектов по каждому фактору отдельно, а затем на основе полученных значений </w:t>
      </w:r>
      <w:r w:rsidR="004E2940">
        <w:rPr>
          <w:rFonts w:ascii="Times New Roman" w:hAnsi="Times New Roman" w:cs="Times New Roman"/>
          <w:color w:val="000000"/>
          <w:sz w:val="28"/>
          <w:szCs w:val="28"/>
        </w:rPr>
        <w:t>вычисляется</w:t>
      </w:r>
      <w:r w:rsidR="002E3879">
        <w:rPr>
          <w:rFonts w:ascii="Times New Roman" w:hAnsi="Times New Roman" w:cs="Times New Roman"/>
          <w:color w:val="000000"/>
          <w:sz w:val="28"/>
          <w:szCs w:val="28"/>
        </w:rPr>
        <w:t xml:space="preserve"> интегральный рейтинг.</w:t>
      </w:r>
      <w:r w:rsidR="0026113B">
        <w:rPr>
          <w:rStyle w:val="a9"/>
          <w:rFonts w:ascii="Times New Roman" w:hAnsi="Times New Roman" w:cs="Times New Roman"/>
          <w:color w:val="000000"/>
          <w:sz w:val="28"/>
          <w:szCs w:val="28"/>
        </w:rPr>
        <w:footnoteReference w:id="5"/>
      </w:r>
      <w:r w:rsidRPr="00B627B5">
        <w:rPr>
          <w:rFonts w:ascii="Times New Roman" w:hAnsi="Times New Roman" w:cs="Times New Roman"/>
          <w:color w:val="000000"/>
          <w:sz w:val="28"/>
          <w:szCs w:val="28"/>
        </w:rPr>
        <w:t xml:space="preserve"> Этот подход</w:t>
      </w:r>
      <w:r w:rsidR="00382A6F">
        <w:rPr>
          <w:rFonts w:ascii="Times New Roman" w:hAnsi="Times New Roman" w:cs="Times New Roman"/>
          <w:color w:val="000000"/>
          <w:sz w:val="28"/>
          <w:szCs w:val="28"/>
        </w:rPr>
        <w:t xml:space="preserve"> позволяет</w:t>
      </w:r>
      <w:r w:rsidRPr="00B627B5">
        <w:rPr>
          <w:rFonts w:ascii="Times New Roman" w:hAnsi="Times New Roman" w:cs="Times New Roman"/>
          <w:color w:val="000000"/>
          <w:sz w:val="28"/>
          <w:szCs w:val="28"/>
        </w:rPr>
        <w:t xml:space="preserve"> создавать динамически</w:t>
      </w:r>
      <w:r w:rsidR="00382A6F">
        <w:rPr>
          <w:rFonts w:ascii="Times New Roman" w:hAnsi="Times New Roman" w:cs="Times New Roman"/>
          <w:color w:val="000000"/>
          <w:sz w:val="28"/>
          <w:szCs w:val="28"/>
        </w:rPr>
        <w:t>е</w:t>
      </w:r>
      <w:r w:rsidRPr="00B627B5">
        <w:rPr>
          <w:rFonts w:ascii="Times New Roman" w:hAnsi="Times New Roman" w:cs="Times New Roman"/>
          <w:color w:val="000000"/>
          <w:sz w:val="28"/>
          <w:szCs w:val="28"/>
        </w:rPr>
        <w:t xml:space="preserve"> рейтинг</w:t>
      </w:r>
      <w:r w:rsidR="00382A6F">
        <w:rPr>
          <w:rFonts w:ascii="Times New Roman" w:hAnsi="Times New Roman" w:cs="Times New Roman"/>
          <w:color w:val="000000"/>
          <w:sz w:val="28"/>
          <w:szCs w:val="28"/>
        </w:rPr>
        <w:t>и</w:t>
      </w:r>
      <w:r w:rsidRPr="00B627B5">
        <w:rPr>
          <w:rFonts w:ascii="Times New Roman" w:hAnsi="Times New Roman" w:cs="Times New Roman"/>
          <w:color w:val="000000"/>
          <w:sz w:val="28"/>
          <w:szCs w:val="28"/>
        </w:rPr>
        <w:t xml:space="preserve">. Для этого </w:t>
      </w:r>
      <w:r w:rsidR="004E2940">
        <w:rPr>
          <w:rFonts w:ascii="Times New Roman" w:hAnsi="Times New Roman" w:cs="Times New Roman"/>
          <w:color w:val="000000"/>
          <w:sz w:val="28"/>
          <w:szCs w:val="28"/>
        </w:rPr>
        <w:t>нужно</w:t>
      </w:r>
      <w:r w:rsidRPr="00B627B5">
        <w:rPr>
          <w:rFonts w:ascii="Times New Roman" w:hAnsi="Times New Roman" w:cs="Times New Roman"/>
          <w:color w:val="000000"/>
          <w:sz w:val="28"/>
          <w:szCs w:val="28"/>
        </w:rPr>
        <w:t xml:space="preserve"> использовать </w:t>
      </w:r>
      <w:r w:rsidR="008553FA">
        <w:rPr>
          <w:rFonts w:ascii="Times New Roman" w:hAnsi="Times New Roman" w:cs="Times New Roman"/>
          <w:color w:val="000000"/>
          <w:sz w:val="28"/>
          <w:szCs w:val="28"/>
        </w:rPr>
        <w:t xml:space="preserve">в </w:t>
      </w:r>
      <w:r w:rsidR="008553FA" w:rsidRPr="00556B47">
        <w:rPr>
          <w:rFonts w:ascii="Times New Roman" w:hAnsi="Times New Roman" w:cs="Times New Roman"/>
          <w:color w:val="000000"/>
          <w:sz w:val="28"/>
          <w:szCs w:val="28"/>
        </w:rPr>
        <w:lastRenderedPageBreak/>
        <w:t>рейтинговой модели</w:t>
      </w:r>
      <w:r w:rsidR="008553FA" w:rsidRPr="00854717">
        <w:rPr>
          <w:rFonts w:ascii="Times New Roman" w:hAnsi="Times New Roman" w:cs="Times New Roman"/>
          <w:color w:val="000000"/>
          <w:sz w:val="28"/>
          <w:szCs w:val="28"/>
        </w:rPr>
        <w:t xml:space="preserve"> </w:t>
      </w:r>
      <w:r w:rsidRPr="00B627B5">
        <w:rPr>
          <w:rFonts w:ascii="Times New Roman" w:hAnsi="Times New Roman" w:cs="Times New Roman"/>
          <w:color w:val="000000"/>
          <w:sz w:val="28"/>
          <w:szCs w:val="28"/>
        </w:rPr>
        <w:t xml:space="preserve">не только текущие значения факторов, но и </w:t>
      </w:r>
      <w:r w:rsidR="008553FA">
        <w:rPr>
          <w:rFonts w:ascii="Times New Roman" w:hAnsi="Times New Roman" w:cs="Times New Roman"/>
          <w:color w:val="000000"/>
          <w:sz w:val="28"/>
          <w:szCs w:val="28"/>
        </w:rPr>
        <w:t>их предыдущие значения</w:t>
      </w:r>
      <w:r w:rsidRPr="00B627B5">
        <w:rPr>
          <w:rFonts w:ascii="Times New Roman" w:hAnsi="Times New Roman" w:cs="Times New Roman"/>
          <w:color w:val="000000"/>
          <w:sz w:val="28"/>
          <w:szCs w:val="28"/>
        </w:rPr>
        <w:t xml:space="preserve">. </w:t>
      </w:r>
    </w:p>
    <w:p w14:paraId="269DA069" w14:textId="197472E7" w:rsidR="002E3879" w:rsidRDefault="002E3879" w:rsidP="006C20BD">
      <w:pPr>
        <w:autoSpaceDE w:val="0"/>
        <w:autoSpaceDN w:val="0"/>
        <w:adjustRightInd w:val="0"/>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В качестве примера можно привести реализацию типичного составного рейтинга. В первую очередь осуществляется процесс вычисления следующей величины:</w:t>
      </w:r>
    </w:p>
    <w:p w14:paraId="4BCDC252" w14:textId="20099A91" w:rsidR="00AE3DE5" w:rsidRDefault="000B7FD5" w:rsidP="00AE3DE5">
      <w:pPr>
        <w:autoSpaceDE w:val="0"/>
        <w:autoSpaceDN w:val="0"/>
        <w:adjustRightInd w:val="0"/>
        <w:spacing w:after="0" w:line="360" w:lineRule="auto"/>
        <w:ind w:firstLine="720"/>
        <w:jc w:val="both"/>
        <w:rPr>
          <w:rFonts w:ascii="Times New Roman" w:hAnsi="Times New Roman" w:cs="Times New Roman"/>
          <w:color w:val="000000"/>
          <w:sz w:val="28"/>
          <w:szCs w:val="28"/>
        </w:rPr>
      </w:pPr>
      <m:oMathPara>
        <m:oMath>
          <m:r>
            <w:rPr>
              <w:rFonts w:ascii="Cambria Math" w:hAnsi="Cambria Math" w:cs="Times New Roman"/>
              <w:color w:val="000000"/>
              <w:sz w:val="28"/>
              <w:szCs w:val="28"/>
            </w:rPr>
            <m:t>D</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x</m:t>
                  </m:r>
                </m:e>
                <m:sub>
                  <m:r>
                    <w:rPr>
                      <w:rFonts w:ascii="Cambria Math" w:hAnsi="Cambria Math" w:cs="Times New Roman"/>
                      <w:color w:val="000000"/>
                      <w:sz w:val="28"/>
                      <w:szCs w:val="28"/>
                    </w:rPr>
                    <m:t>k,j</m:t>
                  </m:r>
                </m:sub>
              </m:sSub>
            </m:e>
          </m:d>
          <m:r>
            <w:rPr>
              <w:rFonts w:ascii="Cambria Math" w:hAnsi="Cambria Math" w:cs="Times New Roman"/>
              <w:color w:val="000000"/>
              <w:sz w:val="28"/>
              <w:szCs w:val="28"/>
            </w:rPr>
            <m:t>=</m:t>
          </m:r>
          <m:nary>
            <m:naryPr>
              <m:chr m:val="∑"/>
              <m:limLoc m:val="undOvr"/>
              <m:ctrlPr>
                <w:rPr>
                  <w:rFonts w:ascii="Cambria Math" w:hAnsi="Cambria Math" w:cs="Times New Roman"/>
                  <w:i/>
                  <w:color w:val="000000"/>
                  <w:sz w:val="28"/>
                  <w:szCs w:val="28"/>
                </w:rPr>
              </m:ctrlPr>
            </m:naryPr>
            <m:sub>
              <m:r>
                <w:rPr>
                  <w:rFonts w:ascii="Cambria Math" w:hAnsi="Cambria Math" w:cs="Times New Roman"/>
                  <w:color w:val="000000"/>
                  <w:sz w:val="28"/>
                  <w:szCs w:val="28"/>
                </w:rPr>
                <m:t>t=1</m:t>
              </m:r>
            </m:sub>
            <m:sup>
              <m:r>
                <w:rPr>
                  <w:rFonts w:ascii="Cambria Math" w:hAnsi="Cambria Math" w:cs="Times New Roman"/>
                  <w:color w:val="000000"/>
                  <w:sz w:val="28"/>
                  <w:szCs w:val="28"/>
                </w:rPr>
                <m:t>12</m:t>
              </m:r>
            </m:sup>
            <m:e>
              <m:f>
                <m:fPr>
                  <m:ctrlPr>
                    <w:rPr>
                      <w:rFonts w:ascii="Cambria Math" w:hAnsi="Cambria Math" w:cs="Times New Roman"/>
                      <w:i/>
                      <w:color w:val="000000"/>
                      <w:sz w:val="28"/>
                      <w:szCs w:val="28"/>
                    </w:rPr>
                  </m:ctrlPr>
                </m:fPr>
                <m:num>
                  <m:r>
                    <w:rPr>
                      <w:rFonts w:ascii="Cambria Math" w:hAnsi="Cambria Math" w:cs="Times New Roman"/>
                      <w:color w:val="000000"/>
                      <w:sz w:val="28"/>
                      <w:szCs w:val="28"/>
                    </w:rPr>
                    <m:t>t</m:t>
                  </m:r>
                </m:num>
                <m:den>
                  <m:r>
                    <w:rPr>
                      <w:rFonts w:ascii="Cambria Math" w:hAnsi="Cambria Math" w:cs="Times New Roman"/>
                      <w:color w:val="000000"/>
                      <w:sz w:val="28"/>
                      <w:szCs w:val="28"/>
                    </w:rPr>
                    <m:t>12</m:t>
                  </m:r>
                </m:den>
              </m:f>
              <m:f>
                <m:fPr>
                  <m:ctrlPr>
                    <w:rPr>
                      <w:rFonts w:ascii="Cambria Math" w:hAnsi="Cambria Math" w:cs="Times New Roman"/>
                      <w:i/>
                      <w:color w:val="000000"/>
                      <w:sz w:val="28"/>
                      <w:szCs w:val="28"/>
                    </w:rPr>
                  </m:ctrlPr>
                </m:fPr>
                <m:num>
                  <m:sSubSup>
                    <m:sSubSupPr>
                      <m:ctrlPr>
                        <w:rPr>
                          <w:rFonts w:ascii="Cambria Math" w:hAnsi="Cambria Math" w:cs="Times New Roman"/>
                          <w:i/>
                          <w:color w:val="000000"/>
                          <w:sz w:val="28"/>
                          <w:szCs w:val="28"/>
                        </w:rPr>
                      </m:ctrlPr>
                    </m:sSubSupPr>
                    <m:e>
                      <m:r>
                        <w:rPr>
                          <w:rFonts w:ascii="Cambria Math" w:hAnsi="Cambria Math" w:cs="Times New Roman"/>
                          <w:color w:val="000000"/>
                          <w:sz w:val="28"/>
                          <w:szCs w:val="28"/>
                        </w:rPr>
                        <m:t>x</m:t>
                      </m:r>
                    </m:e>
                    <m:sub>
                      <m:r>
                        <w:rPr>
                          <w:rFonts w:ascii="Cambria Math" w:hAnsi="Cambria Math" w:cs="Times New Roman"/>
                          <w:color w:val="000000"/>
                          <w:sz w:val="28"/>
                          <w:szCs w:val="28"/>
                        </w:rPr>
                        <m:t>k,j</m:t>
                      </m:r>
                    </m:sub>
                    <m:sup>
                      <m:r>
                        <w:rPr>
                          <w:rFonts w:ascii="Cambria Math" w:hAnsi="Cambria Math" w:cs="Times New Roman"/>
                          <w:color w:val="000000"/>
                          <w:sz w:val="28"/>
                          <w:szCs w:val="28"/>
                        </w:rPr>
                        <m:t>t</m:t>
                      </m:r>
                    </m:sup>
                  </m:sSubSup>
                </m:num>
                <m:den>
                  <m:nary>
                    <m:naryPr>
                      <m:chr m:val="∑"/>
                      <m:limLoc m:val="subSup"/>
                      <m:ctrlPr>
                        <w:rPr>
                          <w:rFonts w:ascii="Cambria Math" w:hAnsi="Cambria Math" w:cs="Times New Roman"/>
                          <w:i/>
                          <w:color w:val="000000"/>
                          <w:sz w:val="28"/>
                          <w:szCs w:val="28"/>
                        </w:rPr>
                      </m:ctrlPr>
                    </m:naryPr>
                    <m:sub>
                      <m:r>
                        <w:rPr>
                          <w:rFonts w:ascii="Cambria Math" w:hAnsi="Cambria Math" w:cs="Times New Roman"/>
                          <w:color w:val="000000"/>
                          <w:sz w:val="28"/>
                          <w:szCs w:val="28"/>
                        </w:rPr>
                        <m:t>i=1</m:t>
                      </m:r>
                    </m:sub>
                    <m:sup>
                      <m:r>
                        <w:rPr>
                          <w:rFonts w:ascii="Cambria Math" w:hAnsi="Cambria Math" w:cs="Times New Roman"/>
                          <w:color w:val="000000"/>
                          <w:sz w:val="28"/>
                          <w:szCs w:val="28"/>
                        </w:rPr>
                        <m:t>N</m:t>
                      </m:r>
                    </m:sup>
                    <m:e>
                      <m:sSubSup>
                        <m:sSubSupPr>
                          <m:ctrlPr>
                            <w:rPr>
                              <w:rFonts w:ascii="Cambria Math" w:hAnsi="Cambria Math" w:cs="Times New Roman"/>
                              <w:i/>
                              <w:color w:val="000000"/>
                              <w:sz w:val="28"/>
                              <w:szCs w:val="28"/>
                            </w:rPr>
                          </m:ctrlPr>
                        </m:sSubSupPr>
                        <m:e>
                          <m:r>
                            <w:rPr>
                              <w:rFonts w:ascii="Cambria Math" w:hAnsi="Cambria Math" w:cs="Times New Roman"/>
                              <w:color w:val="000000"/>
                              <w:sz w:val="28"/>
                              <w:szCs w:val="28"/>
                            </w:rPr>
                            <m:t>x</m:t>
                          </m:r>
                        </m:e>
                        <m:sub>
                          <m:r>
                            <w:rPr>
                              <w:rFonts w:ascii="Cambria Math" w:hAnsi="Cambria Math" w:cs="Times New Roman"/>
                              <w:color w:val="000000"/>
                              <w:sz w:val="28"/>
                              <w:szCs w:val="28"/>
                            </w:rPr>
                            <m:t>i,j</m:t>
                          </m:r>
                        </m:sub>
                        <m:sup>
                          <m:r>
                            <w:rPr>
                              <w:rFonts w:ascii="Cambria Math" w:hAnsi="Cambria Math" w:cs="Times New Roman"/>
                              <w:color w:val="000000"/>
                              <w:sz w:val="28"/>
                              <w:szCs w:val="28"/>
                            </w:rPr>
                            <m:t>t</m:t>
                          </m:r>
                        </m:sup>
                      </m:sSubSup>
                    </m:e>
                  </m:nary>
                </m:den>
              </m:f>
            </m:e>
          </m:nary>
        </m:oMath>
      </m:oMathPara>
    </w:p>
    <w:p w14:paraId="3675EB86" w14:textId="2A7B4387" w:rsidR="002E3879" w:rsidRPr="00AE3DE5" w:rsidRDefault="00AE3DE5" w:rsidP="00AE3DE5">
      <w:pPr>
        <w:autoSpaceDE w:val="0"/>
        <w:autoSpaceDN w:val="0"/>
        <w:adjustRightInd w:val="0"/>
        <w:spacing w:after="0" w:line="360" w:lineRule="auto"/>
        <w:ind w:firstLine="720"/>
        <w:jc w:val="both"/>
        <w:rPr>
          <w:rFonts w:ascii="Times New Roman" w:hAnsi="Times New Roman" w:cs="Times New Roman"/>
          <w:color w:val="000000"/>
          <w:sz w:val="28"/>
          <w:szCs w:val="28"/>
        </w:rPr>
      </w:pPr>
      <m:oMath>
        <m:r>
          <w:rPr>
            <w:rFonts w:ascii="Cambria Math" w:hAnsi="Cambria Math" w:cs="Times New Roman"/>
            <w:color w:val="000000"/>
            <w:sz w:val="28"/>
            <w:szCs w:val="28"/>
          </w:rPr>
          <m:t>D</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x</m:t>
                </m:r>
              </m:e>
              <m:sub>
                <m:r>
                  <w:rPr>
                    <w:rFonts w:ascii="Cambria Math" w:hAnsi="Cambria Math" w:cs="Times New Roman"/>
                    <w:color w:val="000000"/>
                    <w:sz w:val="28"/>
                    <w:szCs w:val="28"/>
                  </w:rPr>
                  <m:t>k,j</m:t>
                </m:r>
              </m:sub>
            </m:sSub>
          </m:e>
        </m:d>
      </m:oMath>
      <w:r w:rsidRPr="00AE3DE5">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r w:rsidRPr="00AE3DE5">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модифицированное значение фактора </w:t>
      </w:r>
      <w:r>
        <w:rPr>
          <w:rFonts w:ascii="Times New Roman" w:hAnsi="Times New Roman" w:cs="Times New Roman"/>
          <w:color w:val="000000"/>
          <w:sz w:val="28"/>
          <w:szCs w:val="28"/>
          <w:lang w:val="en-US"/>
        </w:rPr>
        <w:t>j</w:t>
      </w:r>
      <w:r>
        <w:rPr>
          <w:rFonts w:ascii="Times New Roman" w:hAnsi="Times New Roman" w:cs="Times New Roman"/>
          <w:color w:val="000000"/>
          <w:sz w:val="28"/>
          <w:szCs w:val="28"/>
        </w:rPr>
        <w:t xml:space="preserve"> на объекте</w:t>
      </w:r>
      <w:r w:rsidRPr="00AE3DE5">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k</w:t>
      </w:r>
    </w:p>
    <w:p w14:paraId="3B9D7555" w14:textId="22E79CE8" w:rsidR="00AE3DE5" w:rsidRPr="00AE3DE5" w:rsidRDefault="00AE3DE5" w:rsidP="00AE3DE5">
      <w:pPr>
        <w:autoSpaceDE w:val="0"/>
        <w:autoSpaceDN w:val="0"/>
        <w:adjustRightInd w:val="0"/>
        <w:spacing w:after="0" w:line="360" w:lineRule="auto"/>
        <w:rPr>
          <w:rFonts w:ascii="Times New Roman" w:hAnsi="Times New Roman" w:cs="Times New Roman"/>
          <w:color w:val="000000"/>
          <w:sz w:val="28"/>
          <w:szCs w:val="28"/>
        </w:rPr>
      </w:pPr>
      <w:r w:rsidRPr="00AE3DE5">
        <w:rPr>
          <w:rFonts w:ascii="Times New Roman" w:hAnsi="Times New Roman" w:cs="Times New Roman"/>
          <w:color w:val="000000"/>
          <w:sz w:val="28"/>
          <w:szCs w:val="28"/>
        </w:rPr>
        <w:tab/>
      </w:r>
      <m:oMath>
        <m:sSubSup>
          <m:sSubSupPr>
            <m:ctrlPr>
              <w:rPr>
                <w:rFonts w:ascii="Cambria Math" w:hAnsi="Cambria Math" w:cs="Times New Roman"/>
                <w:i/>
                <w:color w:val="000000"/>
                <w:sz w:val="28"/>
                <w:szCs w:val="28"/>
              </w:rPr>
            </m:ctrlPr>
          </m:sSubSupPr>
          <m:e>
            <m:r>
              <w:rPr>
                <w:rFonts w:ascii="Cambria Math" w:hAnsi="Cambria Math" w:cs="Times New Roman"/>
                <w:color w:val="000000"/>
                <w:sz w:val="28"/>
                <w:szCs w:val="28"/>
              </w:rPr>
              <m:t>x</m:t>
            </m:r>
          </m:e>
          <m:sub>
            <m:r>
              <w:rPr>
                <w:rFonts w:ascii="Cambria Math" w:hAnsi="Cambria Math" w:cs="Times New Roman"/>
                <w:color w:val="000000"/>
                <w:sz w:val="28"/>
                <w:szCs w:val="28"/>
              </w:rPr>
              <m:t>k,j</m:t>
            </m:r>
          </m:sub>
          <m:sup>
            <m:r>
              <w:rPr>
                <w:rFonts w:ascii="Cambria Math" w:hAnsi="Cambria Math" w:cs="Times New Roman"/>
                <w:color w:val="000000"/>
                <w:sz w:val="28"/>
                <w:szCs w:val="28"/>
              </w:rPr>
              <m:t>t</m:t>
            </m:r>
          </m:sup>
        </m:sSubSup>
      </m:oMath>
      <w:r>
        <w:rPr>
          <w:rFonts w:ascii="Times New Roman" w:hAnsi="Times New Roman" w:cs="Times New Roman"/>
          <w:color w:val="000000"/>
          <w:sz w:val="28"/>
          <w:szCs w:val="28"/>
        </w:rPr>
        <w:t xml:space="preserve"> – значение фактора</w:t>
      </w:r>
      <w:r w:rsidRPr="00AE3DE5">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j</w:t>
      </w:r>
      <w:r>
        <w:rPr>
          <w:rFonts w:ascii="Times New Roman" w:hAnsi="Times New Roman" w:cs="Times New Roman"/>
          <w:color w:val="000000"/>
          <w:sz w:val="28"/>
          <w:szCs w:val="28"/>
        </w:rPr>
        <w:t xml:space="preserve"> на объекте</w:t>
      </w:r>
      <w:r w:rsidRPr="00AE3DE5">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k</w:t>
      </w:r>
      <w:r>
        <w:rPr>
          <w:rFonts w:ascii="Times New Roman" w:hAnsi="Times New Roman" w:cs="Times New Roman"/>
          <w:color w:val="000000"/>
          <w:sz w:val="28"/>
          <w:szCs w:val="28"/>
        </w:rPr>
        <w:t xml:space="preserve"> в момент времени </w:t>
      </w:r>
      <w:r>
        <w:rPr>
          <w:rFonts w:ascii="Times New Roman" w:hAnsi="Times New Roman" w:cs="Times New Roman"/>
          <w:color w:val="000000"/>
          <w:sz w:val="28"/>
          <w:szCs w:val="28"/>
          <w:lang w:val="en-US"/>
        </w:rPr>
        <w:t>t</w:t>
      </w:r>
    </w:p>
    <w:p w14:paraId="0838A483" w14:textId="4B4201DC" w:rsidR="009362E8" w:rsidRDefault="00382A6F" w:rsidP="009362E8">
      <w:pPr>
        <w:autoSpaceDE w:val="0"/>
        <w:autoSpaceDN w:val="0"/>
        <w:adjustRightInd w:val="0"/>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Рассчитанная</w:t>
      </w:r>
      <w:r w:rsidR="009362E8">
        <w:rPr>
          <w:rFonts w:ascii="Times New Roman" w:hAnsi="Times New Roman" w:cs="Times New Roman"/>
          <w:color w:val="000000"/>
          <w:sz w:val="28"/>
          <w:szCs w:val="28"/>
        </w:rPr>
        <w:t xml:space="preserve"> величина учитывает влияние значений фактора </w:t>
      </w:r>
      <w:r w:rsidR="009362E8">
        <w:rPr>
          <w:rFonts w:ascii="Times New Roman" w:hAnsi="Times New Roman" w:cs="Times New Roman"/>
          <w:color w:val="000000"/>
          <w:sz w:val="28"/>
          <w:szCs w:val="28"/>
          <w:lang w:val="en-US"/>
        </w:rPr>
        <w:t>j</w:t>
      </w:r>
      <w:r w:rsidR="009362E8" w:rsidRPr="00B627B5">
        <w:rPr>
          <w:rFonts w:ascii="Times New Roman" w:hAnsi="Times New Roman" w:cs="Times New Roman"/>
          <w:color w:val="000000"/>
          <w:sz w:val="28"/>
          <w:szCs w:val="28"/>
        </w:rPr>
        <w:t xml:space="preserve"> </w:t>
      </w:r>
      <w:r w:rsidR="009362E8">
        <w:rPr>
          <w:rFonts w:ascii="Times New Roman" w:hAnsi="Times New Roman" w:cs="Times New Roman"/>
          <w:color w:val="000000"/>
          <w:sz w:val="28"/>
          <w:szCs w:val="28"/>
        </w:rPr>
        <w:t xml:space="preserve">в периоды, предшествующие исследованию, а также определяет место объекта </w:t>
      </w:r>
      <w:proofErr w:type="spellStart"/>
      <w:r w:rsidR="009362E8">
        <w:rPr>
          <w:rFonts w:ascii="Times New Roman" w:hAnsi="Times New Roman" w:cs="Times New Roman"/>
          <w:color w:val="000000"/>
          <w:sz w:val="28"/>
          <w:szCs w:val="28"/>
          <w:lang w:val="en-US"/>
        </w:rPr>
        <w:t>i</w:t>
      </w:r>
      <w:proofErr w:type="spellEnd"/>
      <w:r w:rsidR="009362E8" w:rsidRPr="00B627B5">
        <w:rPr>
          <w:rFonts w:ascii="Times New Roman" w:hAnsi="Times New Roman" w:cs="Times New Roman"/>
          <w:color w:val="000000"/>
          <w:sz w:val="28"/>
          <w:szCs w:val="28"/>
        </w:rPr>
        <w:t xml:space="preserve"> </w:t>
      </w:r>
      <w:r w:rsidR="009362E8">
        <w:rPr>
          <w:rFonts w:ascii="Times New Roman" w:hAnsi="Times New Roman" w:cs="Times New Roman"/>
          <w:color w:val="000000"/>
          <w:sz w:val="28"/>
          <w:szCs w:val="28"/>
        </w:rPr>
        <w:t xml:space="preserve">среди иных объектов ранговой системы по фактору </w:t>
      </w:r>
      <w:r w:rsidR="009362E8">
        <w:rPr>
          <w:rFonts w:ascii="Times New Roman" w:hAnsi="Times New Roman" w:cs="Times New Roman"/>
          <w:color w:val="000000"/>
          <w:sz w:val="28"/>
          <w:szCs w:val="28"/>
          <w:lang w:val="en-US"/>
        </w:rPr>
        <w:t>j</w:t>
      </w:r>
      <w:r w:rsidR="009362E8">
        <w:rPr>
          <w:rFonts w:ascii="Times New Roman" w:hAnsi="Times New Roman" w:cs="Times New Roman"/>
          <w:color w:val="000000"/>
          <w:sz w:val="28"/>
          <w:szCs w:val="28"/>
        </w:rPr>
        <w:t>.</w:t>
      </w:r>
      <w:r w:rsidR="009362E8" w:rsidRPr="00B627B5">
        <w:rPr>
          <w:rFonts w:ascii="Times New Roman" w:hAnsi="Times New Roman" w:cs="Times New Roman"/>
          <w:color w:val="000000"/>
          <w:sz w:val="28"/>
          <w:szCs w:val="28"/>
        </w:rPr>
        <w:t xml:space="preserve"> </w:t>
      </w:r>
    </w:p>
    <w:p w14:paraId="4E6F0CD6" w14:textId="3DDC4E02" w:rsidR="00854717" w:rsidRDefault="009362E8" w:rsidP="009362E8">
      <w:pPr>
        <w:autoSpaceDE w:val="0"/>
        <w:autoSpaceDN w:val="0"/>
        <w:adjustRightInd w:val="0"/>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Далее для каждого объекта выборки </w:t>
      </w:r>
      <w:r w:rsidR="0026113B">
        <w:rPr>
          <w:rFonts w:ascii="Times New Roman" w:hAnsi="Times New Roman" w:cs="Times New Roman"/>
          <w:color w:val="000000"/>
          <w:sz w:val="28"/>
          <w:szCs w:val="28"/>
        </w:rPr>
        <w:t>складываются</w:t>
      </w:r>
      <w:r>
        <w:rPr>
          <w:rFonts w:ascii="Times New Roman" w:hAnsi="Times New Roman" w:cs="Times New Roman"/>
          <w:color w:val="000000"/>
          <w:sz w:val="28"/>
          <w:szCs w:val="28"/>
        </w:rPr>
        <w:t xml:space="preserve"> модифицированные значения факторов </w:t>
      </w:r>
      <w:r>
        <w:rPr>
          <w:rFonts w:ascii="Times New Roman" w:hAnsi="Times New Roman" w:cs="Times New Roman"/>
          <w:color w:val="000000"/>
          <w:sz w:val="28"/>
          <w:szCs w:val="28"/>
          <w:lang w:val="en-US"/>
        </w:rPr>
        <w:t>D</w:t>
      </w:r>
      <w:r>
        <w:rPr>
          <w:rFonts w:ascii="Times New Roman" w:hAnsi="Times New Roman" w:cs="Times New Roman"/>
          <w:color w:val="000000"/>
          <w:sz w:val="28"/>
          <w:szCs w:val="28"/>
        </w:rPr>
        <w:t xml:space="preserve"> и </w:t>
      </w:r>
      <w:r w:rsidR="004E2940">
        <w:rPr>
          <w:rFonts w:ascii="Times New Roman" w:hAnsi="Times New Roman" w:cs="Times New Roman"/>
          <w:color w:val="000000"/>
          <w:sz w:val="28"/>
          <w:szCs w:val="28"/>
        </w:rPr>
        <w:t>получается</w:t>
      </w:r>
      <w:r>
        <w:rPr>
          <w:rFonts w:ascii="Times New Roman" w:hAnsi="Times New Roman" w:cs="Times New Roman"/>
          <w:color w:val="000000"/>
          <w:sz w:val="28"/>
          <w:szCs w:val="28"/>
        </w:rPr>
        <w:t xml:space="preserve"> вектор </w:t>
      </w:r>
      <w:r w:rsidR="000B7FD5">
        <w:rPr>
          <w:rFonts w:ascii="Times New Roman" w:hAnsi="Times New Roman" w:cs="Times New Roman"/>
          <w:color w:val="000000"/>
          <w:sz w:val="28"/>
          <w:szCs w:val="28"/>
        </w:rPr>
        <w:t>интегральных показателей</w:t>
      </w:r>
      <w:r w:rsidR="00854717">
        <w:rPr>
          <w:rFonts w:ascii="Times New Roman" w:hAnsi="Times New Roman" w:cs="Times New Roman"/>
          <w:color w:val="000000"/>
          <w:sz w:val="28"/>
          <w:szCs w:val="28"/>
        </w:rPr>
        <w:t>:</w:t>
      </w:r>
    </w:p>
    <w:p w14:paraId="516BAF27" w14:textId="77777777" w:rsidR="00AE3DE5" w:rsidRPr="00AE3DE5" w:rsidRDefault="00F6085D" w:rsidP="00AE3DE5">
      <w:pPr>
        <w:autoSpaceDE w:val="0"/>
        <w:autoSpaceDN w:val="0"/>
        <w:adjustRightInd w:val="0"/>
        <w:spacing w:after="0" w:line="360" w:lineRule="auto"/>
        <w:ind w:firstLine="720"/>
        <w:jc w:val="center"/>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Int</m:t>
              </m:r>
            </m:e>
            <m:sub>
              <m:r>
                <w:rPr>
                  <w:rFonts w:ascii="Cambria Math" w:hAnsi="Cambria Math" w:cs="Times New Roman"/>
                  <w:color w:val="000000"/>
                  <w:sz w:val="28"/>
                  <w:szCs w:val="28"/>
                </w:rPr>
                <m:t>k</m:t>
              </m:r>
            </m:sub>
          </m:sSub>
          <m:r>
            <w:rPr>
              <w:rFonts w:ascii="Cambria Math" w:hAnsi="Cambria Math" w:cs="Times New Roman"/>
              <w:color w:val="000000"/>
              <w:sz w:val="28"/>
              <w:szCs w:val="28"/>
            </w:rPr>
            <m:t xml:space="preserve">= </m:t>
          </m:r>
          <m:nary>
            <m:naryPr>
              <m:chr m:val="∑"/>
              <m:limLoc m:val="undOvr"/>
              <m:ctrlPr>
                <w:rPr>
                  <w:rFonts w:ascii="Cambria Math" w:hAnsi="Cambria Math" w:cs="Times New Roman"/>
                  <w:i/>
                  <w:color w:val="000000"/>
                  <w:sz w:val="28"/>
                  <w:szCs w:val="28"/>
                </w:rPr>
              </m:ctrlPr>
            </m:naryPr>
            <m:sub>
              <m:r>
                <w:rPr>
                  <w:rFonts w:ascii="Cambria Math" w:hAnsi="Cambria Math" w:cs="Times New Roman"/>
                  <w:color w:val="000000"/>
                  <w:sz w:val="28"/>
                  <w:szCs w:val="28"/>
                </w:rPr>
                <m:t>j=1</m:t>
              </m:r>
            </m:sub>
            <m:sup>
              <m:r>
                <w:rPr>
                  <w:rFonts w:ascii="Cambria Math" w:hAnsi="Cambria Math" w:cs="Times New Roman"/>
                  <w:color w:val="000000"/>
                  <w:sz w:val="28"/>
                  <w:szCs w:val="28"/>
                </w:rPr>
                <m:t>L</m:t>
              </m:r>
            </m:sup>
            <m:e>
              <m:r>
                <w:rPr>
                  <w:rFonts w:ascii="Cambria Math" w:hAnsi="Cambria Math" w:cs="Times New Roman"/>
                  <w:color w:val="000000"/>
                  <w:sz w:val="28"/>
                  <w:szCs w:val="28"/>
                </w:rPr>
                <m:t>D(</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x</m:t>
                  </m:r>
                </m:e>
                <m:sub>
                  <m:r>
                    <w:rPr>
                      <w:rFonts w:ascii="Cambria Math" w:hAnsi="Cambria Math" w:cs="Times New Roman"/>
                      <w:color w:val="000000"/>
                      <w:sz w:val="28"/>
                      <w:szCs w:val="28"/>
                    </w:rPr>
                    <m:t>k,j</m:t>
                  </m:r>
                </m:sub>
              </m:sSub>
              <m:r>
                <w:rPr>
                  <w:rFonts w:ascii="Cambria Math" w:hAnsi="Cambria Math" w:cs="Times New Roman"/>
                  <w:color w:val="000000"/>
                  <w:sz w:val="28"/>
                  <w:szCs w:val="28"/>
                </w:rPr>
                <m:t>)</m:t>
              </m:r>
            </m:e>
          </m:nary>
        </m:oMath>
      </m:oMathPara>
    </w:p>
    <w:p w14:paraId="37719EB0" w14:textId="36241FE0" w:rsidR="00AE3DE5" w:rsidRPr="00B627B5" w:rsidRDefault="00F6085D" w:rsidP="00AE3DE5">
      <w:pPr>
        <w:autoSpaceDE w:val="0"/>
        <w:autoSpaceDN w:val="0"/>
        <w:adjustRightInd w:val="0"/>
        <w:spacing w:after="0" w:line="360" w:lineRule="auto"/>
        <w:ind w:firstLine="720"/>
        <w:jc w:val="both"/>
        <w:rPr>
          <w:rFonts w:ascii="Times New Roman"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Int</m:t>
            </m:r>
          </m:e>
          <m:sub>
            <m:r>
              <w:rPr>
                <w:rFonts w:ascii="Cambria Math" w:hAnsi="Cambria Math" w:cs="Times New Roman"/>
                <w:color w:val="000000"/>
                <w:sz w:val="28"/>
                <w:szCs w:val="28"/>
              </w:rPr>
              <m:t>k</m:t>
            </m:r>
          </m:sub>
        </m:sSub>
      </m:oMath>
      <w:r w:rsidR="00AE3DE5" w:rsidRPr="00AE3DE5">
        <w:rPr>
          <w:rFonts w:ascii="Times New Roman" w:hAnsi="Times New Roman" w:cs="Times New Roman"/>
          <w:color w:val="000000"/>
          <w:sz w:val="28"/>
          <w:szCs w:val="28"/>
        </w:rPr>
        <w:t xml:space="preserve"> – </w:t>
      </w:r>
      <w:r w:rsidR="00AE3DE5">
        <w:rPr>
          <w:rFonts w:ascii="Times New Roman" w:hAnsi="Times New Roman" w:cs="Times New Roman"/>
          <w:color w:val="000000"/>
          <w:sz w:val="28"/>
          <w:szCs w:val="28"/>
        </w:rPr>
        <w:t xml:space="preserve">значение интегрального показателя для объекта </w:t>
      </w:r>
      <w:r w:rsidR="00AE3DE5">
        <w:rPr>
          <w:rFonts w:ascii="Times New Roman" w:hAnsi="Times New Roman" w:cs="Times New Roman"/>
          <w:color w:val="000000"/>
          <w:sz w:val="28"/>
          <w:szCs w:val="28"/>
          <w:lang w:val="en-US"/>
        </w:rPr>
        <w:t>j</w:t>
      </w:r>
    </w:p>
    <w:p w14:paraId="77BB7EBB" w14:textId="41916711" w:rsidR="009362E8" w:rsidRDefault="009362E8" w:rsidP="00854717">
      <w:pPr>
        <w:autoSpaceDE w:val="0"/>
        <w:autoSpaceDN w:val="0"/>
        <w:adjustRightInd w:val="0"/>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4E2940">
        <w:rPr>
          <w:rFonts w:ascii="Times New Roman" w:hAnsi="Times New Roman" w:cs="Times New Roman"/>
          <w:color w:val="000000"/>
          <w:sz w:val="28"/>
          <w:szCs w:val="28"/>
        </w:rPr>
        <w:t>П</w:t>
      </w:r>
      <w:r>
        <w:rPr>
          <w:rFonts w:ascii="Times New Roman" w:hAnsi="Times New Roman" w:cs="Times New Roman"/>
          <w:color w:val="000000"/>
          <w:sz w:val="28"/>
          <w:szCs w:val="28"/>
        </w:rPr>
        <w:t xml:space="preserve">олученный вектор величин </w:t>
      </w:r>
      <w:r w:rsidR="004E2940">
        <w:rPr>
          <w:rFonts w:ascii="Times New Roman" w:hAnsi="Times New Roman" w:cs="Times New Roman"/>
          <w:color w:val="000000"/>
          <w:sz w:val="28"/>
          <w:szCs w:val="28"/>
        </w:rPr>
        <w:t xml:space="preserve">преобразуется </w:t>
      </w:r>
      <w:r>
        <w:rPr>
          <w:rFonts w:ascii="Times New Roman" w:hAnsi="Times New Roman" w:cs="Times New Roman"/>
          <w:color w:val="000000"/>
          <w:sz w:val="28"/>
          <w:szCs w:val="28"/>
        </w:rPr>
        <w:t>в вариационный ряд</w:t>
      </w:r>
      <w:r w:rsidR="000B7FD5">
        <w:rPr>
          <w:rFonts w:ascii="Times New Roman" w:hAnsi="Times New Roman" w:cs="Times New Roman"/>
          <w:color w:val="000000"/>
          <w:sz w:val="28"/>
          <w:szCs w:val="28"/>
        </w:rPr>
        <w:t xml:space="preserve"> и </w:t>
      </w:r>
      <w:r w:rsidR="004E2940">
        <w:rPr>
          <w:rFonts w:ascii="Times New Roman" w:hAnsi="Times New Roman" w:cs="Times New Roman"/>
          <w:color w:val="000000"/>
          <w:sz w:val="28"/>
          <w:szCs w:val="28"/>
        </w:rPr>
        <w:t>разделяется</w:t>
      </w:r>
      <w:r w:rsidR="000B7FD5">
        <w:rPr>
          <w:rFonts w:ascii="Times New Roman" w:hAnsi="Times New Roman" w:cs="Times New Roman"/>
          <w:color w:val="000000"/>
          <w:sz w:val="28"/>
          <w:szCs w:val="28"/>
        </w:rPr>
        <w:t xml:space="preserve"> на </w:t>
      </w:r>
      <w:r w:rsidR="000B7FD5">
        <w:rPr>
          <w:rFonts w:ascii="Times New Roman" w:hAnsi="Times New Roman" w:cs="Times New Roman"/>
          <w:color w:val="000000"/>
          <w:sz w:val="28"/>
          <w:szCs w:val="28"/>
          <w:lang w:val="en-US"/>
        </w:rPr>
        <w:t>R</w:t>
      </w:r>
      <w:r w:rsidR="000B7FD5" w:rsidRPr="000B7FD5">
        <w:rPr>
          <w:rFonts w:ascii="Times New Roman" w:hAnsi="Times New Roman" w:cs="Times New Roman"/>
          <w:color w:val="000000"/>
          <w:sz w:val="28"/>
          <w:szCs w:val="28"/>
        </w:rPr>
        <w:t xml:space="preserve"> </w:t>
      </w:r>
      <w:r w:rsidR="000B7FD5">
        <w:rPr>
          <w:rFonts w:ascii="Times New Roman" w:hAnsi="Times New Roman" w:cs="Times New Roman"/>
          <w:color w:val="000000"/>
          <w:sz w:val="28"/>
          <w:szCs w:val="28"/>
        </w:rPr>
        <w:t>интервалов по квантилям. Каждо</w:t>
      </w:r>
      <w:r w:rsidR="004E2940">
        <w:rPr>
          <w:rFonts w:ascii="Times New Roman" w:hAnsi="Times New Roman" w:cs="Times New Roman"/>
          <w:color w:val="000000"/>
          <w:sz w:val="28"/>
          <w:szCs w:val="28"/>
        </w:rPr>
        <w:t>му</w:t>
      </w:r>
      <w:r w:rsidR="000B7FD5">
        <w:rPr>
          <w:rFonts w:ascii="Times New Roman" w:hAnsi="Times New Roman" w:cs="Times New Roman"/>
          <w:color w:val="000000"/>
          <w:sz w:val="28"/>
          <w:szCs w:val="28"/>
        </w:rPr>
        <w:t xml:space="preserve"> </w:t>
      </w:r>
      <w:r w:rsidR="00E61414">
        <w:rPr>
          <w:rFonts w:ascii="Times New Roman" w:hAnsi="Times New Roman" w:cs="Times New Roman"/>
          <w:color w:val="000000"/>
          <w:sz w:val="28"/>
          <w:szCs w:val="28"/>
        </w:rPr>
        <w:t>объекту присваивается</w:t>
      </w:r>
      <w:r w:rsidR="000B7FD5">
        <w:rPr>
          <w:rFonts w:ascii="Times New Roman" w:hAnsi="Times New Roman" w:cs="Times New Roman"/>
          <w:color w:val="000000"/>
          <w:sz w:val="28"/>
          <w:szCs w:val="28"/>
        </w:rPr>
        <w:t xml:space="preserve"> рейтинг в зависимости от того, к какому интервалу относится значение е</w:t>
      </w:r>
      <w:r w:rsidR="004E2940">
        <w:rPr>
          <w:rFonts w:ascii="Times New Roman" w:hAnsi="Times New Roman" w:cs="Times New Roman"/>
          <w:color w:val="000000"/>
          <w:sz w:val="28"/>
          <w:szCs w:val="28"/>
        </w:rPr>
        <w:t>го</w:t>
      </w:r>
      <w:r w:rsidR="000B7FD5">
        <w:rPr>
          <w:rFonts w:ascii="Times New Roman" w:hAnsi="Times New Roman" w:cs="Times New Roman"/>
          <w:color w:val="000000"/>
          <w:sz w:val="28"/>
          <w:szCs w:val="28"/>
        </w:rPr>
        <w:t xml:space="preserve"> интегрального показателя.</w:t>
      </w:r>
    </w:p>
    <w:p w14:paraId="346BD501" w14:textId="50FCF6B3" w:rsidR="00DF2EB4" w:rsidRDefault="00382A6F" w:rsidP="00382A6F">
      <w:pPr>
        <w:spacing w:after="0" w:line="360" w:lineRule="auto"/>
        <w:ind w:firstLine="720"/>
        <w:jc w:val="both"/>
        <w:rPr>
          <w:rFonts w:ascii="Times New Roman" w:hAnsi="Times New Roman" w:cs="Times New Roman"/>
          <w:color w:val="000000"/>
          <w:sz w:val="28"/>
          <w:szCs w:val="28"/>
        </w:rPr>
      </w:pPr>
      <w:r w:rsidRPr="00B627B5">
        <w:rPr>
          <w:rFonts w:ascii="Times New Roman" w:hAnsi="Times New Roman" w:cs="Times New Roman"/>
          <w:sz w:val="28"/>
          <w:szCs w:val="28"/>
        </w:rPr>
        <w:t xml:space="preserve">Учитывая, </w:t>
      </w:r>
      <w:r w:rsidRPr="00382A6F">
        <w:rPr>
          <w:rFonts w:ascii="Times New Roman" w:hAnsi="Times New Roman" w:cs="Times New Roman"/>
          <w:sz w:val="28"/>
          <w:szCs w:val="28"/>
        </w:rPr>
        <w:t xml:space="preserve">что </w:t>
      </w:r>
      <w:r w:rsidRPr="00B627B5">
        <w:rPr>
          <w:rFonts w:ascii="Times New Roman" w:hAnsi="Times New Roman" w:cs="Times New Roman"/>
          <w:sz w:val="28"/>
          <w:szCs w:val="28"/>
        </w:rPr>
        <w:t>природа влияния фактор</w:t>
      </w:r>
      <w:r w:rsidR="0026113B">
        <w:rPr>
          <w:rFonts w:ascii="Times New Roman" w:hAnsi="Times New Roman" w:cs="Times New Roman"/>
          <w:sz w:val="28"/>
          <w:szCs w:val="28"/>
        </w:rPr>
        <w:t>ов</w:t>
      </w:r>
      <w:r w:rsidRPr="00B627B5">
        <w:rPr>
          <w:rFonts w:ascii="Times New Roman" w:hAnsi="Times New Roman" w:cs="Times New Roman"/>
          <w:sz w:val="28"/>
          <w:szCs w:val="28"/>
        </w:rPr>
        <w:t xml:space="preserve"> на полезность не всегда известна заранее, предположение</w:t>
      </w:r>
      <w:r w:rsidRPr="00382A6F">
        <w:rPr>
          <w:rFonts w:ascii="Times New Roman" w:hAnsi="Times New Roman" w:cs="Times New Roman"/>
          <w:sz w:val="28"/>
          <w:szCs w:val="28"/>
        </w:rPr>
        <w:t xml:space="preserve"> о положительной корреляции значения фактора и функции полезности</w:t>
      </w:r>
      <w:r w:rsidRPr="00B627B5">
        <w:rPr>
          <w:rFonts w:ascii="Times New Roman" w:hAnsi="Times New Roman" w:cs="Times New Roman"/>
          <w:sz w:val="28"/>
          <w:szCs w:val="28"/>
        </w:rPr>
        <w:t xml:space="preserve"> ставить под вопрос эффективность использования подобных моделей в рамках данной работы.</w:t>
      </w:r>
      <w:r>
        <w:rPr>
          <w:rFonts w:ascii="Times New Roman" w:hAnsi="Times New Roman" w:cs="Times New Roman"/>
          <w:sz w:val="28"/>
          <w:szCs w:val="28"/>
        </w:rPr>
        <w:t xml:space="preserve"> </w:t>
      </w:r>
      <w:r w:rsidR="0026113B">
        <w:rPr>
          <w:rFonts w:ascii="Times New Roman" w:hAnsi="Times New Roman" w:cs="Times New Roman"/>
          <w:color w:val="000000"/>
          <w:sz w:val="28"/>
          <w:szCs w:val="28"/>
        </w:rPr>
        <w:t xml:space="preserve">Также нужно отметить, что метод составных рейтингов </w:t>
      </w:r>
      <w:r w:rsidR="00AE3DE5" w:rsidRPr="00AE3DE5">
        <w:rPr>
          <w:rFonts w:ascii="Times New Roman" w:hAnsi="Times New Roman" w:cs="Times New Roman"/>
          <w:color w:val="000000"/>
          <w:sz w:val="28"/>
          <w:szCs w:val="28"/>
        </w:rPr>
        <w:t xml:space="preserve">основан на относительных, а не </w:t>
      </w:r>
      <w:r w:rsidR="00AE3DE5" w:rsidRPr="00AE3DE5">
        <w:rPr>
          <w:rFonts w:ascii="Times New Roman" w:hAnsi="Times New Roman" w:cs="Times New Roman"/>
          <w:color w:val="000000"/>
          <w:sz w:val="28"/>
          <w:szCs w:val="28"/>
        </w:rPr>
        <w:lastRenderedPageBreak/>
        <w:t xml:space="preserve">абсолютных значениях. </w:t>
      </w:r>
      <w:r w:rsidR="0026113B">
        <w:rPr>
          <w:rFonts w:ascii="Times New Roman" w:hAnsi="Times New Roman" w:cs="Times New Roman"/>
          <w:color w:val="000000"/>
          <w:sz w:val="28"/>
          <w:szCs w:val="28"/>
        </w:rPr>
        <w:t>Следовательно,</w:t>
      </w:r>
      <w:r w:rsidR="00195880" w:rsidRPr="000F2A93">
        <w:rPr>
          <w:rFonts w:ascii="Times New Roman" w:hAnsi="Times New Roman" w:cs="Times New Roman"/>
          <w:color w:val="000000"/>
          <w:sz w:val="28"/>
          <w:szCs w:val="28"/>
        </w:rPr>
        <w:t xml:space="preserve"> использовать </w:t>
      </w:r>
      <w:r w:rsidR="00AE3DE5" w:rsidRPr="00AE3DE5">
        <w:rPr>
          <w:rFonts w:ascii="Times New Roman" w:hAnsi="Times New Roman" w:cs="Times New Roman"/>
          <w:color w:val="000000"/>
          <w:sz w:val="28"/>
          <w:szCs w:val="28"/>
        </w:rPr>
        <w:t>качественные факторы, превращенные в бинарные переменные</w:t>
      </w:r>
      <w:r w:rsidR="0026113B">
        <w:rPr>
          <w:rFonts w:ascii="Times New Roman" w:hAnsi="Times New Roman" w:cs="Times New Roman"/>
          <w:color w:val="000000"/>
          <w:sz w:val="28"/>
          <w:szCs w:val="28"/>
        </w:rPr>
        <w:t>, невозможно</w:t>
      </w:r>
      <w:r w:rsidR="00DB17CC">
        <w:rPr>
          <w:rFonts w:ascii="Times New Roman" w:hAnsi="Times New Roman" w:cs="Times New Roman"/>
          <w:color w:val="000000"/>
          <w:sz w:val="28"/>
          <w:szCs w:val="28"/>
        </w:rPr>
        <w:t>.</w:t>
      </w:r>
    </w:p>
    <w:p w14:paraId="2B9BF27E" w14:textId="0B4C01AD" w:rsidR="000F2A93" w:rsidRDefault="000F2A93" w:rsidP="000F2A93">
      <w:pPr>
        <w:autoSpaceDE w:val="0"/>
        <w:autoSpaceDN w:val="0"/>
        <w:adjustRightInd w:val="0"/>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Что касается регрессионных моделей</w:t>
      </w:r>
      <w:r w:rsidR="00A417DA">
        <w:rPr>
          <w:rFonts w:ascii="Times New Roman" w:hAnsi="Times New Roman" w:cs="Times New Roman"/>
          <w:color w:val="000000"/>
          <w:sz w:val="28"/>
          <w:szCs w:val="28"/>
        </w:rPr>
        <w:t>,</w:t>
      </w:r>
      <w:r>
        <w:rPr>
          <w:rFonts w:ascii="Times New Roman" w:hAnsi="Times New Roman" w:cs="Times New Roman"/>
          <w:color w:val="000000"/>
          <w:sz w:val="28"/>
          <w:szCs w:val="28"/>
        </w:rPr>
        <w:t xml:space="preserve"> то в данном случае существует два основных подхода для их использования. Первый подход применяется в том случае, если существует выборка компаний, которая уже имеет рейтинги</w:t>
      </w:r>
      <w:r w:rsidR="00F27000">
        <w:rPr>
          <w:rFonts w:ascii="Times New Roman" w:hAnsi="Times New Roman" w:cs="Times New Roman"/>
          <w:color w:val="000000"/>
          <w:sz w:val="28"/>
          <w:szCs w:val="28"/>
        </w:rPr>
        <w:t>,</w:t>
      </w:r>
      <w:r>
        <w:rPr>
          <w:rFonts w:ascii="Times New Roman" w:hAnsi="Times New Roman" w:cs="Times New Roman"/>
          <w:color w:val="000000"/>
          <w:sz w:val="28"/>
          <w:szCs w:val="28"/>
        </w:rPr>
        <w:t xml:space="preserve"> и </w:t>
      </w:r>
      <w:r w:rsidR="00A417DA">
        <w:rPr>
          <w:rFonts w:ascii="Times New Roman" w:hAnsi="Times New Roman" w:cs="Times New Roman"/>
          <w:color w:val="000000"/>
          <w:sz w:val="28"/>
          <w:szCs w:val="28"/>
        </w:rPr>
        <w:t>исследователю</w:t>
      </w:r>
      <w:r>
        <w:rPr>
          <w:rFonts w:ascii="Times New Roman" w:hAnsi="Times New Roman" w:cs="Times New Roman"/>
          <w:color w:val="000000"/>
          <w:sz w:val="28"/>
          <w:szCs w:val="28"/>
        </w:rPr>
        <w:t xml:space="preserve"> необходимо расширить область применения этих рейтингов на иные компании, которые этих рейтингов не имеют.</w:t>
      </w:r>
      <w:r w:rsidR="00A417DA">
        <w:rPr>
          <w:rFonts w:ascii="Times New Roman" w:hAnsi="Times New Roman" w:cs="Times New Roman"/>
          <w:color w:val="000000"/>
          <w:sz w:val="28"/>
          <w:szCs w:val="28"/>
        </w:rPr>
        <w:t xml:space="preserve"> Второй подход применяется в том случае, если в распоряжении исследователя отсутствует обучающая совокупность компаний с рейтингами. В такой ситуации для генерирования рейтингов используются регрессионные модели </w:t>
      </w:r>
      <w:r w:rsidR="0062612F">
        <w:rPr>
          <w:rFonts w:ascii="Times New Roman" w:hAnsi="Times New Roman" w:cs="Times New Roman"/>
          <w:color w:val="000000"/>
          <w:sz w:val="28"/>
          <w:szCs w:val="28"/>
        </w:rPr>
        <w:t>бинарного выбора</w:t>
      </w:r>
      <w:r w:rsidR="00A417DA">
        <w:rPr>
          <w:rFonts w:ascii="Times New Roman" w:hAnsi="Times New Roman" w:cs="Times New Roman"/>
          <w:color w:val="000000"/>
          <w:sz w:val="28"/>
          <w:szCs w:val="28"/>
        </w:rPr>
        <w:t>.</w:t>
      </w:r>
    </w:p>
    <w:p w14:paraId="6081BE84" w14:textId="41FC9DED" w:rsidR="0062612F" w:rsidRPr="00A0247C" w:rsidRDefault="0062612F" w:rsidP="000F2A93">
      <w:pPr>
        <w:autoSpaceDE w:val="0"/>
        <w:autoSpaceDN w:val="0"/>
        <w:adjustRightInd w:val="0"/>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Фактически, задачи, решаемые в рамках рассмотренных выше подходов, являются задачами классификации. Разница между ними заключается в том, что в первом случае речь идет о задаче множественной классификации, а во втором о бинарной. В рамках первого подхода метками классов является дискретное множество объектов, представляющее собой значения оценок, которые присваиваются компаниям авторитетными рейтинговыми агентствами, например, если речь идет о кредитных рейтингах, такими как </w:t>
      </w:r>
      <w:r w:rsidRPr="00B627B5">
        <w:rPr>
          <w:rFonts w:ascii="Times New Roman" w:hAnsi="Times New Roman" w:cs="Times New Roman"/>
          <w:sz w:val="28"/>
          <w:szCs w:val="28"/>
          <w:lang w:val="en-US"/>
        </w:rPr>
        <w:t>Moody</w:t>
      </w:r>
      <w:r w:rsidRPr="00B627B5">
        <w:rPr>
          <w:rFonts w:ascii="Times New Roman" w:hAnsi="Times New Roman" w:cs="Times New Roman"/>
          <w:sz w:val="28"/>
          <w:szCs w:val="28"/>
        </w:rPr>
        <w:t>’</w:t>
      </w:r>
      <w:r w:rsidRPr="00B627B5">
        <w:rPr>
          <w:rFonts w:ascii="Times New Roman" w:hAnsi="Times New Roman" w:cs="Times New Roman"/>
          <w:sz w:val="28"/>
          <w:szCs w:val="28"/>
          <w:lang w:val="en-US"/>
        </w:rPr>
        <w:t>s</w:t>
      </w:r>
      <w:r w:rsidRPr="00B627B5">
        <w:rPr>
          <w:rFonts w:ascii="Times New Roman" w:hAnsi="Times New Roman" w:cs="Times New Roman"/>
          <w:sz w:val="28"/>
          <w:szCs w:val="28"/>
        </w:rPr>
        <w:t xml:space="preserve">, </w:t>
      </w:r>
      <w:r w:rsidRPr="00B627B5">
        <w:rPr>
          <w:rFonts w:ascii="Times New Roman" w:hAnsi="Times New Roman" w:cs="Times New Roman"/>
          <w:sz w:val="28"/>
          <w:szCs w:val="28"/>
          <w:lang w:val="en-US"/>
        </w:rPr>
        <w:t>Fitch</w:t>
      </w:r>
      <w:r w:rsidRPr="00B627B5">
        <w:rPr>
          <w:rFonts w:ascii="Times New Roman" w:hAnsi="Times New Roman" w:cs="Times New Roman"/>
          <w:sz w:val="28"/>
          <w:szCs w:val="28"/>
        </w:rPr>
        <w:t xml:space="preserve">, </w:t>
      </w:r>
      <w:r w:rsidRPr="00B627B5">
        <w:rPr>
          <w:rFonts w:ascii="Times New Roman" w:hAnsi="Times New Roman" w:cs="Times New Roman"/>
          <w:sz w:val="28"/>
          <w:szCs w:val="28"/>
          <w:lang w:val="en-US"/>
        </w:rPr>
        <w:t>S</w:t>
      </w:r>
      <w:r w:rsidRPr="00B627B5">
        <w:rPr>
          <w:rFonts w:ascii="Times New Roman" w:hAnsi="Times New Roman" w:cs="Times New Roman"/>
          <w:sz w:val="28"/>
          <w:szCs w:val="28"/>
        </w:rPr>
        <w:t>&amp;</w:t>
      </w:r>
      <w:r w:rsidRPr="00B627B5">
        <w:rPr>
          <w:rFonts w:ascii="Times New Roman" w:hAnsi="Times New Roman" w:cs="Times New Roman"/>
          <w:sz w:val="28"/>
          <w:szCs w:val="28"/>
          <w:lang w:val="en-US"/>
        </w:rPr>
        <w:t>P</w:t>
      </w:r>
      <w:r w:rsidRPr="00B627B5">
        <w:rPr>
          <w:rFonts w:ascii="Times New Roman" w:hAnsi="Times New Roman" w:cs="Times New Roman"/>
          <w:sz w:val="28"/>
          <w:szCs w:val="28"/>
        </w:rPr>
        <w:t>’</w:t>
      </w:r>
      <w:r w:rsidRPr="00B627B5">
        <w:rPr>
          <w:rFonts w:ascii="Times New Roman" w:hAnsi="Times New Roman" w:cs="Times New Roman"/>
          <w:sz w:val="28"/>
          <w:szCs w:val="28"/>
          <w:lang w:val="en-US"/>
        </w:rPr>
        <w:t>s</w:t>
      </w:r>
      <w:r w:rsidR="00A0247C">
        <w:rPr>
          <w:rFonts w:ascii="Times New Roman" w:hAnsi="Times New Roman" w:cs="Times New Roman"/>
          <w:sz w:val="28"/>
          <w:szCs w:val="28"/>
        </w:rPr>
        <w:t>.</w:t>
      </w:r>
    </w:p>
    <w:p w14:paraId="7296FC13" w14:textId="4A3B6F00" w:rsidR="00DF2EB4" w:rsidRDefault="0062612F" w:rsidP="00C651FF">
      <w:pPr>
        <w:autoSpaceDE w:val="0"/>
        <w:autoSpaceDN w:val="0"/>
        <w:adjustRightInd w:val="0"/>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Первый подход </w:t>
      </w:r>
      <w:r w:rsidR="00C437CD">
        <w:rPr>
          <w:rFonts w:ascii="Times New Roman" w:hAnsi="Times New Roman" w:cs="Times New Roman"/>
          <w:color w:val="000000"/>
          <w:sz w:val="28"/>
          <w:szCs w:val="28"/>
        </w:rPr>
        <w:t>реализовать в рамках данного исследования невозможно ввиду того, что доступ к существующим рейтингам инвестиционной привлекательности компаний крайне ограничен. Существуют</w:t>
      </w:r>
      <w:r w:rsidR="00C437CD" w:rsidRPr="00C437CD">
        <w:rPr>
          <w:rFonts w:ascii="Times New Roman" w:hAnsi="Times New Roman" w:cs="Times New Roman"/>
          <w:color w:val="000000"/>
          <w:sz w:val="28"/>
          <w:szCs w:val="28"/>
        </w:rPr>
        <w:t xml:space="preserve"> </w:t>
      </w:r>
      <w:r w:rsidR="00C437CD">
        <w:rPr>
          <w:rFonts w:ascii="Times New Roman" w:hAnsi="Times New Roman" w:cs="Times New Roman"/>
          <w:color w:val="000000"/>
          <w:sz w:val="28"/>
          <w:szCs w:val="28"/>
        </w:rPr>
        <w:t>небольшие компании</w:t>
      </w:r>
      <w:r w:rsidR="00C437CD" w:rsidRPr="00C437CD">
        <w:rPr>
          <w:rFonts w:ascii="Times New Roman" w:hAnsi="Times New Roman" w:cs="Times New Roman"/>
          <w:color w:val="000000"/>
          <w:sz w:val="28"/>
          <w:szCs w:val="28"/>
        </w:rPr>
        <w:t xml:space="preserve">, </w:t>
      </w:r>
      <w:r w:rsidR="00C437CD">
        <w:rPr>
          <w:rFonts w:ascii="Times New Roman" w:hAnsi="Times New Roman" w:cs="Times New Roman"/>
          <w:color w:val="000000"/>
          <w:sz w:val="28"/>
          <w:szCs w:val="28"/>
        </w:rPr>
        <w:t>которые</w:t>
      </w:r>
      <w:r w:rsidR="00C437CD" w:rsidRPr="00C437CD">
        <w:rPr>
          <w:rFonts w:ascii="Times New Roman" w:hAnsi="Times New Roman" w:cs="Times New Roman"/>
          <w:color w:val="000000"/>
          <w:sz w:val="28"/>
          <w:szCs w:val="28"/>
        </w:rPr>
        <w:t xml:space="preserve"> </w:t>
      </w:r>
      <w:r w:rsidR="00C437CD">
        <w:rPr>
          <w:rFonts w:ascii="Times New Roman" w:hAnsi="Times New Roman" w:cs="Times New Roman"/>
          <w:color w:val="000000"/>
          <w:sz w:val="28"/>
          <w:szCs w:val="28"/>
        </w:rPr>
        <w:t>публикуют</w:t>
      </w:r>
      <w:r w:rsidR="00C437CD" w:rsidRPr="00C437CD">
        <w:rPr>
          <w:rFonts w:ascii="Times New Roman" w:hAnsi="Times New Roman" w:cs="Times New Roman"/>
          <w:color w:val="000000"/>
          <w:sz w:val="28"/>
          <w:szCs w:val="28"/>
        </w:rPr>
        <w:t xml:space="preserve"> </w:t>
      </w:r>
      <w:r w:rsidR="00C437CD">
        <w:rPr>
          <w:rFonts w:ascii="Times New Roman" w:hAnsi="Times New Roman" w:cs="Times New Roman"/>
          <w:color w:val="000000"/>
          <w:sz w:val="28"/>
          <w:szCs w:val="28"/>
        </w:rPr>
        <w:t>подобные</w:t>
      </w:r>
      <w:r w:rsidR="00C437CD" w:rsidRPr="00C437CD">
        <w:rPr>
          <w:rFonts w:ascii="Times New Roman" w:hAnsi="Times New Roman" w:cs="Times New Roman"/>
          <w:color w:val="000000"/>
          <w:sz w:val="28"/>
          <w:szCs w:val="28"/>
        </w:rPr>
        <w:t xml:space="preserve"> </w:t>
      </w:r>
      <w:r w:rsidR="00C437CD">
        <w:rPr>
          <w:rFonts w:ascii="Times New Roman" w:hAnsi="Times New Roman" w:cs="Times New Roman"/>
          <w:color w:val="000000"/>
          <w:sz w:val="28"/>
          <w:szCs w:val="28"/>
        </w:rPr>
        <w:t>рейтинги</w:t>
      </w:r>
      <w:r w:rsidR="00C437CD" w:rsidRPr="00C437CD">
        <w:rPr>
          <w:rFonts w:ascii="Times New Roman" w:hAnsi="Times New Roman" w:cs="Times New Roman"/>
          <w:color w:val="000000"/>
          <w:sz w:val="28"/>
          <w:szCs w:val="28"/>
        </w:rPr>
        <w:t xml:space="preserve"> </w:t>
      </w:r>
      <w:r w:rsidR="00C437CD">
        <w:rPr>
          <w:rFonts w:ascii="Times New Roman" w:hAnsi="Times New Roman" w:cs="Times New Roman"/>
          <w:color w:val="000000"/>
          <w:sz w:val="28"/>
          <w:szCs w:val="28"/>
        </w:rPr>
        <w:t>достаточно</w:t>
      </w:r>
      <w:r w:rsidR="00C437CD" w:rsidRPr="00C437CD">
        <w:rPr>
          <w:rFonts w:ascii="Times New Roman" w:hAnsi="Times New Roman" w:cs="Times New Roman"/>
          <w:color w:val="000000"/>
          <w:sz w:val="28"/>
          <w:szCs w:val="28"/>
        </w:rPr>
        <w:t xml:space="preserve"> </w:t>
      </w:r>
      <w:r w:rsidR="00C437CD">
        <w:rPr>
          <w:rFonts w:ascii="Times New Roman" w:hAnsi="Times New Roman" w:cs="Times New Roman"/>
          <w:color w:val="000000"/>
          <w:sz w:val="28"/>
          <w:szCs w:val="28"/>
        </w:rPr>
        <w:t>открыто</w:t>
      </w:r>
      <w:r w:rsidR="00C437CD" w:rsidRPr="00C437CD">
        <w:rPr>
          <w:rFonts w:ascii="Times New Roman" w:hAnsi="Times New Roman" w:cs="Times New Roman"/>
          <w:color w:val="000000"/>
          <w:sz w:val="28"/>
          <w:szCs w:val="28"/>
        </w:rPr>
        <w:t xml:space="preserve">, </w:t>
      </w:r>
      <w:r w:rsidR="00C437CD">
        <w:rPr>
          <w:rFonts w:ascii="Times New Roman" w:hAnsi="Times New Roman" w:cs="Times New Roman"/>
          <w:color w:val="000000"/>
          <w:sz w:val="28"/>
          <w:szCs w:val="28"/>
        </w:rPr>
        <w:t>однако</w:t>
      </w:r>
      <w:r w:rsidR="00C437CD" w:rsidRPr="00C437CD">
        <w:rPr>
          <w:rFonts w:ascii="Times New Roman" w:hAnsi="Times New Roman" w:cs="Times New Roman"/>
          <w:color w:val="000000"/>
          <w:sz w:val="28"/>
          <w:szCs w:val="28"/>
        </w:rPr>
        <w:t xml:space="preserve"> </w:t>
      </w:r>
      <w:r w:rsidR="00C437CD">
        <w:rPr>
          <w:rFonts w:ascii="Times New Roman" w:hAnsi="Times New Roman" w:cs="Times New Roman"/>
          <w:color w:val="000000"/>
          <w:sz w:val="28"/>
          <w:szCs w:val="28"/>
        </w:rPr>
        <w:t>методология построения таких рейтингов закрыта, а качество сомнительно.</w:t>
      </w:r>
    </w:p>
    <w:p w14:paraId="53ECCBC8" w14:textId="128A9EAB" w:rsidR="0062612F" w:rsidRDefault="0062612F" w:rsidP="00C651FF">
      <w:pPr>
        <w:autoSpaceDE w:val="0"/>
        <w:autoSpaceDN w:val="0"/>
        <w:adjustRightInd w:val="0"/>
        <w:spacing w:after="0" w:line="36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рамках второго подхода </w:t>
      </w:r>
      <w:r w:rsidR="00355E71">
        <w:rPr>
          <w:rFonts w:ascii="Times New Roman" w:hAnsi="Times New Roman" w:cs="Times New Roman"/>
          <w:color w:val="000000"/>
          <w:sz w:val="28"/>
          <w:szCs w:val="28"/>
        </w:rPr>
        <w:t xml:space="preserve">объясняемая переменная может принимать лишь два значения 0 или 1, неудача или успех. Этот подход наиболее релевантен, так как он обеспечивает возможность свободно выбирать, что </w:t>
      </w:r>
      <w:r w:rsidR="00355E71">
        <w:rPr>
          <w:rFonts w:ascii="Times New Roman" w:hAnsi="Times New Roman" w:cs="Times New Roman"/>
          <w:color w:val="000000"/>
          <w:sz w:val="28"/>
          <w:szCs w:val="28"/>
        </w:rPr>
        <w:lastRenderedPageBreak/>
        <w:t>будет считаться успехом, а что неудачей. В рамках данной работы будем считать, что компания является успешной, если ее ожидаемая доходность превышает среднеотраслевую доходность.</w:t>
      </w:r>
    </w:p>
    <w:p w14:paraId="1D5FDD77" w14:textId="76B95F91" w:rsidR="00355E71" w:rsidRDefault="00355E71" w:rsidP="0026113B">
      <w:pPr>
        <w:spacing w:after="0" w:line="360" w:lineRule="auto"/>
        <w:ind w:firstLine="720"/>
        <w:jc w:val="both"/>
        <w:rPr>
          <w:rFonts w:ascii="Times New Roman" w:hAnsi="Times New Roman" w:cs="Times New Roman"/>
          <w:color w:val="000000"/>
          <w:sz w:val="28"/>
          <w:szCs w:val="28"/>
        </w:rPr>
      </w:pPr>
      <w:r w:rsidRPr="00D4542F">
        <w:rPr>
          <w:rFonts w:ascii="Times New Roman" w:hAnsi="Times New Roman" w:cs="Times New Roman"/>
          <w:color w:val="000000"/>
          <w:sz w:val="28"/>
          <w:szCs w:val="28"/>
        </w:rPr>
        <w:t xml:space="preserve">Говоря о моделях </w:t>
      </w:r>
      <w:r>
        <w:rPr>
          <w:rFonts w:ascii="Times New Roman" w:hAnsi="Times New Roman" w:cs="Times New Roman"/>
          <w:color w:val="000000"/>
          <w:sz w:val="28"/>
          <w:szCs w:val="28"/>
        </w:rPr>
        <w:t>бинарной классификации</w:t>
      </w:r>
      <w:r w:rsidRPr="00D4542F">
        <w:rPr>
          <w:rFonts w:ascii="Times New Roman" w:hAnsi="Times New Roman" w:cs="Times New Roman"/>
          <w:color w:val="000000"/>
          <w:sz w:val="28"/>
          <w:szCs w:val="28"/>
        </w:rPr>
        <w:t xml:space="preserve">, мы можем </w:t>
      </w:r>
      <w:r>
        <w:rPr>
          <w:rFonts w:ascii="Times New Roman" w:hAnsi="Times New Roman" w:cs="Times New Roman"/>
          <w:color w:val="000000"/>
          <w:sz w:val="28"/>
          <w:szCs w:val="28"/>
        </w:rPr>
        <w:t xml:space="preserve">использовать опыт </w:t>
      </w:r>
      <w:r w:rsidRPr="00D4542F">
        <w:rPr>
          <w:rFonts w:ascii="Times New Roman" w:hAnsi="Times New Roman" w:cs="Times New Roman"/>
          <w:color w:val="000000"/>
          <w:sz w:val="28"/>
          <w:szCs w:val="28"/>
        </w:rPr>
        <w:t xml:space="preserve">банковского сектора, где эти модели используются чаще, поскольку дефолты банков существенно влияют как на экономику, так и на клиентов </w:t>
      </w:r>
      <w:r w:rsidRPr="00BA6DB1">
        <w:rPr>
          <w:rFonts w:ascii="Times New Roman" w:hAnsi="Times New Roman" w:cs="Times New Roman"/>
          <w:color w:val="000000"/>
          <w:sz w:val="28"/>
          <w:szCs w:val="28"/>
          <w:highlight w:val="yellow"/>
        </w:rPr>
        <w:t>(</w:t>
      </w:r>
      <w:proofErr w:type="spellStart"/>
      <w:r w:rsidRPr="00BA6DB1">
        <w:rPr>
          <w:rFonts w:ascii="Times New Roman" w:hAnsi="Times New Roman" w:cs="Times New Roman"/>
          <w:color w:val="000000"/>
          <w:sz w:val="28"/>
          <w:szCs w:val="28"/>
          <w:highlight w:val="yellow"/>
        </w:rPr>
        <w:t>Карминский</w:t>
      </w:r>
      <w:proofErr w:type="spellEnd"/>
      <w:r w:rsidRPr="00BA6DB1">
        <w:rPr>
          <w:rFonts w:ascii="Times New Roman" w:hAnsi="Times New Roman" w:cs="Times New Roman"/>
          <w:color w:val="000000"/>
          <w:sz w:val="28"/>
          <w:szCs w:val="28"/>
          <w:highlight w:val="yellow"/>
        </w:rPr>
        <w:t>, Костров, Мурзенков, 2012)</w:t>
      </w:r>
      <w:r w:rsidRPr="00D4542F">
        <w:rPr>
          <w:rFonts w:ascii="Times New Roman" w:hAnsi="Times New Roman" w:cs="Times New Roman"/>
          <w:color w:val="000000"/>
          <w:sz w:val="28"/>
          <w:szCs w:val="28"/>
        </w:rPr>
        <w:t xml:space="preserve">. </w:t>
      </w:r>
      <w:r>
        <w:rPr>
          <w:rFonts w:ascii="Times New Roman" w:hAnsi="Times New Roman" w:cs="Times New Roman"/>
          <w:color w:val="000000"/>
          <w:sz w:val="28"/>
          <w:szCs w:val="28"/>
        </w:rPr>
        <w:t>На примере банков</w:t>
      </w:r>
      <w:r w:rsidRPr="00D4542F">
        <w:rPr>
          <w:rFonts w:ascii="Times New Roman" w:hAnsi="Times New Roman" w:cs="Times New Roman"/>
          <w:color w:val="000000"/>
          <w:sz w:val="28"/>
          <w:szCs w:val="28"/>
        </w:rPr>
        <w:t xml:space="preserve"> мы видим, что эти модели </w:t>
      </w:r>
      <w:r>
        <w:rPr>
          <w:rFonts w:ascii="Times New Roman" w:hAnsi="Times New Roman" w:cs="Times New Roman"/>
          <w:color w:val="000000"/>
          <w:sz w:val="28"/>
          <w:szCs w:val="28"/>
        </w:rPr>
        <w:t xml:space="preserve">легко </w:t>
      </w:r>
      <w:r w:rsidRPr="00D4542F">
        <w:rPr>
          <w:rFonts w:ascii="Times New Roman" w:hAnsi="Times New Roman" w:cs="Times New Roman"/>
          <w:color w:val="000000"/>
          <w:sz w:val="28"/>
          <w:szCs w:val="28"/>
        </w:rPr>
        <w:t xml:space="preserve">превращаются в рейтинговые модели, где рейтинг </w:t>
      </w:r>
      <w:r>
        <w:rPr>
          <w:rFonts w:ascii="Times New Roman" w:hAnsi="Times New Roman" w:cs="Times New Roman"/>
          <w:color w:val="000000"/>
          <w:sz w:val="28"/>
          <w:szCs w:val="28"/>
        </w:rPr>
        <w:t>присваивается</w:t>
      </w:r>
      <w:r w:rsidRPr="00D4542F">
        <w:rPr>
          <w:rFonts w:ascii="Times New Roman" w:hAnsi="Times New Roman" w:cs="Times New Roman"/>
          <w:color w:val="000000"/>
          <w:sz w:val="28"/>
          <w:szCs w:val="28"/>
        </w:rPr>
        <w:t xml:space="preserve"> в соответствии с оценочной вероятностью дефолта с использованием мастер-шкалы. Пример такого подхода приведен в </w:t>
      </w:r>
      <w:r w:rsidRPr="00BA6DB1">
        <w:rPr>
          <w:rFonts w:ascii="Times New Roman" w:hAnsi="Times New Roman" w:cs="Times New Roman"/>
          <w:color w:val="000000"/>
          <w:sz w:val="28"/>
          <w:szCs w:val="28"/>
          <w:highlight w:val="yellow"/>
        </w:rPr>
        <w:t>(Моргунов, 2017)</w:t>
      </w:r>
      <w:r w:rsidRPr="00D4542F">
        <w:rPr>
          <w:rFonts w:ascii="Times New Roman" w:hAnsi="Times New Roman" w:cs="Times New Roman"/>
          <w:color w:val="000000"/>
          <w:sz w:val="28"/>
          <w:szCs w:val="28"/>
        </w:rPr>
        <w:t xml:space="preserve"> и </w:t>
      </w:r>
      <w:r w:rsidRPr="00BA6DB1">
        <w:rPr>
          <w:rFonts w:ascii="Times New Roman" w:hAnsi="Times New Roman" w:cs="Times New Roman"/>
          <w:color w:val="000000"/>
          <w:sz w:val="28"/>
          <w:szCs w:val="28"/>
          <w:highlight w:val="yellow"/>
        </w:rPr>
        <w:t>(</w:t>
      </w:r>
      <w:proofErr w:type="spellStart"/>
      <w:r w:rsidRPr="00BA6DB1">
        <w:rPr>
          <w:rFonts w:ascii="Times New Roman" w:hAnsi="Times New Roman" w:cs="Times New Roman"/>
          <w:color w:val="000000"/>
          <w:sz w:val="28"/>
          <w:szCs w:val="28"/>
          <w:highlight w:val="yellow"/>
        </w:rPr>
        <w:t>Карминский</w:t>
      </w:r>
      <w:proofErr w:type="spellEnd"/>
      <w:r w:rsidRPr="00BA6DB1">
        <w:rPr>
          <w:rFonts w:ascii="Times New Roman" w:hAnsi="Times New Roman" w:cs="Times New Roman"/>
          <w:color w:val="000000"/>
          <w:sz w:val="28"/>
          <w:szCs w:val="28"/>
          <w:highlight w:val="yellow"/>
        </w:rPr>
        <w:t>, Полозов, 2016</w:t>
      </w:r>
      <w:r w:rsidRPr="00D4542F">
        <w:rPr>
          <w:rFonts w:ascii="Times New Roman" w:hAnsi="Times New Roman" w:cs="Times New Roman"/>
          <w:color w:val="000000"/>
          <w:sz w:val="28"/>
          <w:szCs w:val="28"/>
        </w:rPr>
        <w:t xml:space="preserve">). Этот подход будем использовать в дальнейшем, поскольку он позволяет </w:t>
      </w:r>
      <w:r w:rsidR="0026113B">
        <w:rPr>
          <w:rFonts w:ascii="Times New Roman" w:hAnsi="Times New Roman" w:cs="Times New Roman"/>
          <w:color w:val="000000"/>
          <w:sz w:val="28"/>
          <w:szCs w:val="28"/>
        </w:rPr>
        <w:t>использовать категориальные</w:t>
      </w:r>
      <w:r w:rsidRPr="00D4542F">
        <w:rPr>
          <w:rFonts w:ascii="Times New Roman" w:hAnsi="Times New Roman" w:cs="Times New Roman"/>
          <w:color w:val="000000"/>
          <w:sz w:val="28"/>
          <w:szCs w:val="28"/>
        </w:rPr>
        <w:t xml:space="preserve"> переменны</w:t>
      </w:r>
      <w:r w:rsidR="0026113B">
        <w:rPr>
          <w:rFonts w:ascii="Times New Roman" w:hAnsi="Times New Roman" w:cs="Times New Roman"/>
          <w:color w:val="000000"/>
          <w:sz w:val="28"/>
          <w:szCs w:val="28"/>
        </w:rPr>
        <w:t>е</w:t>
      </w:r>
      <w:r w:rsidRPr="00D4542F">
        <w:rPr>
          <w:rFonts w:ascii="Times New Roman" w:hAnsi="Times New Roman" w:cs="Times New Roman"/>
          <w:color w:val="000000"/>
          <w:sz w:val="28"/>
          <w:szCs w:val="28"/>
        </w:rPr>
        <w:t xml:space="preserve"> и </w:t>
      </w:r>
      <w:r w:rsidR="0026113B" w:rsidRPr="00D4542F">
        <w:rPr>
          <w:rFonts w:ascii="Times New Roman" w:hAnsi="Times New Roman" w:cs="Times New Roman"/>
          <w:color w:val="000000"/>
          <w:sz w:val="28"/>
          <w:szCs w:val="28"/>
        </w:rPr>
        <w:t xml:space="preserve">не </w:t>
      </w:r>
      <w:r w:rsidR="0026113B">
        <w:rPr>
          <w:rFonts w:ascii="Times New Roman" w:hAnsi="Times New Roman" w:cs="Times New Roman"/>
          <w:color w:val="000000"/>
          <w:sz w:val="28"/>
          <w:szCs w:val="28"/>
        </w:rPr>
        <w:t xml:space="preserve">требует наличия </w:t>
      </w:r>
      <w:r w:rsidRPr="00D4542F">
        <w:rPr>
          <w:rFonts w:ascii="Times New Roman" w:hAnsi="Times New Roman" w:cs="Times New Roman"/>
          <w:color w:val="000000"/>
          <w:sz w:val="28"/>
          <w:szCs w:val="28"/>
        </w:rPr>
        <w:t>существующего рейтинга, присвоенного рейтинговым агентством.</w:t>
      </w:r>
      <w:r w:rsidR="002611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Далее более подробно разберем методы решения поставленной задачи, а также варианты ее верификации.</w:t>
      </w:r>
    </w:p>
    <w:p w14:paraId="49804EB1" w14:textId="0F4B38EE" w:rsidR="004B1ABA" w:rsidRPr="003E680A" w:rsidRDefault="004B1ABA" w:rsidP="00B627B5">
      <w:pPr>
        <w:pStyle w:val="2"/>
        <w:spacing w:line="360" w:lineRule="auto"/>
        <w:ind w:firstLine="720"/>
        <w:rPr>
          <w:rStyle w:val="tlid-translation"/>
          <w:rFonts w:ascii="Times New Roman" w:eastAsiaTheme="minorEastAsia" w:hAnsi="Times New Roman" w:cs="Times New Roman"/>
          <w:color w:val="auto"/>
          <w:sz w:val="28"/>
          <w:szCs w:val="28"/>
        </w:rPr>
      </w:pPr>
      <w:bookmarkStart w:id="3" w:name="_Toc39749012"/>
      <w:r w:rsidRPr="003E680A">
        <w:rPr>
          <w:rStyle w:val="tlid-translation"/>
          <w:rFonts w:ascii="Times New Roman" w:hAnsi="Times New Roman" w:cs="Times New Roman"/>
          <w:sz w:val="28"/>
          <w:szCs w:val="28"/>
        </w:rPr>
        <w:t>1.</w:t>
      </w:r>
      <w:r w:rsidR="000F7041">
        <w:rPr>
          <w:rStyle w:val="tlid-translation"/>
          <w:rFonts w:ascii="Times New Roman" w:hAnsi="Times New Roman" w:cs="Times New Roman"/>
          <w:sz w:val="28"/>
          <w:szCs w:val="28"/>
        </w:rPr>
        <w:t>2</w:t>
      </w:r>
      <w:r w:rsidRPr="003E680A">
        <w:rPr>
          <w:rStyle w:val="tlid-translation"/>
          <w:rFonts w:ascii="Times New Roman" w:hAnsi="Times New Roman" w:cs="Times New Roman"/>
          <w:sz w:val="28"/>
          <w:szCs w:val="28"/>
        </w:rPr>
        <w:t xml:space="preserve"> </w:t>
      </w:r>
      <w:r w:rsidR="007A527F">
        <w:rPr>
          <w:rStyle w:val="tlid-translation"/>
          <w:rFonts w:ascii="Times New Roman" w:hAnsi="Times New Roman" w:cs="Times New Roman"/>
          <w:sz w:val="28"/>
          <w:szCs w:val="28"/>
        </w:rPr>
        <w:t>Линейные м</w:t>
      </w:r>
      <w:r w:rsidR="005954DE">
        <w:rPr>
          <w:rStyle w:val="tlid-translation"/>
          <w:rFonts w:ascii="Times New Roman" w:hAnsi="Times New Roman" w:cs="Times New Roman"/>
          <w:sz w:val="28"/>
          <w:szCs w:val="28"/>
        </w:rPr>
        <w:t>етоды решения задач</w:t>
      </w:r>
      <w:r w:rsidR="007A527F">
        <w:rPr>
          <w:rStyle w:val="tlid-translation"/>
          <w:rFonts w:ascii="Times New Roman" w:hAnsi="Times New Roman" w:cs="Times New Roman"/>
          <w:sz w:val="28"/>
          <w:szCs w:val="28"/>
        </w:rPr>
        <w:t>и</w:t>
      </w:r>
      <w:r w:rsidR="005954DE">
        <w:rPr>
          <w:rStyle w:val="tlid-translation"/>
          <w:rFonts w:ascii="Times New Roman" w:hAnsi="Times New Roman" w:cs="Times New Roman"/>
          <w:sz w:val="28"/>
          <w:szCs w:val="28"/>
        </w:rPr>
        <w:t xml:space="preserve"> двоичной классификации</w:t>
      </w:r>
      <w:bookmarkEnd w:id="3"/>
    </w:p>
    <w:p w14:paraId="107BEE51" w14:textId="08E066D6" w:rsidR="00EB5FC7" w:rsidRDefault="00437F5C" w:rsidP="00EB5FC7">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Методы решения задач двоичной классификации можно разделить на два основных вида:</w:t>
      </w:r>
    </w:p>
    <w:p w14:paraId="23D5DA7D" w14:textId="6266EE66" w:rsidR="00437F5C" w:rsidRDefault="00437F5C" w:rsidP="00437F5C">
      <w:pPr>
        <w:pStyle w:val="aa"/>
        <w:numPr>
          <w:ilvl w:val="0"/>
          <w:numId w:val="14"/>
        </w:numPr>
        <w:spacing w:after="0" w:line="360" w:lineRule="auto"/>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методы линейной классификации;</w:t>
      </w:r>
    </w:p>
    <w:p w14:paraId="5ED02926" w14:textId="2D883857" w:rsidR="00437F5C" w:rsidRDefault="00437F5C" w:rsidP="00437F5C">
      <w:pPr>
        <w:pStyle w:val="aa"/>
        <w:numPr>
          <w:ilvl w:val="0"/>
          <w:numId w:val="14"/>
        </w:numPr>
        <w:spacing w:after="0" w:line="360" w:lineRule="auto"/>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методы нелинейной классификации.</w:t>
      </w:r>
    </w:p>
    <w:p w14:paraId="7FDB3187" w14:textId="63EEA81A" w:rsidR="006A660C" w:rsidRDefault="00975C02" w:rsidP="00EB5FC7">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Суть метод</w:t>
      </w:r>
      <w:r w:rsidR="00437F5C">
        <w:rPr>
          <w:rStyle w:val="tlid-translation"/>
          <w:rFonts w:ascii="Times New Roman" w:hAnsi="Times New Roman" w:cs="Times New Roman"/>
          <w:sz w:val="28"/>
          <w:szCs w:val="28"/>
        </w:rPr>
        <w:t>ов</w:t>
      </w:r>
      <w:r>
        <w:rPr>
          <w:rStyle w:val="tlid-translation"/>
          <w:rFonts w:ascii="Times New Roman" w:hAnsi="Times New Roman" w:cs="Times New Roman"/>
          <w:sz w:val="28"/>
          <w:szCs w:val="28"/>
        </w:rPr>
        <w:t xml:space="preserve"> линейной классификации заключается в том, что данн</w:t>
      </w:r>
      <w:r w:rsidR="006A660C">
        <w:rPr>
          <w:rStyle w:val="tlid-translation"/>
          <w:rFonts w:ascii="Times New Roman" w:hAnsi="Times New Roman" w:cs="Times New Roman"/>
          <w:sz w:val="28"/>
          <w:szCs w:val="28"/>
        </w:rPr>
        <w:t>ое семейство</w:t>
      </w:r>
      <w:r>
        <w:rPr>
          <w:rStyle w:val="tlid-translation"/>
          <w:rFonts w:ascii="Times New Roman" w:hAnsi="Times New Roman" w:cs="Times New Roman"/>
          <w:sz w:val="28"/>
          <w:szCs w:val="28"/>
        </w:rPr>
        <w:t xml:space="preserve"> алгоритм</w:t>
      </w:r>
      <w:r w:rsidR="006A660C">
        <w:rPr>
          <w:rStyle w:val="tlid-translation"/>
          <w:rFonts w:ascii="Times New Roman" w:hAnsi="Times New Roman" w:cs="Times New Roman"/>
          <w:sz w:val="28"/>
          <w:szCs w:val="28"/>
        </w:rPr>
        <w:t>ов</w:t>
      </w:r>
      <w:r>
        <w:rPr>
          <w:rStyle w:val="tlid-translation"/>
          <w:rFonts w:ascii="Times New Roman" w:hAnsi="Times New Roman" w:cs="Times New Roman"/>
          <w:sz w:val="28"/>
          <w:szCs w:val="28"/>
        </w:rPr>
        <w:t xml:space="preserve"> пытается разделить признаковое пространство, описывающее объекты выборки, на два полупространства</w:t>
      </w:r>
      <w:r w:rsidR="006A660C">
        <w:rPr>
          <w:rStyle w:val="tlid-translation"/>
          <w:rFonts w:ascii="Times New Roman" w:hAnsi="Times New Roman" w:cs="Times New Roman"/>
          <w:sz w:val="28"/>
          <w:szCs w:val="28"/>
        </w:rPr>
        <w:t xml:space="preserve"> с помощью</w:t>
      </w:r>
      <w:r>
        <w:rPr>
          <w:rStyle w:val="tlid-translation"/>
          <w:rFonts w:ascii="Times New Roman" w:hAnsi="Times New Roman" w:cs="Times New Roman"/>
          <w:sz w:val="28"/>
          <w:szCs w:val="28"/>
        </w:rPr>
        <w:t xml:space="preserve"> гиперплоскост</w:t>
      </w:r>
      <w:r w:rsidR="006A660C">
        <w:rPr>
          <w:rStyle w:val="tlid-translation"/>
          <w:rFonts w:ascii="Times New Roman" w:hAnsi="Times New Roman" w:cs="Times New Roman"/>
          <w:sz w:val="28"/>
          <w:szCs w:val="28"/>
        </w:rPr>
        <w:t xml:space="preserve">и так, чтобы в одном полупространстве находились объекты класса 1, а в другом класса </w:t>
      </w:r>
      <w:r w:rsidR="00437F5C">
        <w:rPr>
          <w:rStyle w:val="tlid-translation"/>
          <w:rFonts w:ascii="Times New Roman" w:hAnsi="Times New Roman" w:cs="Times New Roman"/>
          <w:sz w:val="28"/>
          <w:szCs w:val="28"/>
        </w:rPr>
        <w:t>-1</w:t>
      </w:r>
      <w:r w:rsidR="006A660C">
        <w:rPr>
          <w:rStyle w:val="tlid-translation"/>
          <w:rFonts w:ascii="Times New Roman" w:hAnsi="Times New Roman" w:cs="Times New Roman"/>
          <w:sz w:val="28"/>
          <w:szCs w:val="28"/>
        </w:rPr>
        <w:t>. Если гиперплоскость можно провести таким образом, что объекты разделятся на классы без ошибок, то выборка объектов называется линейно разделимой.</w:t>
      </w:r>
    </w:p>
    <w:p w14:paraId="7D5DC705" w14:textId="3BE00F87" w:rsidR="00EB5FC7" w:rsidRDefault="00EB5FC7" w:rsidP="00EB5FC7">
      <w:pPr>
        <w:pStyle w:val="aa"/>
        <w:spacing w:after="0" w:line="360" w:lineRule="auto"/>
        <w:ind w:left="0"/>
        <w:jc w:val="center"/>
        <w:rPr>
          <w:rStyle w:val="tlid-translation"/>
          <w:rFonts w:ascii="Times New Roman" w:hAnsi="Times New Roman" w:cs="Times New Roman"/>
          <w:sz w:val="28"/>
          <w:szCs w:val="28"/>
        </w:rPr>
      </w:pPr>
      <w:r>
        <w:rPr>
          <w:noProof/>
        </w:rPr>
        <w:lastRenderedPageBreak/>
        <w:drawing>
          <wp:inline distT="0" distB="0" distL="0" distR="0" wp14:anchorId="0A70B621" wp14:editId="59F6C381">
            <wp:extent cx="2286000" cy="2182621"/>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3607" cy="2256718"/>
                    </a:xfrm>
                    <a:prstGeom prst="rect">
                      <a:avLst/>
                    </a:prstGeom>
                    <a:noFill/>
                    <a:ln>
                      <a:noFill/>
                    </a:ln>
                  </pic:spPr>
                </pic:pic>
              </a:graphicData>
            </a:graphic>
          </wp:inline>
        </w:drawing>
      </w:r>
    </w:p>
    <w:p w14:paraId="1DC07ED1" w14:textId="2BF9BFF0" w:rsidR="006A660C" w:rsidRDefault="006A660C" w:rsidP="006A660C">
      <w:pPr>
        <w:pStyle w:val="aa"/>
        <w:spacing w:after="0" w:line="360" w:lineRule="auto"/>
        <w:ind w:left="0" w:firstLine="720"/>
        <w:rPr>
          <w:rStyle w:val="tlid-translation"/>
          <w:rFonts w:ascii="Times New Roman" w:hAnsi="Times New Roman" w:cs="Times New Roman"/>
          <w:sz w:val="28"/>
          <w:szCs w:val="28"/>
        </w:rPr>
      </w:pPr>
      <w:r>
        <w:rPr>
          <w:rStyle w:val="tlid-translation"/>
          <w:rFonts w:ascii="Times New Roman" w:hAnsi="Times New Roman" w:cs="Times New Roman"/>
          <w:sz w:val="28"/>
          <w:szCs w:val="28"/>
        </w:rPr>
        <w:t>Рис. Визуализация работы линейного классификатора.</w:t>
      </w:r>
    </w:p>
    <w:p w14:paraId="04702AD1" w14:textId="41046F20" w:rsidR="00EB5FC7" w:rsidRDefault="006A660C" w:rsidP="006A660C">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Формализуем задачу линейной классификации. Пусть </w:t>
      </w:r>
      <m:oMath>
        <m:r>
          <m:rPr>
            <m:scr m:val="double-struck"/>
          </m:rPr>
          <w:rPr>
            <w:rStyle w:val="tlid-translation"/>
            <w:rFonts w:ascii="Cambria Math" w:hAnsi="Cambria Math" w:cs="Times New Roman"/>
            <w:sz w:val="28"/>
            <w:szCs w:val="28"/>
          </w:rPr>
          <m:t>Y={-</m:t>
        </m:r>
        <m:r>
          <w:rPr>
            <w:rStyle w:val="tlid-translation"/>
            <w:rFonts w:ascii="Cambria Math" w:hAnsi="Cambria Math" w:cs="Times New Roman"/>
            <w:sz w:val="28"/>
            <w:szCs w:val="28"/>
          </w:rPr>
          <m:t>1,1}</m:t>
        </m:r>
      </m:oMath>
      <w:r>
        <w:rPr>
          <w:rStyle w:val="tlid-translation"/>
          <w:rFonts w:ascii="Times New Roman" w:hAnsi="Times New Roman" w:cs="Times New Roman"/>
          <w:sz w:val="28"/>
          <w:szCs w:val="28"/>
        </w:rPr>
        <w:t xml:space="preserve"> - пространство ответов,</w:t>
      </w:r>
      <w:r w:rsidRPr="006A660C">
        <w:rPr>
          <w:rStyle w:val="tlid-translation"/>
          <w:rFonts w:ascii="Times New Roman" w:hAnsi="Times New Roman" w:cs="Times New Roman"/>
          <w:sz w:val="28"/>
          <w:szCs w:val="28"/>
        </w:rPr>
        <w:t xml:space="preserve"> </w:t>
      </w:r>
      <m:oMath>
        <m:r>
          <m:rPr>
            <m:scr m:val="double-struck"/>
          </m:rPr>
          <w:rPr>
            <w:rStyle w:val="tlid-translation"/>
            <w:rFonts w:ascii="Cambria Math" w:hAnsi="Cambria Math" w:cs="Times New Roman"/>
            <w:sz w:val="28"/>
            <w:szCs w:val="28"/>
          </w:rPr>
          <m:t>X</m:t>
        </m:r>
      </m:oMath>
      <w:r w:rsidRPr="006A660C">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пространство объектов,</w:t>
      </w:r>
      <m:oMath>
        <m:r>
          <w:rPr>
            <w:rStyle w:val="tlid-translation"/>
            <w:rFonts w:ascii="Cambria Math" w:hAnsi="Cambria Math" w:cs="Times New Roman"/>
            <w:sz w:val="28"/>
            <w:szCs w:val="28"/>
          </w:rPr>
          <m:t xml:space="preserve"> </m:t>
        </m:r>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x</m:t>
            </m:r>
          </m:e>
          <m:sup>
            <m:r>
              <w:rPr>
                <w:rStyle w:val="tlid-translation"/>
                <w:rFonts w:ascii="Cambria Math" w:hAnsi="Cambria Math" w:cs="Times New Roman"/>
                <w:sz w:val="28"/>
                <w:szCs w:val="28"/>
              </w:rPr>
              <m:t>1</m:t>
            </m:r>
          </m:sup>
        </m:sSup>
        <m:r>
          <w:rPr>
            <w:rStyle w:val="tlid-translation"/>
            <w:rFonts w:ascii="Cambria Math" w:hAnsi="Cambria Math" w:cs="Times New Roman"/>
            <w:sz w:val="28"/>
            <w:szCs w:val="28"/>
          </w:rPr>
          <m:t>,… ,</m:t>
        </m:r>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x</m:t>
            </m:r>
          </m:e>
          <m:sup>
            <m:r>
              <w:rPr>
                <w:rStyle w:val="tlid-translation"/>
                <w:rFonts w:ascii="Cambria Math" w:hAnsi="Cambria Math" w:cs="Times New Roman"/>
                <w:sz w:val="28"/>
                <w:szCs w:val="28"/>
              </w:rPr>
              <m:t>d</m:t>
            </m:r>
          </m:sup>
        </m:sSup>
        <m:r>
          <w:rPr>
            <w:rStyle w:val="tlid-translation"/>
            <w:rFonts w:ascii="Cambria Math" w:hAnsi="Cambria Math" w:cs="Times New Roman"/>
            <w:sz w:val="28"/>
            <w:szCs w:val="28"/>
          </w:rPr>
          <m:t xml:space="preserve"> </m:t>
        </m:r>
      </m:oMath>
      <w:r w:rsidR="00E8422E">
        <w:rPr>
          <w:rFonts w:ascii="CMUSerif-Roman" w:eastAsiaTheme="minorHAnsi" w:hAnsi="CMUSerif-Roman" w:cs="CMUSerif-Roman"/>
          <w:sz w:val="20"/>
          <w:szCs w:val="20"/>
          <w:lang w:eastAsia="en-US"/>
        </w:rPr>
        <w:t xml:space="preserve">— </w:t>
      </w:r>
      <w:r w:rsidR="00E8422E" w:rsidRPr="00E8422E">
        <w:rPr>
          <w:rStyle w:val="tlid-translation"/>
          <w:rFonts w:ascii="Times New Roman" w:hAnsi="Times New Roman" w:cs="Times New Roman"/>
          <w:sz w:val="28"/>
          <w:szCs w:val="28"/>
        </w:rPr>
        <w:t>признаковое описание объекта,</w:t>
      </w:r>
      <w:r w:rsidR="00E8422E">
        <w:rPr>
          <w:rStyle w:val="tlid-translation"/>
          <w:rFonts w:ascii="Times New Roman" w:hAnsi="Times New Roman" w:cs="Times New Roman"/>
          <w:sz w:val="28"/>
          <w:szCs w:val="28"/>
        </w:rPr>
        <w:t xml:space="preserve"> </w:t>
      </w:r>
      <m:oMath>
        <m:r>
          <m:rPr>
            <m:scr m:val="double-struck"/>
          </m:rPr>
          <w:rPr>
            <w:rStyle w:val="tlid-translation"/>
            <w:rFonts w:ascii="Cambria Math" w:hAnsi="Cambria Math" w:cs="Times New Roman"/>
            <w:sz w:val="28"/>
            <w:szCs w:val="28"/>
          </w:rPr>
          <m:t xml:space="preserve">X= </m:t>
        </m:r>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lang w:val="en-US"/>
                  </w:rPr>
                  <m:t>x</m:t>
                </m:r>
              </m:e>
              <m:sub>
                <m:r>
                  <w:rPr>
                    <w:rStyle w:val="tlid-translation"/>
                    <w:rFonts w:ascii="Cambria Math" w:hAnsi="Cambria Math" w:cs="Times New Roman"/>
                    <w:sz w:val="28"/>
                    <w:szCs w:val="28"/>
                  </w:rPr>
                  <m:t>i</m:t>
                </m:r>
              </m:sub>
            </m:sSub>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m:t>
            </m:r>
          </m:e>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l</m:t>
            </m:r>
          </m:sup>
        </m:sSubSup>
      </m:oMath>
      <w:r w:rsidR="00E8422E" w:rsidRPr="00E8422E">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w:t>
      </w:r>
      <w:r w:rsidRPr="006A660C">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обучающая выборка</w:t>
      </w:r>
      <w:r w:rsidR="00E8422E" w:rsidRPr="00E8422E">
        <w:rPr>
          <w:rStyle w:val="tlid-translation"/>
          <w:rFonts w:ascii="Times New Roman" w:hAnsi="Times New Roman" w:cs="Times New Roman"/>
          <w:sz w:val="28"/>
          <w:szCs w:val="28"/>
        </w:rPr>
        <w:t>.</w:t>
      </w:r>
    </w:p>
    <w:p w14:paraId="2DF0AD49" w14:textId="454444CE" w:rsidR="00E8422E" w:rsidRDefault="00E8422E" w:rsidP="006A660C">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Классическим методом решения задачи</w:t>
      </w:r>
      <w:r w:rsidR="00437F5C">
        <w:rPr>
          <w:rStyle w:val="tlid-translation"/>
          <w:rFonts w:ascii="Times New Roman" w:hAnsi="Times New Roman" w:cs="Times New Roman"/>
          <w:sz w:val="28"/>
          <w:szCs w:val="28"/>
        </w:rPr>
        <w:t xml:space="preserve"> линейной</w:t>
      </w:r>
      <w:r>
        <w:rPr>
          <w:rStyle w:val="tlid-translation"/>
          <w:rFonts w:ascii="Times New Roman" w:hAnsi="Times New Roman" w:cs="Times New Roman"/>
          <w:sz w:val="28"/>
          <w:szCs w:val="28"/>
        </w:rPr>
        <w:t xml:space="preserve"> классификации является метод линейного дискриминанта Фишера, который заключается в минимизации среднеквадратичной ошибки:</w:t>
      </w:r>
    </w:p>
    <w:p w14:paraId="28650A22" w14:textId="5D87A424" w:rsidR="00E8422E" w:rsidRPr="00E8422E" w:rsidRDefault="00E8422E" w:rsidP="006A660C">
      <w:pPr>
        <w:pStyle w:val="aa"/>
        <w:spacing w:after="0" w:line="360" w:lineRule="auto"/>
        <w:ind w:left="0" w:firstLine="720"/>
        <w:jc w:val="both"/>
        <w:rPr>
          <w:rStyle w:val="tlid-translation"/>
          <w:rFonts w:ascii="Times New Roman" w:hAnsi="Times New Roman" w:cs="Times New Roman"/>
          <w:i/>
          <w:sz w:val="28"/>
          <w:szCs w:val="28"/>
        </w:rPr>
      </w:pPr>
      <m:oMathPara>
        <m:oMath>
          <m:r>
            <w:rPr>
              <w:rStyle w:val="tlid-translation"/>
              <w:rFonts w:ascii="Cambria Math" w:hAnsi="Cambria Math" w:cs="Times New Roman"/>
              <w:sz w:val="28"/>
              <w:szCs w:val="28"/>
            </w:rPr>
            <m:t>Q</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w, X</m:t>
              </m:r>
            </m:e>
          </m:d>
          <m:r>
            <w:rPr>
              <w:rStyle w:val="tlid-translation"/>
              <w:rFonts w:ascii="Cambria Math" w:hAnsi="Cambria Math" w:cs="Times New Roman"/>
              <w:sz w:val="28"/>
              <w:szCs w:val="28"/>
            </w:rPr>
            <m:t>=</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l</m:t>
              </m:r>
            </m:den>
          </m:f>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l</m:t>
              </m:r>
            </m:sup>
            <m:e>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m:t>
                  </m:r>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w,</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e>
                  </m:d>
                  <m:r>
                    <w:rPr>
                      <w:rStyle w:val="tlid-translation"/>
                      <w:rFonts w:ascii="Cambria Math" w:hAnsi="Cambria Math" w:cs="Times New Roman"/>
                      <w:sz w:val="28"/>
                      <w:szCs w:val="28"/>
                    </w:rPr>
                    <m:t xml:space="preserve"> - </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m:t>
                  </m:r>
                </m:e>
                <m:sup>
                  <m:r>
                    <w:rPr>
                      <w:rStyle w:val="tlid-translation"/>
                      <w:rFonts w:ascii="Cambria Math" w:hAnsi="Cambria Math" w:cs="Times New Roman"/>
                      <w:sz w:val="28"/>
                      <w:szCs w:val="28"/>
                    </w:rPr>
                    <m:t>2</m:t>
                  </m:r>
                </m:sup>
              </m:sSup>
            </m:e>
          </m:nary>
        </m:oMath>
      </m:oMathPara>
    </w:p>
    <w:p w14:paraId="37B0D64A" w14:textId="47084DF1" w:rsidR="00E8422E" w:rsidRDefault="00E8422E" w:rsidP="006A660C">
      <w:pPr>
        <w:pStyle w:val="aa"/>
        <w:spacing w:after="0" w:line="360" w:lineRule="auto"/>
        <w:ind w:left="0"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t>В результате получается вектор весов:</w:t>
      </w:r>
    </w:p>
    <w:p w14:paraId="296C9E79" w14:textId="13F4CDFD" w:rsidR="00E8422E" w:rsidRPr="0064021B" w:rsidRDefault="00E8422E" w:rsidP="006A660C">
      <w:pPr>
        <w:pStyle w:val="aa"/>
        <w:spacing w:after="0" w:line="360" w:lineRule="auto"/>
        <w:ind w:left="0" w:firstLine="720"/>
        <w:jc w:val="both"/>
        <w:rPr>
          <w:rStyle w:val="tlid-translation"/>
          <w:rFonts w:ascii="Times New Roman" w:hAnsi="Times New Roman" w:cs="Times New Roman"/>
          <w:i/>
          <w:iCs/>
          <w:sz w:val="28"/>
          <w:szCs w:val="28"/>
        </w:rPr>
      </w:pPr>
      <m:oMathPara>
        <m:oMath>
          <m:r>
            <w:rPr>
              <w:rStyle w:val="tlid-translation"/>
              <w:rFonts w:ascii="Cambria Math" w:hAnsi="Cambria Math" w:cs="Times New Roman"/>
              <w:sz w:val="28"/>
              <w:szCs w:val="28"/>
            </w:rPr>
            <m:t>w=</m:t>
          </m:r>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argmin</m:t>
              </m:r>
            </m:e>
            <m:sub>
              <m:r>
                <w:rPr>
                  <w:rStyle w:val="tlid-translation"/>
                  <w:rFonts w:ascii="Cambria Math" w:hAnsi="Cambria Math" w:cs="Times New Roman"/>
                  <w:sz w:val="28"/>
                  <w:szCs w:val="28"/>
                </w:rPr>
                <m:t>w</m:t>
              </m:r>
            </m:sub>
          </m:sSub>
          <m:r>
            <w:rPr>
              <w:rStyle w:val="tlid-translation"/>
              <w:rFonts w:ascii="Cambria Math" w:hAnsi="Cambria Math" w:cs="Times New Roman"/>
              <w:sz w:val="28"/>
              <w:szCs w:val="28"/>
            </w:rPr>
            <m:t>Q(w,X)</m:t>
          </m:r>
        </m:oMath>
      </m:oMathPara>
    </w:p>
    <w:p w14:paraId="318F2692" w14:textId="5F440665" w:rsidR="0064021B" w:rsidRDefault="0064021B" w:rsidP="006A660C">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Откуда выходит, что если </w:t>
      </w:r>
      <m:oMath>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w,</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e>
        </m:d>
        <m:r>
          <w:rPr>
            <w:rStyle w:val="tlid-translation"/>
            <w:rFonts w:ascii="Cambria Math" w:hAnsi="Cambria Math" w:cs="Times New Roman"/>
            <w:sz w:val="28"/>
            <w:szCs w:val="28"/>
          </w:rPr>
          <m:t>&gt;0</m:t>
        </m:r>
      </m:oMath>
      <w:r>
        <w:rPr>
          <w:rStyle w:val="tlid-translation"/>
          <w:rFonts w:ascii="Times New Roman" w:hAnsi="Times New Roman" w:cs="Times New Roman"/>
          <w:sz w:val="28"/>
          <w:szCs w:val="28"/>
        </w:rPr>
        <w:t xml:space="preserve">, то объект относится к классу 1, иначе к классу </w:t>
      </w:r>
      <w:r w:rsidR="00437F5C">
        <w:rPr>
          <w:rStyle w:val="tlid-translation"/>
          <w:rFonts w:ascii="Times New Roman" w:hAnsi="Times New Roman" w:cs="Times New Roman"/>
          <w:sz w:val="28"/>
          <w:szCs w:val="28"/>
        </w:rPr>
        <w:t>-1</w:t>
      </w:r>
      <w:r>
        <w:rPr>
          <w:rStyle w:val="tlid-translation"/>
          <w:rFonts w:ascii="Times New Roman" w:hAnsi="Times New Roman" w:cs="Times New Roman"/>
          <w:sz w:val="28"/>
          <w:szCs w:val="28"/>
        </w:rPr>
        <w:t>. Иными словами получается следующее выражение:</w:t>
      </w:r>
    </w:p>
    <w:p w14:paraId="29C6CE50" w14:textId="0A9ECB00" w:rsidR="0064021B" w:rsidRPr="0064021B" w:rsidRDefault="0064021B" w:rsidP="006A660C">
      <w:pPr>
        <w:pStyle w:val="aa"/>
        <w:spacing w:after="0" w:line="360" w:lineRule="auto"/>
        <w:ind w:left="0" w:firstLine="720"/>
        <w:jc w:val="both"/>
        <w:rPr>
          <w:rStyle w:val="tlid-translation"/>
          <w:rFonts w:ascii="Times New Roman" w:hAnsi="Times New Roman" w:cs="Times New Roman"/>
          <w:sz w:val="28"/>
          <w:szCs w:val="28"/>
        </w:rPr>
      </w:pPr>
      <m:oMathPara>
        <m:oMath>
          <m:r>
            <w:rPr>
              <w:rStyle w:val="tlid-translation"/>
              <w:rFonts w:ascii="Cambria Math" w:hAnsi="Cambria Math" w:cs="Times New Roman"/>
              <w:sz w:val="28"/>
              <w:szCs w:val="28"/>
            </w:rPr>
            <m:t>a</m:t>
          </m:r>
          <m:d>
            <m:dPr>
              <m:ctrlPr>
                <w:rPr>
                  <w:rStyle w:val="tlid-translation"/>
                  <w:rFonts w:ascii="Cambria Math" w:hAnsi="Cambria Math" w:cs="Times New Roman"/>
                  <w:i/>
                  <w:sz w:val="28"/>
                  <w:szCs w:val="28"/>
                </w:rPr>
              </m:ctrlPr>
            </m:d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d>
          <m:r>
            <w:rPr>
              <w:rStyle w:val="tlid-translation"/>
              <w:rFonts w:ascii="Cambria Math" w:hAnsi="Cambria Math" w:cs="Times New Roman"/>
              <w:sz w:val="28"/>
              <w:szCs w:val="28"/>
            </w:rPr>
            <m:t>=sign</m:t>
          </m:r>
          <m:d>
            <m:dPr>
              <m:ctrlPr>
                <w:rPr>
                  <w:rStyle w:val="tlid-translation"/>
                  <w:rFonts w:ascii="Cambria Math" w:hAnsi="Cambria Math" w:cs="Times New Roman"/>
                  <w:i/>
                  <w:sz w:val="28"/>
                  <w:szCs w:val="28"/>
                </w:rPr>
              </m:ctrlPr>
            </m:dPr>
            <m:e>
              <m:sSup>
                <m:sSupPr>
                  <m:ctrlPr>
                    <w:rPr>
                      <w:rStyle w:val="tlid-translation"/>
                      <w:rFonts w:ascii="Cambria Math" w:hAnsi="Cambria Math" w:cs="Times New Roman"/>
                      <w:i/>
                      <w:sz w:val="28"/>
                      <w:szCs w:val="28"/>
                    </w:rPr>
                  </m:ctrlPr>
                </m:sSup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w</m:t>
                      </m:r>
                    </m:e>
                  </m:acc>
                </m:e>
                <m:sup>
                  <m:r>
                    <w:rPr>
                      <w:rStyle w:val="tlid-translation"/>
                      <w:rFonts w:ascii="Cambria Math" w:hAnsi="Cambria Math" w:cs="Times New Roman"/>
                      <w:sz w:val="28"/>
                      <w:szCs w:val="28"/>
                    </w:rPr>
                    <m:t>T</m:t>
                  </m:r>
                </m:sup>
              </m:sSup>
              <m:r>
                <w:rPr>
                  <w:rStyle w:val="tlid-translation"/>
                  <w:rFonts w:ascii="Cambria Math" w:hAnsi="Cambria Math" w:cs="Times New Roman"/>
                  <w:sz w:val="28"/>
                  <w:szCs w:val="28"/>
                </w:rPr>
                <m:t>x</m:t>
              </m:r>
            </m:e>
          </m:d>
          <m:r>
            <w:rPr>
              <w:rStyle w:val="tlid-translation"/>
              <w:rFonts w:ascii="Cambria Math" w:hAnsi="Cambria Math" w:cs="Times New Roman"/>
              <w:sz w:val="28"/>
              <w:szCs w:val="28"/>
            </w:rPr>
            <m:t>,</m:t>
          </m:r>
        </m:oMath>
      </m:oMathPara>
    </w:p>
    <w:p w14:paraId="08DE80B7" w14:textId="480B3CC6" w:rsidR="0064021B" w:rsidRDefault="0064021B" w:rsidP="006A660C">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Где:</w:t>
      </w:r>
    </w:p>
    <w:p w14:paraId="12DAD678" w14:textId="7F1D588C" w:rsidR="0064021B" w:rsidRPr="00253D9E" w:rsidRDefault="0064021B" w:rsidP="00253D9E">
      <w:pPr>
        <w:pStyle w:val="aa"/>
        <w:numPr>
          <w:ilvl w:val="0"/>
          <w:numId w:val="13"/>
        </w:numPr>
        <w:spacing w:after="0" w:line="360" w:lineRule="auto"/>
        <w:jc w:val="both"/>
        <w:rPr>
          <w:rStyle w:val="tlid-translation"/>
          <w:rFonts w:ascii="Times New Roman" w:hAnsi="Times New Roman" w:cs="Times New Roman"/>
          <w:sz w:val="28"/>
          <w:szCs w:val="28"/>
        </w:rPr>
      </w:pPr>
      <m:oMath>
        <m:r>
          <w:rPr>
            <w:rStyle w:val="tlid-translation"/>
            <w:rFonts w:ascii="Cambria Math" w:hAnsi="Cambria Math" w:cs="Times New Roman"/>
            <w:sz w:val="28"/>
            <w:szCs w:val="28"/>
          </w:rPr>
          <m:t>a</m:t>
        </m:r>
        <m:d>
          <m:dPr>
            <m:ctrlPr>
              <w:rPr>
                <w:rStyle w:val="tlid-translation"/>
                <w:rFonts w:ascii="Cambria Math" w:hAnsi="Cambria Math" w:cs="Times New Roman"/>
                <w:i/>
                <w:sz w:val="28"/>
                <w:szCs w:val="28"/>
              </w:rPr>
            </m:ctrlPr>
          </m:d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d>
      </m:oMath>
      <w:r w:rsidRPr="00253D9E">
        <w:rPr>
          <w:rStyle w:val="tlid-translation"/>
          <w:rFonts w:ascii="Times New Roman" w:hAnsi="Times New Roman" w:cs="Times New Roman"/>
          <w:sz w:val="28"/>
          <w:szCs w:val="28"/>
        </w:rPr>
        <w:t xml:space="preserve"> – вектор ответов классификатора на объектах выборки;</w:t>
      </w:r>
    </w:p>
    <w:p w14:paraId="6A813857" w14:textId="0F6A6124" w:rsidR="0064021B" w:rsidRPr="00253D9E" w:rsidRDefault="0064021B" w:rsidP="00253D9E">
      <w:pPr>
        <w:pStyle w:val="aa"/>
        <w:numPr>
          <w:ilvl w:val="0"/>
          <w:numId w:val="13"/>
        </w:numPr>
        <w:spacing w:after="0" w:line="360" w:lineRule="auto"/>
        <w:jc w:val="both"/>
        <w:rPr>
          <w:rStyle w:val="tlid-translation"/>
          <w:rFonts w:ascii="Times New Roman" w:hAnsi="Times New Roman" w:cs="Times New Roman"/>
          <w:sz w:val="28"/>
          <w:szCs w:val="28"/>
        </w:rPr>
      </w:pPr>
      <w:r w:rsidRPr="00253D9E">
        <w:rPr>
          <w:rStyle w:val="tlid-translation"/>
          <w:rFonts w:ascii="Times New Roman" w:hAnsi="Times New Roman" w:cs="Times New Roman"/>
          <w:sz w:val="28"/>
          <w:szCs w:val="28"/>
          <w:lang w:val="en-US"/>
        </w:rPr>
        <w:t>Sign</w:t>
      </w:r>
      <w:r w:rsidRPr="00253D9E">
        <w:rPr>
          <w:rStyle w:val="tlid-translation"/>
          <w:rFonts w:ascii="Times New Roman" w:hAnsi="Times New Roman" w:cs="Times New Roman"/>
          <w:sz w:val="28"/>
          <w:szCs w:val="28"/>
        </w:rPr>
        <w:t xml:space="preserve"> – функция, возвращающая знак своего аргумента.</w:t>
      </w:r>
    </w:p>
    <w:p w14:paraId="7863BECF" w14:textId="569C3016" w:rsidR="0064021B" w:rsidRDefault="0064021B" w:rsidP="006A660C">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Основная проблема данного алгоритма заключается в том, что он предоставляет метки класса, но не вероятность </w:t>
      </w:r>
      <w:r w:rsidR="00253D9E">
        <w:rPr>
          <w:rStyle w:val="tlid-translation"/>
          <w:rFonts w:ascii="Times New Roman" w:hAnsi="Times New Roman" w:cs="Times New Roman"/>
          <w:sz w:val="28"/>
          <w:szCs w:val="28"/>
        </w:rPr>
        <w:t>принадлежности</w:t>
      </w:r>
      <w:r>
        <w:rPr>
          <w:rStyle w:val="tlid-translation"/>
          <w:rFonts w:ascii="Times New Roman" w:hAnsi="Times New Roman" w:cs="Times New Roman"/>
          <w:sz w:val="28"/>
          <w:szCs w:val="28"/>
        </w:rPr>
        <w:t xml:space="preserve"> объекта классу</w:t>
      </w:r>
      <w:r w:rsidR="00253D9E">
        <w:rPr>
          <w:rStyle w:val="tlid-translation"/>
          <w:rFonts w:ascii="Times New Roman" w:hAnsi="Times New Roman" w:cs="Times New Roman"/>
          <w:sz w:val="28"/>
          <w:szCs w:val="28"/>
        </w:rPr>
        <w:t xml:space="preserve">, а в задаче составления рейтинга способность алгоритма определять </w:t>
      </w:r>
      <w:r w:rsidR="00253D9E">
        <w:rPr>
          <w:rStyle w:val="tlid-translation"/>
          <w:rFonts w:ascii="Times New Roman" w:hAnsi="Times New Roman" w:cs="Times New Roman"/>
          <w:sz w:val="28"/>
          <w:szCs w:val="28"/>
        </w:rPr>
        <w:lastRenderedPageBreak/>
        <w:t>вероятность принадлежности объекта классу является критичной. Другими словами</w:t>
      </w:r>
      <w:r w:rsidR="00253D9E" w:rsidRPr="00253D9E">
        <w:rPr>
          <w:rStyle w:val="tlid-translation"/>
          <w:rFonts w:ascii="Times New Roman" w:hAnsi="Times New Roman" w:cs="Times New Roman"/>
          <w:sz w:val="28"/>
          <w:szCs w:val="28"/>
        </w:rPr>
        <w:t>,</w:t>
      </w:r>
      <w:r w:rsidR="00253D9E">
        <w:rPr>
          <w:rStyle w:val="tlid-translation"/>
          <w:rFonts w:ascii="Times New Roman" w:hAnsi="Times New Roman" w:cs="Times New Roman"/>
          <w:sz w:val="28"/>
          <w:szCs w:val="28"/>
        </w:rPr>
        <w:t xml:space="preserve"> необходимо ввести функцию, которая будет переводить интервал (0,1) на множество всех действительных чисел:</w:t>
      </w:r>
    </w:p>
    <w:p w14:paraId="2CC27FF7" w14:textId="15DC2AFD" w:rsidR="00253D9E" w:rsidRPr="00253D9E" w:rsidRDefault="00253D9E" w:rsidP="006A660C">
      <w:pPr>
        <w:pStyle w:val="aa"/>
        <w:spacing w:after="0" w:line="360" w:lineRule="auto"/>
        <w:ind w:left="0" w:firstLine="720"/>
        <w:jc w:val="both"/>
        <w:rPr>
          <w:rStyle w:val="tlid-translation"/>
          <w:rFonts w:ascii="Times New Roman" w:hAnsi="Times New Roman" w:cs="Times New Roman"/>
          <w:i/>
          <w:sz w:val="28"/>
          <w:szCs w:val="28"/>
        </w:rPr>
      </w:pPr>
      <m:oMathPara>
        <m:oMath>
          <m:r>
            <w:rPr>
              <w:rStyle w:val="tlid-translation"/>
              <w:rFonts w:ascii="Cambria Math" w:hAnsi="Cambria Math" w:cs="Times New Roman"/>
              <w:sz w:val="28"/>
              <w:szCs w:val="28"/>
            </w:rPr>
            <m:t>g :</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0,1</m:t>
              </m:r>
            </m:e>
          </m:d>
          <m:r>
            <m:rPr>
              <m:scr m:val="double-struck"/>
            </m:rPr>
            <w:rPr>
              <w:rStyle w:val="tlid-translation"/>
              <w:rFonts w:ascii="Cambria Math" w:hAnsi="Cambria Math" w:cs="Times New Roman"/>
              <w:sz w:val="28"/>
              <w:szCs w:val="28"/>
            </w:rPr>
            <m:t>⟼R</m:t>
          </m:r>
        </m:oMath>
      </m:oMathPara>
    </w:p>
    <w:p w14:paraId="47FFA42A" w14:textId="5C4B1977" w:rsidR="00437F5C" w:rsidRDefault="00253D9E" w:rsidP="00EB5FC7">
      <w:pPr>
        <w:pStyle w:val="aa"/>
        <w:spacing w:after="0" w:line="360" w:lineRule="auto"/>
        <w:ind w:left="0" w:firstLine="720"/>
        <w:jc w:val="both"/>
        <w:rPr>
          <w:rStyle w:val="tlid-translation"/>
          <w:rFonts w:ascii="Times New Roman" w:hAnsi="Times New Roman" w:cs="Times New Roman"/>
          <w:sz w:val="28"/>
          <w:szCs w:val="28"/>
        </w:rPr>
      </w:pPr>
      <w:r w:rsidRPr="00253D9E">
        <w:rPr>
          <w:rStyle w:val="tlid-translation"/>
          <w:rFonts w:ascii="Times New Roman" w:hAnsi="Times New Roman" w:cs="Times New Roman"/>
          <w:sz w:val="28"/>
          <w:szCs w:val="28"/>
        </w:rPr>
        <w:t xml:space="preserve">В таком случае, можно решать задачу линейной регрессии, в которой строится оценка не для условного матожидания </w:t>
      </w:r>
      <m:oMath>
        <m:r>
          <w:rPr>
            <w:rStyle w:val="tlid-translation"/>
            <w:rFonts w:ascii="Cambria Math" w:hAnsi="Cambria Math" w:cs="Times New Roman"/>
            <w:sz w:val="28"/>
            <w:szCs w:val="28"/>
          </w:rPr>
          <m:t>E</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y</m:t>
            </m:r>
          </m:e>
          <m:e>
            <m:r>
              <w:rPr>
                <w:rStyle w:val="tlid-translation"/>
                <w:rFonts w:ascii="Cambria Math" w:hAnsi="Cambria Math" w:cs="Times New Roman"/>
                <w:sz w:val="28"/>
                <w:szCs w:val="28"/>
              </w:rPr>
              <m:t>x</m:t>
            </m:r>
          </m:e>
        </m:d>
      </m:oMath>
      <w:r w:rsidRPr="00253D9E">
        <w:rPr>
          <w:rStyle w:val="tlid-translation"/>
          <w:rFonts w:ascii="Times New Roman" w:hAnsi="Times New Roman" w:cs="Times New Roman"/>
          <w:sz w:val="28"/>
          <w:szCs w:val="28"/>
        </w:rPr>
        <w:t xml:space="preserve">, а для </w:t>
      </w:r>
      <m:oMath>
        <m:r>
          <w:rPr>
            <w:rStyle w:val="tlid-translation"/>
            <w:rFonts w:ascii="Cambria Math" w:hAnsi="Cambria Math" w:cs="Times New Roman"/>
            <w:sz w:val="28"/>
            <w:szCs w:val="28"/>
          </w:rPr>
          <m:t>g(E</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y</m:t>
            </m:r>
          </m:e>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m:t>
        </m:r>
      </m:oMath>
      <w:r w:rsidRPr="00253D9E">
        <w:rPr>
          <w:rStyle w:val="tlid-translation"/>
          <w:rFonts w:ascii="Times New Roman" w:hAnsi="Times New Roman" w:cs="Times New Roman"/>
          <w:sz w:val="28"/>
          <w:szCs w:val="28"/>
        </w:rPr>
        <w:t xml:space="preserve">. </w:t>
      </w:r>
    </w:p>
    <w:p w14:paraId="66D356D3" w14:textId="35443398" w:rsidR="00437F5C" w:rsidRPr="00437F5C" w:rsidRDefault="00437F5C" w:rsidP="00EB5FC7">
      <w:pPr>
        <w:pStyle w:val="aa"/>
        <w:spacing w:after="0" w:line="360" w:lineRule="auto"/>
        <w:ind w:left="0" w:firstLine="720"/>
        <w:jc w:val="both"/>
        <w:rPr>
          <w:rStyle w:val="tlid-translation"/>
          <w:rFonts w:ascii="Times New Roman" w:hAnsi="Times New Roman" w:cs="Times New Roman"/>
          <w:i/>
          <w:sz w:val="28"/>
          <w:szCs w:val="28"/>
        </w:rPr>
      </w:pPr>
      <m:oMathPara>
        <m:oMath>
          <m:r>
            <w:rPr>
              <w:rStyle w:val="tlid-translation"/>
              <w:rFonts w:ascii="Cambria Math" w:hAnsi="Cambria Math" w:cs="Times New Roman"/>
              <w:sz w:val="28"/>
              <w:szCs w:val="28"/>
            </w:rPr>
            <m:t>g</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E</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y</m:t>
                  </m:r>
                </m:e>
                <m:e>
                  <m:r>
                    <w:rPr>
                      <w:rStyle w:val="tlid-translation"/>
                      <w:rFonts w:ascii="Cambria Math" w:hAnsi="Cambria Math" w:cs="Times New Roman"/>
                      <w:sz w:val="28"/>
                      <w:szCs w:val="28"/>
                    </w:rPr>
                    <m:t>x</m:t>
                  </m:r>
                </m:e>
              </m:d>
            </m:e>
          </m:d>
          <m:r>
            <w:rPr>
              <w:rStyle w:val="tlid-translation"/>
              <w:rFonts w:ascii="Cambria Math" w:hAnsi="Cambria Math" w:cs="Times New Roman"/>
              <w:sz w:val="28"/>
              <w:szCs w:val="28"/>
            </w:rPr>
            <m:t xml:space="preserve">≈ </m:t>
          </m:r>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w,x</m:t>
              </m:r>
            </m:e>
          </m:d>
        </m:oMath>
      </m:oMathPara>
    </w:p>
    <w:p w14:paraId="147C0CF0" w14:textId="3C5A03A8" w:rsidR="00437F5C" w:rsidRPr="00437F5C" w:rsidRDefault="00437F5C" w:rsidP="00EB5FC7">
      <w:pPr>
        <w:pStyle w:val="aa"/>
        <w:spacing w:after="0" w:line="360" w:lineRule="auto"/>
        <w:ind w:left="0" w:firstLine="720"/>
        <w:jc w:val="both"/>
        <w:rPr>
          <w:rStyle w:val="tlid-translation"/>
          <w:rFonts w:ascii="Times New Roman" w:hAnsi="Times New Roman" w:cs="Times New Roman"/>
          <w:i/>
          <w:sz w:val="28"/>
          <w:szCs w:val="28"/>
        </w:rPr>
      </w:pPr>
      <m:oMathPara>
        <m:oMath>
          <m:r>
            <w:rPr>
              <w:rStyle w:val="tlid-translation"/>
              <w:rFonts w:ascii="Cambria Math" w:hAnsi="Cambria Math" w:cs="Times New Roman"/>
              <w:sz w:val="28"/>
              <w:szCs w:val="28"/>
            </w:rPr>
            <m:t>E</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y</m:t>
              </m:r>
            </m:e>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 xml:space="preserve">≈ </m:t>
          </m:r>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g</m:t>
              </m:r>
            </m:e>
            <m:sup>
              <m:r>
                <w:rPr>
                  <w:rStyle w:val="tlid-translation"/>
                  <w:rFonts w:ascii="Cambria Math" w:hAnsi="Cambria Math" w:cs="Times New Roman"/>
                  <w:sz w:val="28"/>
                  <w:szCs w:val="28"/>
                </w:rPr>
                <m:t>-1</m:t>
              </m:r>
            </m:sup>
          </m:sSup>
          <m:r>
            <w:rPr>
              <w:rStyle w:val="tlid-translation"/>
              <w:rFonts w:ascii="Cambria Math" w:hAnsi="Cambria Math" w:cs="Times New Roman"/>
              <w:sz w:val="28"/>
              <w:szCs w:val="28"/>
            </w:rPr>
            <m:t>(</m:t>
          </m:r>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w,x</m:t>
              </m:r>
            </m:e>
          </m:d>
          <m:r>
            <w:rPr>
              <w:rStyle w:val="tlid-translation"/>
              <w:rFonts w:ascii="Cambria Math" w:hAnsi="Cambria Math" w:cs="Times New Roman"/>
              <w:sz w:val="28"/>
              <w:szCs w:val="28"/>
            </w:rPr>
            <m:t>)</m:t>
          </m:r>
        </m:oMath>
      </m:oMathPara>
    </w:p>
    <w:p w14:paraId="6FE1A419" w14:textId="69E1AC9C" w:rsidR="00EB5FC7" w:rsidRDefault="00253D9E" w:rsidP="00EB5FC7">
      <w:pPr>
        <w:pStyle w:val="aa"/>
        <w:spacing w:after="0" w:line="360" w:lineRule="auto"/>
        <w:ind w:left="0" w:firstLine="720"/>
        <w:jc w:val="both"/>
        <w:rPr>
          <w:rStyle w:val="tlid-translation"/>
          <w:rFonts w:ascii="Times New Roman" w:hAnsi="Times New Roman" w:cs="Times New Roman"/>
          <w:sz w:val="28"/>
          <w:szCs w:val="28"/>
        </w:rPr>
      </w:pPr>
      <w:r w:rsidRPr="00253D9E">
        <w:rPr>
          <w:rStyle w:val="tlid-translation"/>
          <w:rFonts w:ascii="Times New Roman" w:hAnsi="Times New Roman" w:cs="Times New Roman"/>
          <w:sz w:val="28"/>
          <w:szCs w:val="28"/>
        </w:rPr>
        <w:t xml:space="preserve">В статистике такое семейство моделей называется обобщенными линейными моделями. В задаче бинарной классификации в качестве </w:t>
      </w:r>
      <m:oMath>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lang w:val="en-US"/>
              </w:rPr>
              <m:t>g</m:t>
            </m:r>
          </m:e>
          <m:sup>
            <m:r>
              <w:rPr>
                <w:rStyle w:val="tlid-translation"/>
                <w:rFonts w:ascii="Cambria Math" w:hAnsi="Cambria Math" w:cs="Times New Roman"/>
                <w:sz w:val="28"/>
                <w:szCs w:val="28"/>
              </w:rPr>
              <m:t>-1</m:t>
            </m:r>
          </m:sup>
        </m:sSup>
      </m:oMath>
      <w:r w:rsidRPr="00253D9E">
        <w:rPr>
          <w:rStyle w:val="tlid-translation"/>
          <w:rFonts w:ascii="Times New Roman" w:hAnsi="Times New Roman" w:cs="Times New Roman"/>
          <w:sz w:val="28"/>
          <w:szCs w:val="28"/>
        </w:rPr>
        <w:t xml:space="preserve"> </w:t>
      </w:r>
      <w:r w:rsidR="00952A37">
        <w:rPr>
          <w:rStyle w:val="tlid-translation"/>
          <w:rFonts w:ascii="Times New Roman" w:hAnsi="Times New Roman" w:cs="Times New Roman"/>
          <w:sz w:val="28"/>
          <w:szCs w:val="28"/>
        </w:rPr>
        <w:t xml:space="preserve">часто </w:t>
      </w:r>
      <w:r w:rsidRPr="00253D9E">
        <w:rPr>
          <w:rStyle w:val="tlid-translation"/>
          <w:rFonts w:ascii="Times New Roman" w:hAnsi="Times New Roman" w:cs="Times New Roman"/>
          <w:sz w:val="28"/>
          <w:szCs w:val="28"/>
        </w:rPr>
        <w:t>используется сигмоида</w:t>
      </w:r>
      <w:r w:rsidR="00F333BB" w:rsidRPr="00C35150">
        <w:rPr>
          <w:rStyle w:val="tlid-translation"/>
          <w:rFonts w:ascii="Times New Roman" w:hAnsi="Times New Roman" w:cs="Times New Roman"/>
          <w:sz w:val="28"/>
          <w:szCs w:val="28"/>
        </w:rPr>
        <w:t xml:space="preserve">. </w:t>
      </w:r>
    </w:p>
    <w:p w14:paraId="11A7DD8D" w14:textId="527657E7" w:rsidR="00E61C06" w:rsidRPr="00E61C06" w:rsidRDefault="00F6085D" w:rsidP="00EB5FC7">
      <w:pPr>
        <w:pStyle w:val="aa"/>
        <w:spacing w:after="0" w:line="360" w:lineRule="auto"/>
        <w:ind w:left="0" w:firstLine="720"/>
        <w:jc w:val="both"/>
        <w:rPr>
          <w:rStyle w:val="tlid-translation"/>
          <w:rFonts w:ascii="Times New Roman" w:hAnsi="Times New Roman" w:cs="Times New Roman"/>
          <w:i/>
          <w:sz w:val="28"/>
          <w:szCs w:val="28"/>
        </w:rPr>
      </w:pPr>
      <m:oMathPara>
        <m:oMath>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g</m:t>
              </m:r>
            </m:e>
            <m:sup>
              <m:r>
                <w:rPr>
                  <w:rStyle w:val="tlid-translation"/>
                  <w:rFonts w:ascii="Cambria Math" w:hAnsi="Cambria Math" w:cs="Times New Roman"/>
                  <w:sz w:val="28"/>
                  <w:szCs w:val="28"/>
                </w:rPr>
                <m:t>-1</m:t>
              </m:r>
            </m:sup>
          </m:sSup>
          <m:d>
            <m:dPr>
              <m:ctrlPr>
                <w:rPr>
                  <w:rStyle w:val="tlid-translation"/>
                  <w:rFonts w:ascii="Cambria Math" w:hAnsi="Cambria Math" w:cs="Times New Roman"/>
                  <w:i/>
                  <w:sz w:val="28"/>
                  <w:szCs w:val="28"/>
                </w:rPr>
              </m:ctrlPr>
            </m:dPr>
            <m:e>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w,x</m:t>
                  </m:r>
                </m:e>
              </m:d>
            </m:e>
          </m:d>
          <m:r>
            <w:rPr>
              <w:rStyle w:val="tlid-translation"/>
              <w:rFonts w:ascii="Cambria Math" w:hAnsi="Cambria Math" w:cs="Times New Roman"/>
              <w:sz w:val="28"/>
              <w:szCs w:val="28"/>
            </w:rPr>
            <m:t xml:space="preserve">= </m:t>
          </m:r>
          <m:f>
            <m:fPr>
              <m:ctrlPr>
                <w:rPr>
                  <w:rStyle w:val="tlid-translation"/>
                  <w:rFonts w:ascii="Cambria Math" w:hAnsi="Cambria Math" w:cs="Times New Roman"/>
                  <w:i/>
                  <w:sz w:val="28"/>
                  <w:szCs w:val="28"/>
                </w:rPr>
              </m:ctrlPr>
            </m:fPr>
            <m:num>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e</m:t>
                  </m:r>
                </m:e>
                <m:sup>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w,x</m:t>
                      </m:r>
                    </m:e>
                  </m:d>
                </m:sup>
              </m:sSup>
            </m:num>
            <m:den>
              <m:r>
                <w:rPr>
                  <w:rStyle w:val="tlid-translation"/>
                  <w:rFonts w:ascii="Cambria Math" w:hAnsi="Cambria Math" w:cs="Times New Roman"/>
                  <w:sz w:val="28"/>
                  <w:szCs w:val="28"/>
                </w:rPr>
                <m:t xml:space="preserve">1+ </m:t>
              </m:r>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e</m:t>
                  </m:r>
                </m:e>
                <m:sup>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w,x</m:t>
                      </m:r>
                    </m:e>
                  </m:d>
                </m:sup>
              </m:sSup>
            </m:den>
          </m:f>
        </m:oMath>
      </m:oMathPara>
    </w:p>
    <w:p w14:paraId="3B8C0AC7" w14:textId="06FCC450" w:rsidR="00952A37" w:rsidRDefault="00952A37" w:rsidP="00952A37">
      <w:pPr>
        <w:spacing w:after="0" w:line="360" w:lineRule="auto"/>
        <w:jc w:val="center"/>
        <w:rPr>
          <w:rStyle w:val="tlid-translation"/>
          <w:rFonts w:ascii="Times New Roman" w:hAnsi="Times New Roman" w:cs="Times New Roman"/>
          <w:sz w:val="28"/>
          <w:szCs w:val="28"/>
        </w:rPr>
      </w:pPr>
      <w:r>
        <w:rPr>
          <w:noProof/>
        </w:rPr>
        <w:drawing>
          <wp:inline distT="0" distB="0" distL="0" distR="0" wp14:anchorId="05284102" wp14:editId="26905F92">
            <wp:extent cx="2757268" cy="1972691"/>
            <wp:effectExtent l="0" t="0" r="508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6462" cy="1986424"/>
                    </a:xfrm>
                    <a:prstGeom prst="rect">
                      <a:avLst/>
                    </a:prstGeom>
                    <a:noFill/>
                    <a:ln>
                      <a:noFill/>
                    </a:ln>
                  </pic:spPr>
                </pic:pic>
              </a:graphicData>
            </a:graphic>
          </wp:inline>
        </w:drawing>
      </w:r>
    </w:p>
    <w:p w14:paraId="2A03EF08" w14:textId="03D3E48F" w:rsidR="00952A37" w:rsidRPr="00952A37" w:rsidRDefault="00952A37" w:rsidP="00952A37">
      <w:pPr>
        <w:spacing w:after="0" w:line="360" w:lineRule="auto"/>
        <w:ind w:firstLine="720"/>
        <w:rPr>
          <w:rStyle w:val="tlid-translation"/>
          <w:rFonts w:ascii="Times New Roman" w:hAnsi="Times New Roman" w:cs="Times New Roman"/>
          <w:sz w:val="28"/>
          <w:szCs w:val="28"/>
        </w:rPr>
      </w:pPr>
      <w:r>
        <w:rPr>
          <w:rStyle w:val="tlid-translation"/>
          <w:rFonts w:ascii="Times New Roman" w:hAnsi="Times New Roman" w:cs="Times New Roman"/>
          <w:sz w:val="28"/>
          <w:szCs w:val="28"/>
        </w:rPr>
        <w:t>Рис. Функция сигмоида</w:t>
      </w:r>
    </w:p>
    <w:p w14:paraId="669BE09D" w14:textId="219A10EE" w:rsidR="00952A37" w:rsidRDefault="00952A37" w:rsidP="00EB5FC7">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Выбор функции сигмоида в качестве функции </w:t>
      </w:r>
      <w:r>
        <w:rPr>
          <w:rStyle w:val="tlid-translation"/>
          <w:rFonts w:ascii="Times New Roman" w:hAnsi="Times New Roman" w:cs="Times New Roman"/>
          <w:sz w:val="28"/>
          <w:szCs w:val="28"/>
          <w:lang w:val="en-US"/>
        </w:rPr>
        <w:t>g</w:t>
      </w:r>
      <w:r w:rsidRPr="00952A37">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обусловлен нижеследующим. Пусть</w:t>
      </w:r>
      <w:r w:rsidR="0057581B" w:rsidRPr="0057581B">
        <w:rPr>
          <w:rStyle w:val="tlid-translation"/>
          <w:rFonts w:ascii="Times New Roman" w:hAnsi="Times New Roman" w:cs="Times New Roman"/>
          <w:sz w:val="28"/>
          <w:szCs w:val="28"/>
        </w:rPr>
        <w:t xml:space="preserve">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m:t>
            </m:r>
          </m:sub>
        </m:sSub>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=1</m:t>
        </m:r>
        <m:r>
          <m:rPr>
            <m:sty m:val="p"/>
          </m:rPr>
          <w:rPr>
            <w:rStyle w:val="tlid-translation"/>
            <w:rFonts w:ascii="Cambria Math" w:hAnsi="Times New Roman" w:cs="Times New Roman"/>
            <w:sz w:val="28"/>
            <w:szCs w:val="28"/>
          </w:rPr>
          <m:t>|</m:t>
        </m:r>
        <m:sSub>
          <m:sSubPr>
            <m:ctrlPr>
              <w:rPr>
                <w:rStyle w:val="tlid-translation"/>
                <w:rFonts w:ascii="Cambria Math" w:hAnsi="Cambria Math" w:cs="Times New Roman"/>
                <w:i/>
                <w:sz w:val="28"/>
                <w:szCs w:val="28"/>
              </w:rPr>
            </m:ctrlPr>
          </m:sSub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 xml:space="preserve">, </m:t>
        </m:r>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w</m:t>
            </m:r>
          </m:e>
        </m:acc>
        <m:r>
          <w:rPr>
            <w:rStyle w:val="tlid-translation"/>
            <w:rFonts w:ascii="Cambria Math" w:hAnsi="Cambria Math" w:cs="Times New Roman"/>
            <w:sz w:val="28"/>
            <w:szCs w:val="28"/>
          </w:rPr>
          <m:t>)</m:t>
        </m:r>
      </m:oMath>
      <w:r w:rsidRPr="00952A37">
        <w:rPr>
          <w:rStyle w:val="tlid-translation"/>
          <w:rFonts w:ascii="Times New Roman" w:hAnsi="Times New Roman" w:cs="Times New Roman"/>
          <w:sz w:val="28"/>
          <w:szCs w:val="28"/>
        </w:rPr>
        <w:t xml:space="preserve"> – </w:t>
      </w:r>
      <w:r w:rsidR="0057581B">
        <w:rPr>
          <w:rStyle w:val="tlid-translation"/>
          <w:rFonts w:ascii="Times New Roman" w:hAnsi="Times New Roman" w:cs="Times New Roman"/>
          <w:sz w:val="28"/>
          <w:szCs w:val="28"/>
        </w:rPr>
        <w:t xml:space="preserve">условная </w:t>
      </w:r>
      <w:r w:rsidR="00E61C06">
        <w:rPr>
          <w:rStyle w:val="tlid-translation"/>
          <w:rFonts w:ascii="Times New Roman" w:hAnsi="Times New Roman" w:cs="Times New Roman"/>
          <w:sz w:val="28"/>
          <w:szCs w:val="28"/>
        </w:rPr>
        <w:t xml:space="preserve">вероятность события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=1</m:t>
        </m:r>
      </m:oMath>
      <w:r>
        <w:rPr>
          <w:rStyle w:val="tlid-translation"/>
          <w:rFonts w:ascii="Times New Roman" w:hAnsi="Times New Roman" w:cs="Times New Roman"/>
          <w:sz w:val="28"/>
          <w:szCs w:val="28"/>
        </w:rPr>
        <w:t xml:space="preserve">, а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OR</m:t>
            </m:r>
          </m:e>
          <m:sub>
            <m:r>
              <w:rPr>
                <w:rStyle w:val="tlid-translation"/>
                <w:rFonts w:ascii="Cambria Math" w:hAnsi="Cambria Math" w:cs="Times New Roman"/>
                <w:sz w:val="28"/>
                <w:szCs w:val="28"/>
              </w:rPr>
              <m:t>+</m:t>
            </m:r>
          </m:sub>
        </m:sSub>
        <m:r>
          <m:rPr>
            <m:sty m:val="p"/>
          </m:rPr>
          <w:rPr>
            <w:rStyle w:val="tlid-translation"/>
            <w:rFonts w:ascii="Cambria Math" w:hAnsi="Cambria Math" w:cs="Times New Roman"/>
            <w:sz w:val="28"/>
            <w:szCs w:val="28"/>
          </w:rPr>
          <m:t>(</m:t>
        </m:r>
        <m:r>
          <m:rPr>
            <m:sty m:val="p"/>
          </m:rPr>
          <w:rPr>
            <w:rStyle w:val="tlid-translation"/>
            <w:rFonts w:ascii="Cambria Math" w:hAnsi="Cambria Math" w:cs="Times New Roman"/>
            <w:sz w:val="28"/>
            <w:szCs w:val="28"/>
            <w:lang w:val="en-US"/>
          </w:rPr>
          <m:t>X</m:t>
        </m:r>
        <m:r>
          <m:rPr>
            <m:sty m:val="p"/>
          </m:rPr>
          <w:rPr>
            <w:rStyle w:val="tlid-translation"/>
            <w:rFonts w:ascii="Cambria Math" w:hAnsi="Cambria Math" w:cs="Times New Roman"/>
            <w:sz w:val="28"/>
            <w:szCs w:val="28"/>
          </w:rPr>
          <m:t>)</m:t>
        </m:r>
      </m:oMath>
      <w:r w:rsidRPr="00952A37">
        <w:rPr>
          <w:rStyle w:val="tlid-translation"/>
          <w:rFonts w:ascii="Times New Roman" w:hAnsi="Times New Roman" w:cs="Times New Roman"/>
          <w:sz w:val="28"/>
          <w:szCs w:val="28"/>
        </w:rPr>
        <w:t xml:space="preserve"> – </w:t>
      </w:r>
      <w:r>
        <w:rPr>
          <w:rStyle w:val="tlid-translation"/>
          <w:rFonts w:ascii="Times New Roman" w:hAnsi="Times New Roman" w:cs="Times New Roman"/>
          <w:sz w:val="28"/>
          <w:szCs w:val="28"/>
        </w:rPr>
        <w:t xml:space="preserve">отношение вероятностей </w:t>
      </w:r>
      <w:r w:rsidR="0057581B">
        <w:rPr>
          <w:rStyle w:val="tlid-translation"/>
          <w:rFonts w:ascii="Times New Roman" w:hAnsi="Times New Roman" w:cs="Times New Roman"/>
          <w:sz w:val="28"/>
          <w:szCs w:val="28"/>
        </w:rPr>
        <w:t>этого события</w:t>
      </w:r>
      <w:r>
        <w:rPr>
          <w:rStyle w:val="tlid-translation"/>
          <w:rFonts w:ascii="Times New Roman" w:hAnsi="Times New Roman" w:cs="Times New Roman"/>
          <w:sz w:val="28"/>
          <w:szCs w:val="28"/>
        </w:rPr>
        <w:t>, которое определяется следующим образом:</w:t>
      </w:r>
    </w:p>
    <w:p w14:paraId="17A91F10" w14:textId="38D1BF61" w:rsidR="00952A37" w:rsidRPr="00952A37" w:rsidRDefault="00F6085D" w:rsidP="00EB5FC7">
      <w:pPr>
        <w:pStyle w:val="aa"/>
        <w:spacing w:after="0" w:line="360" w:lineRule="auto"/>
        <w:ind w:left="0" w:firstLine="720"/>
        <w:jc w:val="both"/>
        <w:rPr>
          <w:rStyle w:val="tlid-translation"/>
          <w:rFonts w:ascii="Times New Roman" w:hAnsi="Times New Roman" w:cs="Times New Roman"/>
          <w:i/>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OR</m:t>
              </m:r>
            </m:e>
            <m:sub>
              <m:r>
                <w:rPr>
                  <w:rStyle w:val="tlid-translation"/>
                  <w:rFonts w:ascii="Cambria Math" w:hAnsi="Cambria Math" w:cs="Times New Roman"/>
                  <w:sz w:val="28"/>
                  <w:szCs w:val="28"/>
                </w:rPr>
                <m:t>+</m:t>
              </m:r>
            </m:sub>
          </m:sSub>
          <m:r>
            <m:rPr>
              <m:sty m:val="p"/>
            </m:rP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=1</m:t>
          </m:r>
          <m:r>
            <m:rPr>
              <m:sty m:val="p"/>
            </m:rPr>
            <w:rPr>
              <w:rStyle w:val="tlid-translation"/>
              <w:rFonts w:ascii="Cambria Math" w:hAnsi="Times New Roman" w:cs="Times New Roman"/>
              <w:sz w:val="28"/>
              <w:szCs w:val="28"/>
            </w:rPr>
            <m:t>|</m:t>
          </m:r>
          <m:sSub>
            <m:sSubPr>
              <m:ctrlPr>
                <w:rPr>
                  <w:rStyle w:val="tlid-translation"/>
                  <w:rFonts w:ascii="Cambria Math" w:hAnsi="Cambria Math" w:cs="Times New Roman"/>
                  <w:i/>
                  <w:sz w:val="28"/>
                  <w:szCs w:val="28"/>
                </w:rPr>
              </m:ctrlPr>
            </m:sSub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 xml:space="preserve">, </m:t>
          </m:r>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w</m:t>
              </m:r>
            </m:e>
          </m:acc>
          <m:r>
            <m:rPr>
              <m:sty m:val="p"/>
            </m:rPr>
            <w:rPr>
              <w:rStyle w:val="tlid-translation"/>
              <w:rFonts w:ascii="Cambria Math" w:hAnsi="Cambria Math" w:cs="Times New Roman"/>
              <w:sz w:val="28"/>
              <w:szCs w:val="28"/>
            </w:rPr>
            <m:t>)</m:t>
          </m:r>
          <m:r>
            <w:rPr>
              <w:rStyle w:val="tlid-translation"/>
              <w:rFonts w:ascii="Cambria Math" w:hAnsi="Cambria Math" w:cs="Times New Roman"/>
              <w:sz w:val="28"/>
              <w:szCs w:val="28"/>
            </w:rPr>
            <m:t>=</m:t>
          </m:r>
          <m:f>
            <m:fPr>
              <m:ctrlPr>
                <w:rPr>
                  <w:rStyle w:val="tlid-translation"/>
                  <w:rFonts w:ascii="Cambria Math" w:hAnsi="Cambria Math" w:cs="Times New Roman"/>
                  <w:i/>
                  <w:sz w:val="28"/>
                  <w:szCs w:val="28"/>
                </w:rPr>
              </m:ctrlPr>
            </m:fPr>
            <m:num>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m:t>
                  </m:r>
                </m:sub>
              </m:sSub>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=1</m:t>
                  </m:r>
                  <m:r>
                    <m:rPr>
                      <m:sty m:val="p"/>
                    </m:rPr>
                    <w:rPr>
                      <w:rStyle w:val="tlid-translation"/>
                      <w:rFonts w:ascii="Cambria Math" w:hAnsi="Times New Roman" w:cs="Times New Roman"/>
                      <w:sz w:val="28"/>
                      <w:szCs w:val="28"/>
                    </w:rPr>
                    <m:t>|</m:t>
                  </m:r>
                  <m:sSub>
                    <m:sSubPr>
                      <m:ctrlPr>
                        <w:rPr>
                          <w:rStyle w:val="tlid-translation"/>
                          <w:rFonts w:ascii="Cambria Math" w:hAnsi="Cambria Math" w:cs="Times New Roman"/>
                          <w:i/>
                          <w:sz w:val="28"/>
                          <w:szCs w:val="28"/>
                        </w:rPr>
                      </m:ctrlPr>
                    </m:sSub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 xml:space="preserve">, </m:t>
                  </m:r>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w</m:t>
                      </m:r>
                    </m:e>
                  </m:acc>
                </m:e>
              </m:d>
            </m:num>
            <m:den>
              <m:r>
                <w:rPr>
                  <w:rStyle w:val="tlid-translation"/>
                  <w:rFonts w:ascii="Cambria Math" w:hAnsi="Cambria Math" w:cs="Times New Roman"/>
                  <w:sz w:val="28"/>
                  <w:szCs w:val="28"/>
                </w:rPr>
                <m:t>1-</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m:t>
                  </m:r>
                </m:sub>
              </m:sSub>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=1</m:t>
              </m:r>
              <m:r>
                <m:rPr>
                  <m:sty m:val="p"/>
                </m:rPr>
                <w:rPr>
                  <w:rStyle w:val="tlid-translation"/>
                  <w:rFonts w:ascii="Cambria Math" w:hAnsi="Times New Roman" w:cs="Times New Roman"/>
                  <w:sz w:val="28"/>
                  <w:szCs w:val="28"/>
                </w:rPr>
                <m:t>|</m:t>
              </m:r>
              <m:sSub>
                <m:sSubPr>
                  <m:ctrlPr>
                    <w:rPr>
                      <w:rStyle w:val="tlid-translation"/>
                      <w:rFonts w:ascii="Cambria Math" w:hAnsi="Cambria Math" w:cs="Times New Roman"/>
                      <w:i/>
                      <w:sz w:val="28"/>
                      <w:szCs w:val="28"/>
                    </w:rPr>
                  </m:ctrlPr>
                </m:sSub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 xml:space="preserve">, </m:t>
              </m:r>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w</m:t>
                  </m:r>
                </m:e>
              </m:acc>
              <m:r>
                <w:rPr>
                  <w:rStyle w:val="tlid-translation"/>
                  <w:rFonts w:ascii="Cambria Math" w:hAnsi="Cambria Math" w:cs="Times New Roman"/>
                  <w:sz w:val="28"/>
                  <w:szCs w:val="28"/>
                </w:rPr>
                <m:t>)</m:t>
              </m:r>
            </m:den>
          </m:f>
        </m:oMath>
      </m:oMathPara>
    </w:p>
    <w:p w14:paraId="30DD4AE6" w14:textId="2FDA3D5A" w:rsidR="00547BFF" w:rsidRDefault="00952A37" w:rsidP="0057581B">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lastRenderedPageBreak/>
        <w:t xml:space="preserve">Ясно, что если вероятность </w:t>
      </w:r>
      <w:r w:rsidR="0057581B">
        <w:rPr>
          <w:rStyle w:val="tlid-translation"/>
          <w:rFonts w:ascii="Times New Roman" w:hAnsi="Times New Roman" w:cs="Times New Roman"/>
          <w:sz w:val="28"/>
          <w:szCs w:val="28"/>
        </w:rPr>
        <w:t xml:space="preserve">рассматриваемого </w:t>
      </w:r>
      <w:r>
        <w:rPr>
          <w:rStyle w:val="tlid-translation"/>
          <w:rFonts w:ascii="Times New Roman" w:hAnsi="Times New Roman" w:cs="Times New Roman"/>
          <w:sz w:val="28"/>
          <w:szCs w:val="28"/>
        </w:rPr>
        <w:t>события</w:t>
      </w:r>
      <w:r w:rsidRPr="00952A37">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w:t>
      </w:r>
      <w:r w:rsidRPr="00952A37">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это величина, которая лежит в и</w:t>
      </w:r>
      <w:r w:rsidR="00E2698D">
        <w:rPr>
          <w:rStyle w:val="tlid-translation"/>
          <w:rFonts w:ascii="Times New Roman" w:hAnsi="Times New Roman" w:cs="Times New Roman"/>
          <w:sz w:val="28"/>
          <w:szCs w:val="28"/>
        </w:rPr>
        <w:t>н</w:t>
      </w:r>
      <w:r>
        <w:rPr>
          <w:rStyle w:val="tlid-translation"/>
          <w:rFonts w:ascii="Times New Roman" w:hAnsi="Times New Roman" w:cs="Times New Roman"/>
          <w:sz w:val="28"/>
          <w:szCs w:val="28"/>
        </w:rPr>
        <w:t xml:space="preserve">тервале от 0 до 1, то отношение вероятностей – это величина, которая лежит в интервале от 0 до ∞. Если вычислить логарифм отношения вероятностей, то легко заметить, что рассчитанная величина будет лежать </w:t>
      </w:r>
      <w:r w:rsidR="00CC2AB7">
        <w:rPr>
          <w:rStyle w:val="tlid-translation"/>
          <w:rFonts w:ascii="Times New Roman" w:hAnsi="Times New Roman" w:cs="Times New Roman"/>
          <w:sz w:val="28"/>
          <w:szCs w:val="28"/>
        </w:rPr>
        <w:t>на</w:t>
      </w:r>
      <w:r>
        <w:rPr>
          <w:rStyle w:val="tlid-translation"/>
          <w:rFonts w:ascii="Times New Roman" w:hAnsi="Times New Roman" w:cs="Times New Roman"/>
          <w:sz w:val="28"/>
          <w:szCs w:val="28"/>
        </w:rPr>
        <w:t xml:space="preserve"> множестве всех вещественных чисел, т.е. </w:t>
      </w:r>
      <m:oMath>
        <m:func>
          <m:funcPr>
            <m:ctrlPr>
              <w:rPr>
                <w:rStyle w:val="tlid-translation"/>
                <w:rFonts w:ascii="Cambria Math" w:hAnsi="Cambria Math" w:cs="Times New Roman"/>
                <w:i/>
                <w:sz w:val="28"/>
                <w:szCs w:val="28"/>
              </w:rPr>
            </m:ctrlPr>
          </m:funcPr>
          <m:fName>
            <m:r>
              <m:rPr>
                <m:sty m:val="p"/>
              </m:rPr>
              <w:rPr>
                <w:rStyle w:val="tlid-translation"/>
                <w:rFonts w:ascii="Cambria Math" w:hAnsi="Cambria Math" w:cs="Times New Roman"/>
                <w:sz w:val="28"/>
                <w:szCs w:val="28"/>
              </w:rPr>
              <m:t>log</m:t>
            </m:r>
          </m:fName>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OR</m:t>
                </m:r>
              </m:e>
              <m:sub>
                <m:r>
                  <w:rPr>
                    <w:rStyle w:val="tlid-translation"/>
                    <w:rFonts w:ascii="Cambria Math" w:hAnsi="Cambria Math" w:cs="Times New Roman"/>
                    <w:sz w:val="28"/>
                    <w:szCs w:val="28"/>
                  </w:rPr>
                  <m:t>+</m:t>
                </m:r>
              </m:sub>
            </m:sSub>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=1</m:t>
                </m:r>
                <m:r>
                  <m:rPr>
                    <m:sty m:val="p"/>
                  </m:rPr>
                  <w:rPr>
                    <w:rStyle w:val="tlid-translation"/>
                    <w:rFonts w:ascii="Cambria Math" w:hAnsi="Times New Roman" w:cs="Times New Roman"/>
                    <w:sz w:val="28"/>
                    <w:szCs w:val="28"/>
                  </w:rPr>
                  <m:t>|</m:t>
                </m:r>
                <m:sSub>
                  <m:sSubPr>
                    <m:ctrlPr>
                      <w:rPr>
                        <w:rStyle w:val="tlid-translation"/>
                        <w:rFonts w:ascii="Cambria Math" w:hAnsi="Cambria Math" w:cs="Times New Roman"/>
                        <w:i/>
                        <w:sz w:val="28"/>
                        <w:szCs w:val="28"/>
                      </w:rPr>
                    </m:ctrlPr>
                  </m:sSub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 xml:space="preserve">, </m:t>
                </m:r>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w</m:t>
                    </m:r>
                  </m:e>
                </m:acc>
              </m:e>
            </m:d>
            <m:r>
              <m:rPr>
                <m:scr m:val="double-struck"/>
              </m:rPr>
              <w:rPr>
                <w:rStyle w:val="tlid-translation"/>
                <w:rFonts w:ascii="Cambria Math" w:hAnsi="Cambria Math" w:cs="Times New Roman"/>
                <w:sz w:val="28"/>
                <w:szCs w:val="28"/>
              </w:rPr>
              <m:t>∈ R</m:t>
            </m:r>
          </m:e>
        </m:func>
      </m:oMath>
      <w:r w:rsidRPr="00952A37">
        <w:rPr>
          <w:rStyle w:val="tlid-translation"/>
          <w:rFonts w:ascii="Times New Roman" w:hAnsi="Times New Roman" w:cs="Times New Roman"/>
          <w:sz w:val="28"/>
          <w:szCs w:val="28"/>
        </w:rPr>
        <w:t>.</w:t>
      </w:r>
      <w:r w:rsidR="00E61C06" w:rsidRPr="00E61C06">
        <w:rPr>
          <w:rStyle w:val="tlid-translation"/>
          <w:rFonts w:ascii="Times New Roman" w:hAnsi="Times New Roman" w:cs="Times New Roman"/>
          <w:sz w:val="28"/>
          <w:szCs w:val="28"/>
        </w:rPr>
        <w:t xml:space="preserve"> </w:t>
      </w:r>
      <w:r w:rsidR="0057581B">
        <w:rPr>
          <w:rStyle w:val="tlid-translation"/>
          <w:rFonts w:ascii="Times New Roman" w:hAnsi="Times New Roman" w:cs="Times New Roman"/>
          <w:sz w:val="28"/>
          <w:szCs w:val="28"/>
        </w:rPr>
        <w:t>Следовательно,</w:t>
      </w:r>
      <w:r w:rsidR="00CC2AB7" w:rsidRPr="00CC2AB7">
        <w:rPr>
          <w:rStyle w:val="tlid-translation"/>
          <w:rFonts w:ascii="Times New Roman" w:hAnsi="Times New Roman" w:cs="Times New Roman"/>
          <w:sz w:val="28"/>
          <w:szCs w:val="28"/>
        </w:rPr>
        <w:t xml:space="preserve"> </w:t>
      </w:r>
      <w:r w:rsidR="00CC2AB7">
        <w:rPr>
          <w:rStyle w:val="tlid-translation"/>
          <w:rFonts w:ascii="Times New Roman" w:hAnsi="Times New Roman" w:cs="Times New Roman"/>
          <w:sz w:val="28"/>
          <w:szCs w:val="28"/>
        </w:rPr>
        <w:t>если</w:t>
      </w:r>
      <w:r w:rsidR="0057581B">
        <w:rPr>
          <w:rStyle w:val="tlid-translation"/>
          <w:rFonts w:ascii="Times New Roman" w:hAnsi="Times New Roman" w:cs="Times New Roman"/>
          <w:sz w:val="28"/>
          <w:szCs w:val="28"/>
        </w:rPr>
        <w:t xml:space="preserve"> </w:t>
      </w:r>
    </w:p>
    <w:p w14:paraId="4457A46E" w14:textId="312CAE7B" w:rsidR="0057581B" w:rsidRPr="00CC2AB7" w:rsidRDefault="00F6085D" w:rsidP="0057581B">
      <w:pPr>
        <w:pStyle w:val="aa"/>
        <w:spacing w:after="0" w:line="360" w:lineRule="auto"/>
        <w:ind w:left="0" w:firstLine="720"/>
        <w:jc w:val="both"/>
        <w:rPr>
          <w:rStyle w:val="tlid-translation"/>
          <w:rFonts w:ascii="Times New Roman" w:hAnsi="Times New Roman" w:cs="Times New Roman"/>
          <w:sz w:val="28"/>
          <w:szCs w:val="28"/>
        </w:rPr>
      </w:pPr>
      <m:oMathPara>
        <m:oMathParaPr>
          <m:jc m:val="center"/>
        </m:oMathParaPr>
        <m:oMath>
          <m:func>
            <m:funcPr>
              <m:ctrlPr>
                <w:rPr>
                  <w:rStyle w:val="tlid-translation"/>
                  <w:rFonts w:ascii="Cambria Math" w:hAnsi="Cambria Math" w:cs="Times New Roman"/>
                  <w:i/>
                  <w:sz w:val="28"/>
                  <w:szCs w:val="28"/>
                </w:rPr>
              </m:ctrlPr>
            </m:funcPr>
            <m:fName>
              <m:r>
                <m:rPr>
                  <m:sty m:val="p"/>
                </m:rPr>
                <w:rPr>
                  <w:rStyle w:val="tlid-translation"/>
                  <w:rFonts w:ascii="Cambria Math" w:hAnsi="Cambria Math" w:cs="Times New Roman"/>
                  <w:sz w:val="28"/>
                  <w:szCs w:val="28"/>
                </w:rPr>
                <m:t>log</m:t>
              </m:r>
            </m:fName>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OR</m:t>
                  </m:r>
                </m:e>
                <m:sub>
                  <m:r>
                    <w:rPr>
                      <w:rStyle w:val="tlid-translation"/>
                      <w:rFonts w:ascii="Cambria Math" w:hAnsi="Cambria Math" w:cs="Times New Roman"/>
                      <w:sz w:val="28"/>
                      <w:szCs w:val="28"/>
                    </w:rPr>
                    <m:t>+</m:t>
                  </m:r>
                </m:sub>
              </m:sSub>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=1</m:t>
                  </m:r>
                  <m:r>
                    <m:rPr>
                      <m:sty m:val="p"/>
                    </m:rPr>
                    <w:rPr>
                      <w:rStyle w:val="tlid-translation"/>
                      <w:rFonts w:ascii="Cambria Math" w:hAnsi="Times New Roman" w:cs="Times New Roman"/>
                      <w:sz w:val="28"/>
                      <w:szCs w:val="28"/>
                    </w:rPr>
                    <m:t>|</m:t>
                  </m:r>
                  <m:sSub>
                    <m:sSubPr>
                      <m:ctrlPr>
                        <w:rPr>
                          <w:rStyle w:val="tlid-translation"/>
                          <w:rFonts w:ascii="Cambria Math" w:hAnsi="Cambria Math" w:cs="Times New Roman"/>
                          <w:i/>
                          <w:sz w:val="28"/>
                          <w:szCs w:val="28"/>
                        </w:rPr>
                      </m:ctrlPr>
                    </m:sSub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 xml:space="preserve">, </m:t>
                  </m:r>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w</m:t>
                      </m:r>
                    </m:e>
                  </m:acc>
                </m:e>
              </m:d>
            </m:e>
          </m:func>
          <m:r>
            <w:rPr>
              <w:rStyle w:val="tlid-translation"/>
              <w:rFonts w:ascii="Cambria Math" w:hAnsi="Cambria Math" w:cs="Times New Roman"/>
              <w:sz w:val="28"/>
              <w:szCs w:val="28"/>
            </w:rPr>
            <m:t xml:space="preserve">= </m:t>
          </m:r>
          <m:d>
            <m:dPr>
              <m:begChr m:val="〈"/>
              <m:endChr m:val="〉"/>
              <m:ctrlPr>
                <w:rPr>
                  <w:rStyle w:val="tlid-translation"/>
                  <w:rFonts w:ascii="Cambria Math" w:hAnsi="Cambria Math" w:cs="Times New Roman"/>
                  <w:i/>
                  <w:sz w:val="28"/>
                  <w:szCs w:val="28"/>
                </w:rPr>
              </m:ctrlPr>
            </m:dPr>
            <m:e>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lang w:val="en-US"/>
                    </w:rPr>
                    <m:t>w</m:t>
                  </m:r>
                </m:e>
                <m:sup>
                  <m:r>
                    <w:rPr>
                      <w:rStyle w:val="tlid-translation"/>
                      <w:rFonts w:ascii="Cambria Math" w:hAnsi="Cambria Math" w:cs="Times New Roman"/>
                      <w:sz w:val="28"/>
                      <w:szCs w:val="28"/>
                    </w:rPr>
                    <m:t>T</m:t>
                  </m:r>
                </m:sup>
              </m:sSup>
              <m:r>
                <w:rPr>
                  <w:rStyle w:val="tlid-translation"/>
                  <w:rFonts w:ascii="Cambria Math" w:hAnsi="Cambria Math" w:cs="Times New Roman"/>
                  <w:sz w:val="28"/>
                  <w:szCs w:val="28"/>
                </w:rPr>
                <m:t>x</m:t>
              </m:r>
            </m:e>
          </m:d>
        </m:oMath>
      </m:oMathPara>
    </w:p>
    <w:p w14:paraId="1A2E619A" w14:textId="6F921155" w:rsidR="00CC2AB7" w:rsidRPr="00CC2AB7" w:rsidRDefault="00F6085D" w:rsidP="0057581B">
      <w:pPr>
        <w:pStyle w:val="aa"/>
        <w:spacing w:after="0" w:line="360" w:lineRule="auto"/>
        <w:ind w:left="0" w:firstLine="720"/>
        <w:jc w:val="both"/>
        <w:rPr>
          <w:rStyle w:val="tlid-translation"/>
          <w:rFonts w:ascii="Times New Roman" w:hAnsi="Times New Roman" w:cs="Times New Roman"/>
          <w:sz w:val="28"/>
          <w:szCs w:val="28"/>
        </w:rPr>
      </w:pPr>
      <m:oMathPara>
        <m:oMathParaPr>
          <m:jc m:val="center"/>
        </m:oMathParaP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OR</m:t>
              </m:r>
            </m:e>
            <m:sub>
              <m:r>
                <w:rPr>
                  <w:rStyle w:val="tlid-translation"/>
                  <w:rFonts w:ascii="Cambria Math" w:hAnsi="Cambria Math" w:cs="Times New Roman"/>
                  <w:sz w:val="28"/>
                  <w:szCs w:val="28"/>
                </w:rPr>
                <m:t>+</m:t>
              </m:r>
            </m:sub>
          </m:sSub>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=1</m:t>
              </m:r>
              <m:r>
                <m:rPr>
                  <m:sty m:val="p"/>
                </m:rPr>
                <w:rPr>
                  <w:rStyle w:val="tlid-translation"/>
                  <w:rFonts w:ascii="Cambria Math" w:hAnsi="Times New Roman" w:cs="Times New Roman"/>
                  <w:sz w:val="28"/>
                  <w:szCs w:val="28"/>
                </w:rPr>
                <m:t>|</m:t>
              </m:r>
              <m:sSub>
                <m:sSubPr>
                  <m:ctrlPr>
                    <w:rPr>
                      <w:rStyle w:val="tlid-translation"/>
                      <w:rFonts w:ascii="Cambria Math" w:hAnsi="Cambria Math" w:cs="Times New Roman"/>
                      <w:i/>
                      <w:sz w:val="28"/>
                      <w:szCs w:val="28"/>
                    </w:rPr>
                  </m:ctrlPr>
                </m:sSub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 xml:space="preserve">, </m:t>
              </m:r>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w</m:t>
                  </m:r>
                </m:e>
              </m:acc>
            </m:e>
          </m:d>
          <m:r>
            <w:rPr>
              <w:rStyle w:val="tlid-translation"/>
              <w:rFonts w:ascii="Cambria Math" w:hAnsi="Cambria Math" w:cs="Times New Roman"/>
              <w:sz w:val="28"/>
              <w:szCs w:val="28"/>
            </w:rPr>
            <m:t xml:space="preserve">= </m:t>
          </m:r>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e</m:t>
              </m:r>
            </m:e>
            <m:sup>
              <m:r>
                <w:rPr>
                  <w:rStyle w:val="tlid-translation"/>
                  <w:rFonts w:ascii="Cambria Math" w:hAnsi="Cambria Math" w:cs="Times New Roman"/>
                  <w:sz w:val="28"/>
                  <w:szCs w:val="28"/>
                </w:rPr>
                <m:t xml:space="preserve"> </m:t>
              </m:r>
              <m:d>
                <m:dPr>
                  <m:begChr m:val="〈"/>
                  <m:endChr m:val="〉"/>
                  <m:ctrlPr>
                    <w:rPr>
                      <w:rStyle w:val="tlid-translation"/>
                      <w:rFonts w:ascii="Cambria Math" w:hAnsi="Cambria Math" w:cs="Times New Roman"/>
                      <w:i/>
                      <w:sz w:val="28"/>
                      <w:szCs w:val="28"/>
                    </w:rPr>
                  </m:ctrlPr>
                </m:dPr>
                <m:e>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lang w:val="en-US"/>
                        </w:rPr>
                        <m:t>w</m:t>
                      </m:r>
                    </m:e>
                    <m:sup>
                      <m:r>
                        <w:rPr>
                          <w:rStyle w:val="tlid-translation"/>
                          <w:rFonts w:ascii="Cambria Math" w:hAnsi="Cambria Math" w:cs="Times New Roman"/>
                          <w:sz w:val="28"/>
                          <w:szCs w:val="28"/>
                        </w:rPr>
                        <m:t>T</m:t>
                      </m:r>
                    </m:sup>
                  </m:sSup>
                  <m:r>
                    <w:rPr>
                      <w:rStyle w:val="tlid-translation"/>
                      <w:rFonts w:ascii="Cambria Math" w:hAnsi="Cambria Math" w:cs="Times New Roman"/>
                      <w:sz w:val="28"/>
                      <w:szCs w:val="28"/>
                    </w:rPr>
                    <m:t>x</m:t>
                  </m:r>
                </m:e>
              </m:d>
            </m:sup>
          </m:sSup>
        </m:oMath>
      </m:oMathPara>
    </w:p>
    <w:p w14:paraId="52FDB3A5" w14:textId="5B856845" w:rsidR="00E61C06" w:rsidRDefault="00CC2AB7" w:rsidP="00EB5FC7">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То:</w:t>
      </w:r>
    </w:p>
    <w:p w14:paraId="27FDFFCD" w14:textId="62FB0074" w:rsidR="00CC2AB7" w:rsidRPr="00CC2AB7" w:rsidRDefault="00F6085D" w:rsidP="00EB5FC7">
      <w:pPr>
        <w:pStyle w:val="aa"/>
        <w:spacing w:after="0" w:line="360" w:lineRule="auto"/>
        <w:ind w:left="0" w:firstLine="720"/>
        <w:jc w:val="both"/>
        <w:rPr>
          <w:rStyle w:val="tlid-translation"/>
          <w:rFonts w:ascii="Times New Roman" w:hAnsi="Times New Roman" w:cs="Times New Roman"/>
          <w:i/>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m:t>
              </m:r>
            </m:sub>
          </m:sSub>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=1</m:t>
              </m:r>
              <m:ctrlPr>
                <w:rPr>
                  <w:rStyle w:val="tlid-translation"/>
                  <w:rFonts w:ascii="Cambria Math" w:hAnsi="Times New Roman" w:cs="Times New Roman"/>
                  <w:sz w:val="28"/>
                  <w:szCs w:val="28"/>
                </w:rPr>
              </m:ctrlPr>
            </m:e>
            <m:e>
              <m:sSub>
                <m:sSubPr>
                  <m:ctrlPr>
                    <w:rPr>
                      <w:rStyle w:val="tlid-translation"/>
                      <w:rFonts w:ascii="Cambria Math" w:hAnsi="Cambria Math" w:cs="Times New Roman"/>
                      <w:i/>
                      <w:sz w:val="28"/>
                      <w:szCs w:val="28"/>
                    </w:rPr>
                  </m:ctrlPr>
                </m:sSubPr>
                <m:e>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 xml:space="preserve">, </m:t>
              </m:r>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w</m:t>
                  </m:r>
                </m:e>
              </m:acc>
            </m:e>
          </m:d>
          <m:r>
            <w:rPr>
              <w:rStyle w:val="tlid-translation"/>
              <w:rFonts w:ascii="Cambria Math" w:hAnsi="Cambria Math" w:cs="Times New Roman"/>
              <w:sz w:val="28"/>
              <w:szCs w:val="28"/>
            </w:rPr>
            <m:t xml:space="preserve">= </m:t>
          </m:r>
          <m:f>
            <m:fPr>
              <m:ctrlPr>
                <w:rPr>
                  <w:rStyle w:val="tlid-translation"/>
                  <w:rFonts w:ascii="Cambria Math" w:hAnsi="Cambria Math" w:cs="Times New Roman"/>
                  <w:i/>
                  <w:sz w:val="28"/>
                  <w:szCs w:val="28"/>
                </w:rPr>
              </m:ctrlPr>
            </m:fPr>
            <m:num>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OR</m:t>
                  </m:r>
                </m:e>
                <m:sub>
                  <m:r>
                    <w:rPr>
                      <w:rStyle w:val="tlid-translation"/>
                      <w:rFonts w:ascii="Cambria Math" w:hAnsi="Cambria Math" w:cs="Times New Roman"/>
                      <w:sz w:val="28"/>
                      <w:szCs w:val="28"/>
                    </w:rPr>
                    <m:t>+</m:t>
                  </m:r>
                </m:sub>
              </m:sSub>
            </m:num>
            <m:den>
              <m:r>
                <w:rPr>
                  <w:rStyle w:val="tlid-translation"/>
                  <w:rFonts w:ascii="Cambria Math" w:hAnsi="Cambria Math" w:cs="Times New Roman"/>
                  <w:sz w:val="28"/>
                  <w:szCs w:val="28"/>
                </w:rPr>
                <m:t>1+</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OR</m:t>
                  </m:r>
                </m:e>
                <m:sub>
                  <m:r>
                    <w:rPr>
                      <w:rStyle w:val="tlid-translation"/>
                      <w:rFonts w:ascii="Cambria Math" w:hAnsi="Cambria Math" w:cs="Times New Roman"/>
                      <w:sz w:val="28"/>
                      <w:szCs w:val="28"/>
                    </w:rPr>
                    <m:t>+</m:t>
                  </m:r>
                </m:sub>
              </m:sSub>
            </m:den>
          </m:f>
          <m:r>
            <w:rPr>
              <w:rStyle w:val="tlid-translation"/>
              <w:rFonts w:ascii="Cambria Math" w:hAnsi="Cambria Math" w:cs="Times New Roman"/>
              <w:sz w:val="28"/>
              <w:szCs w:val="28"/>
            </w:rPr>
            <m:t>=</m:t>
          </m:r>
          <m:f>
            <m:fPr>
              <m:ctrlPr>
                <w:rPr>
                  <w:rStyle w:val="tlid-translation"/>
                  <w:rFonts w:ascii="Cambria Math" w:hAnsi="Cambria Math" w:cs="Times New Roman"/>
                  <w:i/>
                  <w:sz w:val="28"/>
                  <w:szCs w:val="28"/>
                  <w:lang w:val="en-US"/>
                </w:rPr>
              </m:ctrlPr>
            </m:fPr>
            <m:num>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e</m:t>
                  </m:r>
                </m:e>
                <m:sup>
                  <m:r>
                    <w:rPr>
                      <w:rStyle w:val="tlid-translation"/>
                      <w:rFonts w:ascii="Cambria Math" w:hAnsi="Cambria Math" w:cs="Times New Roman"/>
                      <w:sz w:val="28"/>
                      <w:szCs w:val="28"/>
                    </w:rPr>
                    <m:t xml:space="preserve"> </m:t>
                  </m:r>
                  <m:d>
                    <m:dPr>
                      <m:begChr m:val="〈"/>
                      <m:endChr m:val="〉"/>
                      <m:ctrlPr>
                        <w:rPr>
                          <w:rStyle w:val="tlid-translation"/>
                          <w:rFonts w:ascii="Cambria Math" w:hAnsi="Cambria Math" w:cs="Times New Roman"/>
                          <w:i/>
                          <w:sz w:val="28"/>
                          <w:szCs w:val="28"/>
                        </w:rPr>
                      </m:ctrlPr>
                    </m:dPr>
                    <m:e>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lang w:val="en-US"/>
                            </w:rPr>
                            <m:t>w</m:t>
                          </m:r>
                        </m:e>
                        <m:sup>
                          <m:r>
                            <w:rPr>
                              <w:rStyle w:val="tlid-translation"/>
                              <w:rFonts w:ascii="Cambria Math" w:hAnsi="Cambria Math" w:cs="Times New Roman"/>
                              <w:sz w:val="28"/>
                              <w:szCs w:val="28"/>
                            </w:rPr>
                            <m:t>T</m:t>
                          </m:r>
                        </m:sup>
                      </m:sSup>
                      <m:r>
                        <w:rPr>
                          <w:rStyle w:val="tlid-translation"/>
                          <w:rFonts w:ascii="Cambria Math" w:hAnsi="Cambria Math" w:cs="Times New Roman"/>
                          <w:sz w:val="28"/>
                          <w:szCs w:val="28"/>
                        </w:rPr>
                        <m:t>x</m:t>
                      </m:r>
                    </m:e>
                  </m:d>
                </m:sup>
              </m:sSup>
              <m:ctrlPr>
                <w:rPr>
                  <w:rStyle w:val="tlid-translation"/>
                  <w:rFonts w:ascii="Cambria Math" w:hAnsi="Cambria Math" w:cs="Times New Roman"/>
                  <w:i/>
                  <w:sz w:val="28"/>
                  <w:szCs w:val="28"/>
                </w:rPr>
              </m:ctrlPr>
            </m:num>
            <m:den>
              <m:r>
                <w:rPr>
                  <w:rStyle w:val="tlid-translation"/>
                  <w:rFonts w:ascii="Cambria Math" w:hAnsi="Cambria Math" w:cs="Times New Roman"/>
                  <w:sz w:val="28"/>
                  <w:szCs w:val="28"/>
                </w:rPr>
                <m:t xml:space="preserve">1+ </m:t>
              </m:r>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e</m:t>
                  </m:r>
                </m:e>
                <m:sup>
                  <m:r>
                    <w:rPr>
                      <w:rStyle w:val="tlid-translation"/>
                      <w:rFonts w:ascii="Cambria Math" w:hAnsi="Cambria Math" w:cs="Times New Roman"/>
                      <w:sz w:val="28"/>
                      <w:szCs w:val="28"/>
                    </w:rPr>
                    <m:t xml:space="preserve"> </m:t>
                  </m:r>
                  <m:d>
                    <m:dPr>
                      <m:begChr m:val="〈"/>
                      <m:endChr m:val="〉"/>
                      <m:ctrlPr>
                        <w:rPr>
                          <w:rStyle w:val="tlid-translation"/>
                          <w:rFonts w:ascii="Cambria Math" w:hAnsi="Cambria Math" w:cs="Times New Roman"/>
                          <w:i/>
                          <w:sz w:val="28"/>
                          <w:szCs w:val="28"/>
                        </w:rPr>
                      </m:ctrlPr>
                    </m:dPr>
                    <m:e>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lang w:val="en-US"/>
                            </w:rPr>
                            <m:t>w</m:t>
                          </m:r>
                        </m:e>
                        <m:sup>
                          <m:r>
                            <w:rPr>
                              <w:rStyle w:val="tlid-translation"/>
                              <w:rFonts w:ascii="Cambria Math" w:hAnsi="Cambria Math" w:cs="Times New Roman"/>
                              <w:sz w:val="28"/>
                              <w:szCs w:val="28"/>
                            </w:rPr>
                            <m:t>T</m:t>
                          </m:r>
                        </m:sup>
                      </m:sSup>
                      <m:r>
                        <w:rPr>
                          <w:rStyle w:val="tlid-translation"/>
                          <w:rFonts w:ascii="Cambria Math" w:hAnsi="Cambria Math" w:cs="Times New Roman"/>
                          <w:sz w:val="28"/>
                          <w:szCs w:val="28"/>
                        </w:rPr>
                        <m:t>x</m:t>
                      </m:r>
                    </m:e>
                  </m:d>
                </m:sup>
              </m:sSup>
            </m:den>
          </m:f>
          <m:r>
            <w:rPr>
              <w:rStyle w:val="tlid-translation"/>
              <w:rFonts w:ascii="Cambria Math" w:hAnsi="Cambria Math" w:cs="Times New Roman"/>
              <w:sz w:val="28"/>
              <w:szCs w:val="28"/>
              <w:lang w:val="en-US"/>
            </w:rPr>
            <m:t xml:space="preserve">= </m:t>
          </m:r>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g</m:t>
              </m:r>
            </m:e>
            <m:sup>
              <m:r>
                <w:rPr>
                  <w:rStyle w:val="tlid-translation"/>
                  <w:rFonts w:ascii="Cambria Math" w:hAnsi="Cambria Math" w:cs="Times New Roman"/>
                  <w:sz w:val="28"/>
                  <w:szCs w:val="28"/>
                </w:rPr>
                <m:t>-1</m:t>
              </m:r>
            </m:sup>
          </m:sSup>
          <m:d>
            <m:dPr>
              <m:ctrlPr>
                <w:rPr>
                  <w:rStyle w:val="tlid-translation"/>
                  <w:rFonts w:ascii="Cambria Math" w:hAnsi="Cambria Math" w:cs="Times New Roman"/>
                  <w:i/>
                  <w:sz w:val="28"/>
                  <w:szCs w:val="28"/>
                </w:rPr>
              </m:ctrlPr>
            </m:dPr>
            <m:e>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w,x</m:t>
                  </m:r>
                </m:e>
              </m:d>
            </m:e>
          </m:d>
        </m:oMath>
      </m:oMathPara>
    </w:p>
    <w:p w14:paraId="548109D6" w14:textId="77777777" w:rsidR="00CC2AB7" w:rsidRDefault="00CC2AB7" w:rsidP="00EB5FC7">
      <w:pPr>
        <w:pStyle w:val="aa"/>
        <w:spacing w:after="0" w:line="360" w:lineRule="auto"/>
        <w:ind w:left="0"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t>Из вышесказанного следует, что</w:t>
      </w:r>
      <w:r w:rsidRPr="00CC2AB7">
        <w:rPr>
          <w:rStyle w:val="tlid-translation"/>
          <w:rFonts w:ascii="Times New Roman" w:hAnsi="Times New Roman" w:cs="Times New Roman"/>
          <w:iCs/>
          <w:sz w:val="28"/>
          <w:szCs w:val="28"/>
        </w:rPr>
        <w:t xml:space="preserve"> </w:t>
      </w:r>
      <w:r>
        <w:rPr>
          <w:rStyle w:val="tlid-translation"/>
          <w:rFonts w:ascii="Times New Roman" w:hAnsi="Times New Roman" w:cs="Times New Roman"/>
          <w:iCs/>
          <w:sz w:val="28"/>
          <w:szCs w:val="28"/>
        </w:rPr>
        <w:t xml:space="preserve">рассмотренный алгоритм </w:t>
      </w:r>
      <w:r w:rsidRPr="00CC2AB7">
        <w:rPr>
          <w:rStyle w:val="tlid-translation"/>
          <w:rFonts w:ascii="Times New Roman" w:hAnsi="Times New Roman" w:cs="Times New Roman"/>
          <w:iCs/>
          <w:sz w:val="28"/>
          <w:szCs w:val="28"/>
        </w:rPr>
        <w:t xml:space="preserve">прогнозирует вероятность отнесения </w:t>
      </w:r>
      <w:r>
        <w:rPr>
          <w:rStyle w:val="tlid-translation"/>
          <w:rFonts w:ascii="Times New Roman" w:hAnsi="Times New Roman" w:cs="Times New Roman"/>
          <w:iCs/>
          <w:sz w:val="28"/>
          <w:szCs w:val="28"/>
        </w:rPr>
        <w:t>объекта</w:t>
      </w:r>
      <w:r w:rsidRPr="00CC2AB7">
        <w:rPr>
          <w:rStyle w:val="tlid-translation"/>
          <w:rFonts w:ascii="Times New Roman" w:hAnsi="Times New Roman" w:cs="Times New Roman"/>
          <w:iCs/>
          <w:sz w:val="28"/>
          <w:szCs w:val="28"/>
        </w:rPr>
        <w:t xml:space="preserve"> к классу +</w:t>
      </w:r>
      <w:r>
        <w:rPr>
          <w:rStyle w:val="tlid-translation"/>
          <w:rFonts w:ascii="Times New Roman" w:hAnsi="Times New Roman" w:cs="Times New Roman"/>
          <w:iCs/>
          <w:sz w:val="28"/>
          <w:szCs w:val="28"/>
        </w:rPr>
        <w:t>1</w:t>
      </w:r>
      <w:r w:rsidRPr="00CC2AB7">
        <w:rPr>
          <w:rStyle w:val="tlid-translation"/>
          <w:rFonts w:ascii="Times New Roman" w:hAnsi="Times New Roman" w:cs="Times New Roman"/>
          <w:iCs/>
          <w:sz w:val="28"/>
          <w:szCs w:val="28"/>
        </w:rPr>
        <w:t xml:space="preserve"> </w:t>
      </w:r>
      <w:r>
        <w:rPr>
          <w:rStyle w:val="tlid-translation"/>
          <w:rFonts w:ascii="Times New Roman" w:hAnsi="Times New Roman" w:cs="Times New Roman"/>
          <w:iCs/>
          <w:sz w:val="28"/>
          <w:szCs w:val="28"/>
        </w:rPr>
        <w:t xml:space="preserve">с помощью </w:t>
      </w:r>
      <w:proofErr w:type="spellStart"/>
      <w:r w:rsidRPr="00CC2AB7">
        <w:rPr>
          <w:rStyle w:val="tlid-translation"/>
          <w:rFonts w:ascii="Times New Roman" w:hAnsi="Times New Roman" w:cs="Times New Roman"/>
          <w:iCs/>
          <w:sz w:val="28"/>
          <w:szCs w:val="28"/>
        </w:rPr>
        <w:t>сигмоид</w:t>
      </w:r>
      <w:proofErr w:type="spellEnd"/>
      <w:r w:rsidRPr="00CC2AB7">
        <w:rPr>
          <w:rStyle w:val="tlid-translation"/>
          <w:rFonts w:ascii="Times New Roman" w:hAnsi="Times New Roman" w:cs="Times New Roman"/>
          <w:iCs/>
          <w:sz w:val="28"/>
          <w:szCs w:val="28"/>
        </w:rPr>
        <w:t>-преобразовани</w:t>
      </w:r>
      <w:r>
        <w:rPr>
          <w:rStyle w:val="tlid-translation"/>
          <w:rFonts w:ascii="Times New Roman" w:hAnsi="Times New Roman" w:cs="Times New Roman"/>
          <w:iCs/>
          <w:sz w:val="28"/>
          <w:szCs w:val="28"/>
        </w:rPr>
        <w:t>я</w:t>
      </w:r>
      <w:r w:rsidRPr="00CC2AB7">
        <w:rPr>
          <w:rStyle w:val="tlid-translation"/>
          <w:rFonts w:ascii="Times New Roman" w:hAnsi="Times New Roman" w:cs="Times New Roman"/>
          <w:iCs/>
          <w:sz w:val="28"/>
          <w:szCs w:val="28"/>
        </w:rPr>
        <w:t xml:space="preserve"> линейной комбинации вектора весов модели и вектора признаков </w:t>
      </w:r>
      <w:r>
        <w:rPr>
          <w:rStyle w:val="tlid-translation"/>
          <w:rFonts w:ascii="Times New Roman" w:hAnsi="Times New Roman" w:cs="Times New Roman"/>
          <w:iCs/>
          <w:sz w:val="28"/>
          <w:szCs w:val="28"/>
        </w:rPr>
        <w:t>объекта.</w:t>
      </w:r>
    </w:p>
    <w:p w14:paraId="12EC8B16" w14:textId="5056E59B" w:rsidR="00EB5FC7" w:rsidRDefault="00CC2AB7" w:rsidP="00CC2AB7">
      <w:pPr>
        <w:pStyle w:val="aa"/>
        <w:spacing w:after="0" w:line="360" w:lineRule="auto"/>
        <w:ind w:left="0"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t>Настраивание модели осуществляется с помощью метода максимального правдоподобия</w:t>
      </w:r>
      <w:r w:rsidR="002E7C38">
        <w:rPr>
          <w:rStyle w:val="tlid-translation"/>
          <w:rFonts w:ascii="Times New Roman" w:hAnsi="Times New Roman" w:cs="Times New Roman"/>
          <w:iCs/>
          <w:sz w:val="28"/>
          <w:szCs w:val="28"/>
        </w:rPr>
        <w:t>.</w:t>
      </w:r>
      <w:r w:rsidR="002E7C38" w:rsidRPr="002E7C38">
        <w:rPr>
          <w:rStyle w:val="tlid-translation"/>
          <w:rFonts w:ascii="Times New Roman" w:hAnsi="Times New Roman" w:cs="Times New Roman"/>
          <w:iCs/>
          <w:sz w:val="28"/>
          <w:szCs w:val="28"/>
        </w:rPr>
        <w:t xml:space="preserve"> </w:t>
      </w:r>
      <w:r w:rsidR="002E7C38">
        <w:rPr>
          <w:rStyle w:val="tlid-translation"/>
          <w:rFonts w:ascii="Times New Roman" w:hAnsi="Times New Roman" w:cs="Times New Roman"/>
          <w:iCs/>
          <w:sz w:val="28"/>
          <w:szCs w:val="28"/>
        </w:rPr>
        <w:t>Принцип максимизации правдоподобия приводит к минимизации логистической функции потерь, которая принимает следующий вид:</w:t>
      </w:r>
    </w:p>
    <w:p w14:paraId="3BD3A8F1" w14:textId="6279DC64" w:rsidR="002E7C38" w:rsidRPr="002E7C38" w:rsidRDefault="00F6085D" w:rsidP="00CC2AB7">
      <w:pPr>
        <w:pStyle w:val="aa"/>
        <w:spacing w:after="0" w:line="360" w:lineRule="auto"/>
        <w:ind w:left="0" w:firstLine="720"/>
        <w:jc w:val="both"/>
        <w:rPr>
          <w:rStyle w:val="tlid-translation"/>
          <w:rFonts w:ascii="Times New Roman" w:hAnsi="Times New Roman" w:cs="Times New Roman"/>
          <w:i/>
          <w:iCs/>
          <w:sz w:val="28"/>
          <w:szCs w:val="28"/>
        </w:rPr>
      </w:pPr>
      <m:oMathPara>
        <m:oMath>
          <m:sSub>
            <m:sSubPr>
              <m:ctrlPr>
                <w:rPr>
                  <w:rStyle w:val="tlid-translation"/>
                  <w:rFonts w:ascii="Cambria Math" w:hAnsi="Cambria Math" w:cs="Times New Roman"/>
                  <w:i/>
                  <w:iCs/>
                  <w:sz w:val="28"/>
                  <w:szCs w:val="28"/>
                </w:rPr>
              </m:ctrlPr>
            </m:sSubPr>
            <m:e>
              <m:r>
                <m:rPr>
                  <m:scr m:val="script"/>
                </m:rPr>
                <w:rPr>
                  <w:rStyle w:val="tlid-translation"/>
                  <w:rFonts w:ascii="Cambria Math" w:hAnsi="Cambria Math" w:cs="Times New Roman"/>
                  <w:sz w:val="28"/>
                  <w:szCs w:val="28"/>
                </w:rPr>
                <m:t>L</m:t>
              </m:r>
            </m:e>
            <m:sub>
              <m:r>
                <w:rPr>
                  <w:rStyle w:val="tlid-translation"/>
                  <w:rFonts w:ascii="Cambria Math" w:hAnsi="Cambria Math" w:cs="Times New Roman"/>
                  <w:sz w:val="28"/>
                  <w:szCs w:val="28"/>
                  <w:lang w:val="en-US"/>
                </w:rPr>
                <m:t>log</m:t>
              </m:r>
            </m:sub>
          </m:sSub>
          <m:r>
            <w:rPr>
              <w:rStyle w:val="tlid-translation"/>
              <w:rFonts w:ascii="Cambria Math" w:hAnsi="Cambria Math" w:cs="Times New Roman"/>
              <w:sz w:val="28"/>
              <w:szCs w:val="28"/>
            </w:rPr>
            <m:t xml:space="preserve">(X, </m:t>
          </m:r>
          <m:acc>
            <m:accPr>
              <m:chr m:val="⃗"/>
              <m:ctrlPr>
                <w:rPr>
                  <w:rStyle w:val="tlid-translation"/>
                  <w:rFonts w:ascii="Cambria Math" w:hAnsi="Cambria Math" w:cs="Times New Roman"/>
                  <w:i/>
                  <w:iCs/>
                  <w:sz w:val="28"/>
                  <w:szCs w:val="28"/>
                </w:rPr>
              </m:ctrlPr>
            </m:accPr>
            <m:e>
              <m:r>
                <w:rPr>
                  <w:rStyle w:val="tlid-translation"/>
                  <w:rFonts w:ascii="Cambria Math" w:hAnsi="Cambria Math" w:cs="Times New Roman"/>
                  <w:sz w:val="28"/>
                  <w:szCs w:val="28"/>
                </w:rPr>
                <m:t>y</m:t>
              </m:r>
            </m:e>
          </m:acc>
          <m:r>
            <w:rPr>
              <w:rStyle w:val="tlid-translation"/>
              <w:rFonts w:ascii="Cambria Math" w:hAnsi="Cambria Math" w:cs="Times New Roman"/>
              <w:sz w:val="28"/>
              <w:szCs w:val="28"/>
            </w:rPr>
            <m:t xml:space="preserve">, </m:t>
          </m:r>
          <m:acc>
            <m:accPr>
              <m:chr m:val="⃗"/>
              <m:ctrlPr>
                <w:rPr>
                  <w:rStyle w:val="tlid-translation"/>
                  <w:rFonts w:ascii="Cambria Math" w:hAnsi="Cambria Math" w:cs="Times New Roman"/>
                  <w:i/>
                  <w:iCs/>
                  <w:sz w:val="28"/>
                  <w:szCs w:val="28"/>
                </w:rPr>
              </m:ctrlPr>
            </m:accPr>
            <m:e>
              <m:r>
                <w:rPr>
                  <w:rStyle w:val="tlid-translation"/>
                  <w:rFonts w:ascii="Cambria Math" w:hAnsi="Cambria Math" w:cs="Times New Roman"/>
                  <w:sz w:val="28"/>
                  <w:szCs w:val="28"/>
                </w:rPr>
                <m:t>w</m:t>
              </m:r>
            </m:e>
          </m:acc>
          <m:r>
            <w:rPr>
              <w:rStyle w:val="tlid-translation"/>
              <w:rFonts w:ascii="Cambria Math" w:hAnsi="Cambria Math" w:cs="Times New Roman"/>
              <w:sz w:val="28"/>
              <w:szCs w:val="28"/>
            </w:rPr>
            <m:t xml:space="preserve">)= </m:t>
          </m:r>
          <m:nary>
            <m:naryPr>
              <m:chr m:val="∑"/>
              <m:limLoc m:val="undOvr"/>
              <m:ctrlPr>
                <w:rPr>
                  <w:rStyle w:val="tlid-translation"/>
                  <w:rFonts w:ascii="Cambria Math" w:hAnsi="Cambria Math" w:cs="Times New Roman"/>
                  <w:i/>
                  <w:iCs/>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l</m:t>
              </m:r>
            </m:sup>
            <m:e>
              <m:r>
                <m:rPr>
                  <m:sty m:val="p"/>
                </m:rPr>
                <w:rPr>
                  <w:rStyle w:val="tlid-translation"/>
                  <w:rFonts w:ascii="Cambria Math" w:hAnsi="Cambria Math" w:cs="Times New Roman"/>
                  <w:sz w:val="28"/>
                  <w:szCs w:val="28"/>
                </w:rPr>
                <m:t>log⁡</m:t>
              </m:r>
              <m:r>
                <w:rPr>
                  <w:rStyle w:val="tlid-translation"/>
                  <w:rFonts w:ascii="Cambria Math" w:hAnsi="Cambria Math" w:cs="Times New Roman"/>
                  <w:sz w:val="28"/>
                  <w:szCs w:val="28"/>
                </w:rPr>
                <m:t>(1+</m:t>
              </m:r>
              <m:sSup>
                <m:sSupPr>
                  <m:ctrlPr>
                    <w:rPr>
                      <w:rStyle w:val="tlid-translation"/>
                      <w:rFonts w:ascii="Cambria Math" w:hAnsi="Cambria Math" w:cs="Times New Roman"/>
                      <w:i/>
                      <w:iCs/>
                      <w:sz w:val="28"/>
                      <w:szCs w:val="28"/>
                    </w:rPr>
                  </m:ctrlPr>
                </m:sSupPr>
                <m:e>
                  <m:r>
                    <w:rPr>
                      <w:rStyle w:val="tlid-translation"/>
                      <w:rFonts w:ascii="Cambria Math" w:hAnsi="Cambria Math" w:cs="Times New Roman"/>
                      <w:sz w:val="28"/>
                      <w:szCs w:val="28"/>
                    </w:rPr>
                    <m:t>e</m:t>
                  </m:r>
                </m:e>
                <m:sup>
                  <m:r>
                    <w:rPr>
                      <w:rStyle w:val="tlid-translation"/>
                      <w:rFonts w:ascii="Cambria Math" w:hAnsi="Cambria Math" w:cs="Times New Roman"/>
                      <w:sz w:val="28"/>
                      <w:szCs w:val="28"/>
                    </w:rPr>
                    <m:t>-</m:t>
                  </m:r>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sSup>
                    <m:sSupPr>
                      <m:ctrlPr>
                        <w:rPr>
                          <w:rStyle w:val="tlid-translation"/>
                          <w:rFonts w:ascii="Cambria Math" w:hAnsi="Cambria Math" w:cs="Times New Roman"/>
                          <w:i/>
                          <w:iCs/>
                          <w:sz w:val="28"/>
                          <w:szCs w:val="28"/>
                        </w:rPr>
                      </m:ctrlPr>
                    </m:sSupPr>
                    <m:e>
                      <m:r>
                        <w:rPr>
                          <w:rStyle w:val="tlid-translation"/>
                          <w:rFonts w:ascii="Cambria Math" w:hAnsi="Cambria Math" w:cs="Times New Roman"/>
                          <w:sz w:val="28"/>
                          <w:szCs w:val="28"/>
                        </w:rPr>
                        <m:t>w</m:t>
                      </m:r>
                    </m:e>
                    <m:sup>
                      <m:r>
                        <w:rPr>
                          <w:rStyle w:val="tlid-translation"/>
                          <w:rFonts w:ascii="Cambria Math" w:hAnsi="Cambria Math" w:cs="Times New Roman"/>
                          <w:sz w:val="28"/>
                          <w:szCs w:val="28"/>
                        </w:rPr>
                        <m:t>T</m:t>
                      </m:r>
                    </m:sup>
                  </m:sSup>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sup>
              </m:sSup>
            </m:e>
          </m:nary>
          <m:r>
            <w:rPr>
              <w:rStyle w:val="tlid-translation"/>
              <w:rFonts w:ascii="Cambria Math" w:hAnsi="Cambria Math" w:cs="Times New Roman"/>
              <w:sz w:val="28"/>
              <w:szCs w:val="28"/>
            </w:rPr>
            <m:t>)</m:t>
          </m:r>
        </m:oMath>
      </m:oMathPara>
    </w:p>
    <w:p w14:paraId="12236C98" w14:textId="1C7E0951" w:rsidR="002E7C38" w:rsidRDefault="0012039B" w:rsidP="00CC2AB7">
      <w:pPr>
        <w:pStyle w:val="aa"/>
        <w:spacing w:after="0" w:line="360" w:lineRule="auto"/>
        <w:ind w:left="0"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t>Основным преимуществом рассмотренного алгоритма является его простота и скорость работы, однако стоит понимать, что л</w:t>
      </w:r>
      <w:r w:rsidRPr="0012039B">
        <w:rPr>
          <w:rStyle w:val="tlid-translation"/>
          <w:rFonts w:ascii="Times New Roman" w:hAnsi="Times New Roman" w:cs="Times New Roman"/>
          <w:iCs/>
          <w:sz w:val="28"/>
          <w:szCs w:val="28"/>
        </w:rPr>
        <w:t xml:space="preserve">инейные методы классификации строят </w:t>
      </w:r>
      <w:r>
        <w:rPr>
          <w:rStyle w:val="tlid-translation"/>
          <w:rFonts w:ascii="Times New Roman" w:hAnsi="Times New Roman" w:cs="Times New Roman"/>
          <w:iCs/>
          <w:sz w:val="28"/>
          <w:szCs w:val="28"/>
        </w:rPr>
        <w:t>достаточно</w:t>
      </w:r>
      <w:r w:rsidRPr="0012039B">
        <w:rPr>
          <w:rStyle w:val="tlid-translation"/>
          <w:rFonts w:ascii="Times New Roman" w:hAnsi="Times New Roman" w:cs="Times New Roman"/>
          <w:iCs/>
          <w:sz w:val="28"/>
          <w:szCs w:val="28"/>
        </w:rPr>
        <w:t xml:space="preserve"> </w:t>
      </w:r>
      <w:r>
        <w:rPr>
          <w:rStyle w:val="tlid-translation"/>
          <w:rFonts w:ascii="Times New Roman" w:hAnsi="Times New Roman" w:cs="Times New Roman"/>
          <w:iCs/>
          <w:sz w:val="28"/>
          <w:szCs w:val="28"/>
        </w:rPr>
        <w:t xml:space="preserve">тривиальную </w:t>
      </w:r>
      <w:r w:rsidRPr="0012039B">
        <w:rPr>
          <w:rStyle w:val="tlid-translation"/>
          <w:rFonts w:ascii="Times New Roman" w:hAnsi="Times New Roman" w:cs="Times New Roman"/>
          <w:iCs/>
          <w:sz w:val="28"/>
          <w:szCs w:val="28"/>
        </w:rPr>
        <w:t>разделяющую поверхность – гиперплоскость</w:t>
      </w:r>
      <w:r>
        <w:rPr>
          <w:rStyle w:val="tlid-translation"/>
          <w:rFonts w:ascii="Times New Roman" w:hAnsi="Times New Roman" w:cs="Times New Roman"/>
          <w:iCs/>
          <w:sz w:val="28"/>
          <w:szCs w:val="28"/>
        </w:rPr>
        <w:t xml:space="preserve">, которая не справляется с более сложными закономерностями, встречающимися в данных. Самый известный пример, в котором данные нельзя поделить на два полупространства гиперплоскостью, получил название </w:t>
      </w:r>
      <w:r w:rsidRPr="0012039B">
        <w:rPr>
          <w:rStyle w:val="tlid-translation"/>
          <w:rFonts w:ascii="Times New Roman" w:hAnsi="Times New Roman" w:cs="Times New Roman"/>
          <w:iCs/>
          <w:sz w:val="28"/>
          <w:szCs w:val="28"/>
        </w:rPr>
        <w:lastRenderedPageBreak/>
        <w:t>«</w:t>
      </w:r>
      <w:proofErr w:type="spellStart"/>
      <w:r w:rsidRPr="0012039B">
        <w:rPr>
          <w:rStyle w:val="tlid-translation"/>
          <w:rFonts w:ascii="Times New Roman" w:hAnsi="Times New Roman" w:cs="Times New Roman"/>
          <w:iCs/>
          <w:sz w:val="28"/>
          <w:szCs w:val="28"/>
        </w:rPr>
        <w:t>the</w:t>
      </w:r>
      <w:proofErr w:type="spellEnd"/>
      <w:r w:rsidRPr="0012039B">
        <w:rPr>
          <w:rStyle w:val="tlid-translation"/>
          <w:rFonts w:ascii="Times New Roman" w:hAnsi="Times New Roman" w:cs="Times New Roman"/>
          <w:iCs/>
          <w:sz w:val="28"/>
          <w:szCs w:val="28"/>
        </w:rPr>
        <w:t xml:space="preserve"> XOR </w:t>
      </w:r>
      <w:proofErr w:type="spellStart"/>
      <w:r w:rsidRPr="0012039B">
        <w:rPr>
          <w:rStyle w:val="tlid-translation"/>
          <w:rFonts w:ascii="Times New Roman" w:hAnsi="Times New Roman" w:cs="Times New Roman"/>
          <w:iCs/>
          <w:sz w:val="28"/>
          <w:szCs w:val="28"/>
        </w:rPr>
        <w:t>problem</w:t>
      </w:r>
      <w:proofErr w:type="spellEnd"/>
      <w:r w:rsidRPr="0012039B">
        <w:rPr>
          <w:rStyle w:val="tlid-translation"/>
          <w:rFonts w:ascii="Times New Roman" w:hAnsi="Times New Roman" w:cs="Times New Roman"/>
          <w:iCs/>
          <w:sz w:val="28"/>
          <w:szCs w:val="28"/>
        </w:rPr>
        <w:t>".</w:t>
      </w:r>
      <w:r>
        <w:rPr>
          <w:rStyle w:val="tlid-translation"/>
          <w:rFonts w:ascii="Times New Roman" w:hAnsi="Times New Roman" w:cs="Times New Roman"/>
          <w:iCs/>
          <w:sz w:val="28"/>
          <w:szCs w:val="28"/>
        </w:rPr>
        <w:t xml:space="preserve"> В рассматриваемой</w:t>
      </w:r>
      <w:r w:rsidRPr="0012039B">
        <w:rPr>
          <w:rStyle w:val="tlid-translation"/>
          <w:rFonts w:ascii="Times New Roman" w:hAnsi="Times New Roman" w:cs="Times New Roman"/>
          <w:iCs/>
          <w:sz w:val="28"/>
          <w:szCs w:val="28"/>
        </w:rPr>
        <w:t xml:space="preserve"> задаче бинарной классификации</w:t>
      </w:r>
      <w:r>
        <w:rPr>
          <w:rStyle w:val="tlid-translation"/>
          <w:rFonts w:ascii="Times New Roman" w:hAnsi="Times New Roman" w:cs="Times New Roman"/>
          <w:iCs/>
          <w:sz w:val="28"/>
          <w:szCs w:val="28"/>
        </w:rPr>
        <w:t xml:space="preserve"> </w:t>
      </w:r>
      <w:r w:rsidRPr="0012039B">
        <w:rPr>
          <w:rStyle w:val="tlid-translation"/>
          <w:rFonts w:ascii="Times New Roman" w:hAnsi="Times New Roman" w:cs="Times New Roman"/>
          <w:iCs/>
          <w:sz w:val="28"/>
          <w:szCs w:val="28"/>
        </w:rPr>
        <w:t>классы представлены вытянутыми по диагоналям и пересекающимися облаками точек.</w:t>
      </w:r>
    </w:p>
    <w:p w14:paraId="506E4E9B" w14:textId="4A74A84C" w:rsidR="0012039B" w:rsidRDefault="0012039B" w:rsidP="0012039B">
      <w:pPr>
        <w:pStyle w:val="aa"/>
        <w:spacing w:after="0" w:line="360" w:lineRule="auto"/>
        <w:ind w:left="0"/>
        <w:jc w:val="center"/>
        <w:rPr>
          <w:rStyle w:val="tlid-translation"/>
          <w:rFonts w:ascii="Times New Roman" w:hAnsi="Times New Roman" w:cs="Times New Roman"/>
          <w:iCs/>
          <w:sz w:val="28"/>
          <w:szCs w:val="28"/>
        </w:rPr>
      </w:pPr>
      <w:r>
        <w:rPr>
          <w:noProof/>
        </w:rPr>
        <w:drawing>
          <wp:inline distT="0" distB="0" distL="0" distR="0" wp14:anchorId="67E18042" wp14:editId="4F555295">
            <wp:extent cx="3067423" cy="21031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9371" cy="2118168"/>
                    </a:xfrm>
                    <a:prstGeom prst="rect">
                      <a:avLst/>
                    </a:prstGeom>
                    <a:noFill/>
                    <a:ln>
                      <a:noFill/>
                    </a:ln>
                  </pic:spPr>
                </pic:pic>
              </a:graphicData>
            </a:graphic>
          </wp:inline>
        </w:drawing>
      </w:r>
    </w:p>
    <w:p w14:paraId="78693CD4" w14:textId="40891291" w:rsidR="0012039B" w:rsidRPr="00A0247C" w:rsidRDefault="0012039B" w:rsidP="0012039B">
      <w:pPr>
        <w:pStyle w:val="aa"/>
        <w:spacing w:after="0" w:line="360" w:lineRule="auto"/>
        <w:ind w:left="0" w:firstLine="720"/>
        <w:rPr>
          <w:rStyle w:val="tlid-translation"/>
          <w:rFonts w:ascii="Times New Roman" w:hAnsi="Times New Roman" w:cs="Times New Roman"/>
          <w:iCs/>
          <w:sz w:val="28"/>
          <w:szCs w:val="28"/>
          <w:lang w:val="en-US"/>
        </w:rPr>
      </w:pPr>
      <w:r>
        <w:rPr>
          <w:rStyle w:val="tlid-translation"/>
          <w:rFonts w:ascii="Times New Roman" w:hAnsi="Times New Roman" w:cs="Times New Roman"/>
          <w:iCs/>
          <w:sz w:val="28"/>
          <w:szCs w:val="28"/>
        </w:rPr>
        <w:t>Рис</w:t>
      </w:r>
      <w:r w:rsidRPr="0012039B">
        <w:rPr>
          <w:rStyle w:val="tlid-translation"/>
          <w:rFonts w:ascii="Times New Roman" w:hAnsi="Times New Roman" w:cs="Times New Roman"/>
          <w:iCs/>
          <w:sz w:val="28"/>
          <w:szCs w:val="28"/>
          <w:lang w:val="en-US"/>
        </w:rPr>
        <w:t xml:space="preserve">. </w:t>
      </w:r>
      <w:r>
        <w:rPr>
          <w:rStyle w:val="tlid-translation"/>
          <w:rFonts w:ascii="Times New Roman" w:hAnsi="Times New Roman" w:cs="Times New Roman"/>
          <w:iCs/>
          <w:sz w:val="28"/>
          <w:szCs w:val="28"/>
        </w:rPr>
        <w:t>Иллюстрация</w:t>
      </w:r>
      <w:r w:rsidRPr="0012039B">
        <w:rPr>
          <w:rStyle w:val="tlid-translation"/>
          <w:rFonts w:ascii="Times New Roman" w:hAnsi="Times New Roman" w:cs="Times New Roman"/>
          <w:iCs/>
          <w:sz w:val="28"/>
          <w:szCs w:val="28"/>
          <w:lang w:val="en-US"/>
        </w:rPr>
        <w:t xml:space="preserve"> «the XOR problem</w:t>
      </w:r>
      <w:r w:rsidR="00A0247C" w:rsidRPr="00A0247C">
        <w:rPr>
          <w:rStyle w:val="tlid-translation"/>
          <w:rFonts w:ascii="Times New Roman" w:hAnsi="Times New Roman" w:cs="Times New Roman"/>
          <w:iCs/>
          <w:sz w:val="28"/>
          <w:szCs w:val="28"/>
          <w:lang w:val="en-US"/>
        </w:rPr>
        <w:t>»</w:t>
      </w:r>
    </w:p>
    <w:p w14:paraId="637F3344" w14:textId="2C81958F" w:rsidR="0012039B" w:rsidRDefault="0012039B" w:rsidP="0012039B">
      <w:pPr>
        <w:pStyle w:val="aa"/>
        <w:spacing w:after="0" w:line="360" w:lineRule="auto"/>
        <w:ind w:left="0" w:firstLine="720"/>
        <w:jc w:val="both"/>
        <w:rPr>
          <w:rStyle w:val="tlid-translation"/>
          <w:rFonts w:ascii="Times New Roman" w:hAnsi="Times New Roman" w:cs="Times New Roman"/>
          <w:iCs/>
          <w:sz w:val="28"/>
          <w:szCs w:val="28"/>
        </w:rPr>
      </w:pPr>
      <w:r w:rsidRPr="0012039B">
        <w:rPr>
          <w:rStyle w:val="tlid-translation"/>
          <w:rFonts w:ascii="Times New Roman" w:hAnsi="Times New Roman" w:cs="Times New Roman"/>
          <w:iCs/>
          <w:sz w:val="28"/>
          <w:szCs w:val="28"/>
        </w:rPr>
        <w:t xml:space="preserve">Очевидно, </w:t>
      </w:r>
      <w:r>
        <w:rPr>
          <w:rStyle w:val="tlid-translation"/>
          <w:rFonts w:ascii="Times New Roman" w:hAnsi="Times New Roman" w:cs="Times New Roman"/>
          <w:iCs/>
          <w:sz w:val="28"/>
          <w:szCs w:val="28"/>
        </w:rPr>
        <w:t xml:space="preserve">что </w:t>
      </w:r>
      <w:r w:rsidRPr="0012039B">
        <w:rPr>
          <w:rStyle w:val="tlid-translation"/>
          <w:rFonts w:ascii="Times New Roman" w:hAnsi="Times New Roman" w:cs="Times New Roman"/>
          <w:iCs/>
          <w:sz w:val="28"/>
          <w:szCs w:val="28"/>
        </w:rPr>
        <w:t>нельзя провести прямую так, чтобы без ошибок отделить один класс от другого. Поэтому логистическая регрессия плохо справляется с такой задачей.</w:t>
      </w:r>
      <w:r w:rsidR="00AC5B11">
        <w:rPr>
          <w:rStyle w:val="tlid-translation"/>
          <w:rFonts w:ascii="Times New Roman" w:hAnsi="Times New Roman" w:cs="Times New Roman"/>
          <w:iCs/>
          <w:sz w:val="28"/>
          <w:szCs w:val="28"/>
        </w:rPr>
        <w:t xml:space="preserve"> На рисунке, представленном ниже, наглядно отображается </w:t>
      </w:r>
      <w:r w:rsidR="00AC5B11" w:rsidRPr="00AC5B11">
        <w:rPr>
          <w:rStyle w:val="tlid-translation"/>
          <w:rFonts w:ascii="Times New Roman" w:hAnsi="Times New Roman" w:cs="Times New Roman"/>
          <w:iCs/>
          <w:sz w:val="28"/>
          <w:szCs w:val="28"/>
        </w:rPr>
        <w:t>предсказательная мощность различных алгоритмов машинного обучения и их интерпретируемость</w:t>
      </w:r>
      <w:r w:rsidR="00AC5B11">
        <w:rPr>
          <w:rStyle w:val="tlid-translation"/>
          <w:rFonts w:ascii="Times New Roman" w:hAnsi="Times New Roman" w:cs="Times New Roman"/>
          <w:iCs/>
          <w:sz w:val="28"/>
          <w:szCs w:val="28"/>
        </w:rPr>
        <w:t>.</w:t>
      </w:r>
    </w:p>
    <w:p w14:paraId="4109DE5D" w14:textId="127A6307" w:rsidR="00AC5B11" w:rsidRDefault="00AC5B11" w:rsidP="00AC5B11">
      <w:pPr>
        <w:pStyle w:val="aa"/>
        <w:spacing w:after="0" w:line="360" w:lineRule="auto"/>
        <w:ind w:left="0"/>
        <w:jc w:val="center"/>
        <w:rPr>
          <w:rStyle w:val="tlid-translation"/>
          <w:rFonts w:ascii="Times New Roman" w:hAnsi="Times New Roman" w:cs="Times New Roman"/>
          <w:iCs/>
          <w:sz w:val="28"/>
          <w:szCs w:val="28"/>
        </w:rPr>
      </w:pPr>
      <w:r>
        <w:rPr>
          <w:noProof/>
        </w:rPr>
        <w:drawing>
          <wp:inline distT="0" distB="0" distL="0" distR="0" wp14:anchorId="1D512A3F" wp14:editId="02E34070">
            <wp:extent cx="4024594" cy="2708031"/>
            <wp:effectExtent l="0" t="0" r="0" b="0"/>
            <wp:docPr id="7" name="Рисунок 7" descr="Image result for сложность и интерпретируемость алгоритмов машинного обу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сложность и интерпретируемость алгоритмов машинного обучения"/>
                    <pic:cNvPicPr>
                      <a:picLocks noChangeAspect="1" noChangeArrowheads="1"/>
                    </pic:cNvPicPr>
                  </pic:nvPicPr>
                  <pic:blipFill>
                    <a:blip r:embed="rId11" cstate="print">
                      <a:biLevel thresh="75000"/>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4063222" cy="2734022"/>
                    </a:xfrm>
                    <a:prstGeom prst="rect">
                      <a:avLst/>
                    </a:prstGeom>
                    <a:noFill/>
                    <a:ln>
                      <a:noFill/>
                    </a:ln>
                  </pic:spPr>
                </pic:pic>
              </a:graphicData>
            </a:graphic>
          </wp:inline>
        </w:drawing>
      </w:r>
    </w:p>
    <w:p w14:paraId="7C35CF24" w14:textId="2BFD4943" w:rsidR="00AC5B11" w:rsidRPr="00AC5B11" w:rsidRDefault="00AC5B11" w:rsidP="00AC5B11">
      <w:pPr>
        <w:pStyle w:val="aa"/>
        <w:spacing w:after="0" w:line="360" w:lineRule="auto"/>
        <w:ind w:left="0" w:firstLine="720"/>
        <w:jc w:val="both"/>
        <w:rPr>
          <w:rStyle w:val="tlid-translation"/>
          <w:rFonts w:ascii="Times New Roman" w:hAnsi="Times New Roman" w:cs="Times New Roman"/>
          <w:iCs/>
          <w:sz w:val="28"/>
          <w:szCs w:val="28"/>
        </w:rPr>
      </w:pPr>
      <w:r w:rsidRPr="00AC5B11">
        <w:rPr>
          <w:rStyle w:val="tlid-translation"/>
          <w:rFonts w:ascii="Times New Roman" w:hAnsi="Times New Roman" w:cs="Times New Roman"/>
          <w:iCs/>
          <w:sz w:val="28"/>
          <w:szCs w:val="28"/>
        </w:rPr>
        <w:t xml:space="preserve">Рис. </w:t>
      </w:r>
      <w:r w:rsidRPr="00AC5B11">
        <w:rPr>
          <w:rStyle w:val="tlid-translation"/>
          <w:rFonts w:ascii="Times New Roman" w:hAnsi="Times New Roman" w:cs="Times New Roman"/>
          <w:sz w:val="28"/>
          <w:szCs w:val="28"/>
        </w:rPr>
        <w:t>Зависимость гибкости алгоритма машинного обучения и интерпретируемости полученной модели</w:t>
      </w:r>
      <w:r w:rsidR="00A54C19">
        <w:rPr>
          <w:rStyle w:val="tlid-translation"/>
          <w:rFonts w:ascii="Times New Roman" w:hAnsi="Times New Roman" w:cs="Times New Roman"/>
          <w:sz w:val="28"/>
          <w:szCs w:val="28"/>
        </w:rPr>
        <w:t>.</w:t>
      </w:r>
    </w:p>
    <w:p w14:paraId="5661EBF2" w14:textId="1572AA19" w:rsidR="002E7C38" w:rsidRPr="00CC2AB7" w:rsidRDefault="00E2698D" w:rsidP="00CC2AB7">
      <w:pPr>
        <w:pStyle w:val="aa"/>
        <w:spacing w:after="0" w:line="360" w:lineRule="auto"/>
        <w:ind w:left="0"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lastRenderedPageBreak/>
        <w:t>Из рисунка видно, что линейные модели обладают высоким уровнем интерпретируемости, однако они недостаточно точные и гибкие в сравнении с иными моделями машинного обучения. Поэтому далее рассмотрим нелинейные методы классификации, а именно алгоритм</w:t>
      </w:r>
      <w:r w:rsidR="00E53838">
        <w:rPr>
          <w:rStyle w:val="tlid-translation"/>
          <w:rFonts w:ascii="Times New Roman" w:hAnsi="Times New Roman" w:cs="Times New Roman"/>
          <w:iCs/>
          <w:sz w:val="28"/>
          <w:szCs w:val="28"/>
        </w:rPr>
        <w:t>ы</w:t>
      </w:r>
      <w:r>
        <w:rPr>
          <w:rStyle w:val="tlid-translation"/>
          <w:rFonts w:ascii="Times New Roman" w:hAnsi="Times New Roman" w:cs="Times New Roman"/>
          <w:iCs/>
          <w:sz w:val="28"/>
          <w:szCs w:val="28"/>
        </w:rPr>
        <w:t xml:space="preserve"> случайного леса и градиентного бустинга, которые также будут использоваться в создании рейтинга инвестиционной привлекательности компаний.</w:t>
      </w:r>
    </w:p>
    <w:p w14:paraId="23A9D14A" w14:textId="3CEDC312" w:rsidR="00CC2AB7" w:rsidRPr="007A527F" w:rsidRDefault="007A527F" w:rsidP="000C4806">
      <w:pPr>
        <w:pStyle w:val="2"/>
        <w:spacing w:line="360" w:lineRule="auto"/>
        <w:ind w:firstLine="720"/>
        <w:jc w:val="both"/>
        <w:rPr>
          <w:rStyle w:val="tlid-translation"/>
          <w:rFonts w:ascii="Times New Roman" w:hAnsi="Times New Roman" w:cs="Times New Roman"/>
          <w:sz w:val="28"/>
          <w:szCs w:val="28"/>
        </w:rPr>
      </w:pPr>
      <w:bookmarkStart w:id="4" w:name="_Toc39749013"/>
      <w:r w:rsidRPr="007A527F">
        <w:rPr>
          <w:rStyle w:val="tlid-translation"/>
          <w:rFonts w:ascii="Times New Roman" w:hAnsi="Times New Roman" w:cs="Times New Roman"/>
          <w:sz w:val="28"/>
          <w:szCs w:val="28"/>
        </w:rPr>
        <w:t xml:space="preserve">1.3 </w:t>
      </w:r>
      <w:r>
        <w:rPr>
          <w:rStyle w:val="tlid-translation"/>
          <w:rFonts w:ascii="Times New Roman" w:hAnsi="Times New Roman" w:cs="Times New Roman"/>
          <w:sz w:val="28"/>
          <w:szCs w:val="28"/>
        </w:rPr>
        <w:t>Нел</w:t>
      </w:r>
      <w:r w:rsidRPr="007A527F">
        <w:rPr>
          <w:rStyle w:val="tlid-translation"/>
          <w:rFonts w:ascii="Times New Roman" w:hAnsi="Times New Roman" w:cs="Times New Roman"/>
          <w:sz w:val="28"/>
          <w:szCs w:val="28"/>
        </w:rPr>
        <w:t>инейные методы решения задачи двоичной классификации</w:t>
      </w:r>
      <w:r w:rsidR="009630FD">
        <w:rPr>
          <w:rStyle w:val="tlid-translation"/>
          <w:rFonts w:ascii="Times New Roman" w:hAnsi="Times New Roman" w:cs="Times New Roman"/>
          <w:sz w:val="28"/>
          <w:szCs w:val="28"/>
        </w:rPr>
        <w:t>, основанные на параллельном обучении</w:t>
      </w:r>
      <w:bookmarkEnd w:id="4"/>
    </w:p>
    <w:p w14:paraId="0195F146" w14:textId="50409252" w:rsidR="00D60E1A" w:rsidRDefault="00D60E1A" w:rsidP="00086873">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Случайный лес – </w:t>
      </w:r>
      <w:r w:rsidR="00086873">
        <w:rPr>
          <w:rStyle w:val="tlid-translation"/>
          <w:rFonts w:ascii="Times New Roman" w:hAnsi="Times New Roman" w:cs="Times New Roman"/>
          <w:sz w:val="28"/>
          <w:szCs w:val="28"/>
        </w:rPr>
        <w:t xml:space="preserve">нелинейный </w:t>
      </w:r>
      <w:r>
        <w:rPr>
          <w:rStyle w:val="tlid-translation"/>
          <w:rFonts w:ascii="Times New Roman" w:hAnsi="Times New Roman" w:cs="Times New Roman"/>
          <w:sz w:val="28"/>
          <w:szCs w:val="28"/>
        </w:rPr>
        <w:t>алгоритм машинного обучения, составн</w:t>
      </w:r>
      <w:r w:rsidR="00086873">
        <w:rPr>
          <w:rStyle w:val="tlid-translation"/>
          <w:rFonts w:ascii="Times New Roman" w:hAnsi="Times New Roman" w:cs="Times New Roman"/>
          <w:sz w:val="28"/>
          <w:szCs w:val="28"/>
        </w:rPr>
        <w:t>ыми</w:t>
      </w:r>
      <w:r>
        <w:rPr>
          <w:rStyle w:val="tlid-translation"/>
          <w:rFonts w:ascii="Times New Roman" w:hAnsi="Times New Roman" w:cs="Times New Roman"/>
          <w:sz w:val="28"/>
          <w:szCs w:val="28"/>
        </w:rPr>
        <w:t xml:space="preserve"> част</w:t>
      </w:r>
      <w:r w:rsidR="00086873">
        <w:rPr>
          <w:rStyle w:val="tlid-translation"/>
          <w:rFonts w:ascii="Times New Roman" w:hAnsi="Times New Roman" w:cs="Times New Roman"/>
          <w:sz w:val="28"/>
          <w:szCs w:val="28"/>
        </w:rPr>
        <w:t>ями</w:t>
      </w:r>
      <w:r>
        <w:rPr>
          <w:rStyle w:val="tlid-translation"/>
          <w:rFonts w:ascii="Times New Roman" w:hAnsi="Times New Roman" w:cs="Times New Roman"/>
          <w:sz w:val="28"/>
          <w:szCs w:val="28"/>
        </w:rPr>
        <w:t xml:space="preserve"> которого являются </w:t>
      </w:r>
      <w:r w:rsidR="00086873">
        <w:rPr>
          <w:rStyle w:val="tlid-translation"/>
          <w:rFonts w:ascii="Times New Roman" w:hAnsi="Times New Roman" w:cs="Times New Roman"/>
          <w:sz w:val="28"/>
          <w:szCs w:val="28"/>
        </w:rPr>
        <w:t>деревья принятия решений, объединённые в ансамбль</w:t>
      </w:r>
      <w:r w:rsidR="00A1389E">
        <w:rPr>
          <w:rStyle w:val="a9"/>
          <w:rFonts w:ascii="Times New Roman" w:hAnsi="Times New Roman" w:cs="Times New Roman"/>
          <w:sz w:val="28"/>
          <w:szCs w:val="28"/>
        </w:rPr>
        <w:footnoteReference w:id="6"/>
      </w:r>
      <w:r w:rsidR="00086873">
        <w:rPr>
          <w:rStyle w:val="tlid-translation"/>
          <w:rFonts w:ascii="Times New Roman" w:hAnsi="Times New Roman" w:cs="Times New Roman"/>
          <w:sz w:val="28"/>
          <w:szCs w:val="28"/>
        </w:rPr>
        <w:t>.</w:t>
      </w:r>
    </w:p>
    <w:p w14:paraId="3C63C9B9" w14:textId="65201DE1" w:rsidR="00086873" w:rsidRDefault="00086873" w:rsidP="00086873">
      <w:pPr>
        <w:pStyle w:val="aa"/>
        <w:spacing w:after="0" w:line="360" w:lineRule="auto"/>
        <w:ind w:left="0" w:firstLine="720"/>
        <w:jc w:val="both"/>
        <w:rPr>
          <w:rStyle w:val="tlid-translation"/>
          <w:rFonts w:ascii="Times New Roman" w:hAnsi="Times New Roman" w:cs="Times New Roman"/>
          <w:sz w:val="28"/>
          <w:szCs w:val="28"/>
        </w:rPr>
      </w:pPr>
      <w:r w:rsidRPr="00086873">
        <w:rPr>
          <w:rStyle w:val="tlid-translation"/>
          <w:rFonts w:ascii="Times New Roman" w:hAnsi="Times New Roman" w:cs="Times New Roman"/>
          <w:sz w:val="28"/>
          <w:szCs w:val="28"/>
        </w:rPr>
        <w:t xml:space="preserve">Дерево </w:t>
      </w:r>
      <w:r>
        <w:rPr>
          <w:rStyle w:val="tlid-translation"/>
          <w:rFonts w:ascii="Times New Roman" w:hAnsi="Times New Roman" w:cs="Times New Roman"/>
          <w:sz w:val="28"/>
          <w:szCs w:val="28"/>
        </w:rPr>
        <w:t xml:space="preserve">принятия </w:t>
      </w:r>
      <w:r w:rsidRPr="00086873">
        <w:rPr>
          <w:rStyle w:val="tlid-translation"/>
          <w:rFonts w:ascii="Times New Roman" w:hAnsi="Times New Roman" w:cs="Times New Roman"/>
          <w:sz w:val="28"/>
          <w:szCs w:val="28"/>
        </w:rPr>
        <w:t>решений</w:t>
      </w:r>
      <w:r w:rsidR="0035275F">
        <w:rPr>
          <w:rStyle w:val="tlid-translation"/>
          <w:rFonts w:ascii="Times New Roman" w:hAnsi="Times New Roman" w:cs="Times New Roman"/>
          <w:sz w:val="28"/>
          <w:szCs w:val="28"/>
        </w:rPr>
        <w:t>,</w:t>
      </w:r>
      <w:r w:rsidRPr="00086873">
        <w:rPr>
          <w:rStyle w:val="tlid-translation"/>
          <w:rFonts w:ascii="Times New Roman" w:hAnsi="Times New Roman" w:cs="Times New Roman"/>
          <w:sz w:val="28"/>
          <w:szCs w:val="28"/>
        </w:rPr>
        <w:t xml:space="preserve"> как алгоритм машинного обучения</w:t>
      </w:r>
      <w:r w:rsidR="0035275F">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представляет собой совокупность </w:t>
      </w:r>
      <w:r w:rsidRPr="00086873">
        <w:rPr>
          <w:rStyle w:val="tlid-translation"/>
          <w:rFonts w:ascii="Times New Roman" w:hAnsi="Times New Roman" w:cs="Times New Roman"/>
          <w:sz w:val="28"/>
          <w:szCs w:val="28"/>
        </w:rPr>
        <w:t>логических правил</w:t>
      </w:r>
      <w:r>
        <w:rPr>
          <w:rStyle w:val="tlid-translation"/>
          <w:rFonts w:ascii="Times New Roman" w:hAnsi="Times New Roman" w:cs="Times New Roman"/>
          <w:sz w:val="28"/>
          <w:szCs w:val="28"/>
        </w:rPr>
        <w:t>, на основе которых производится классификаци</w:t>
      </w:r>
      <w:r w:rsidR="00D33F76">
        <w:rPr>
          <w:rStyle w:val="tlid-translation"/>
          <w:rFonts w:ascii="Times New Roman" w:hAnsi="Times New Roman" w:cs="Times New Roman"/>
          <w:sz w:val="28"/>
          <w:szCs w:val="28"/>
        </w:rPr>
        <w:t>я</w:t>
      </w:r>
      <w:r>
        <w:rPr>
          <w:rStyle w:val="tlid-translation"/>
          <w:rFonts w:ascii="Times New Roman" w:hAnsi="Times New Roman" w:cs="Times New Roman"/>
          <w:sz w:val="28"/>
          <w:szCs w:val="28"/>
        </w:rPr>
        <w:t xml:space="preserve"> объектов по классам, исходя из их признакового описания так, как это представлено на рисунке ниже.</w:t>
      </w:r>
      <w:r w:rsidRPr="00086873">
        <w:rPr>
          <w:rStyle w:val="tlid-translation"/>
          <w:rFonts w:ascii="Times New Roman" w:hAnsi="Times New Roman" w:cs="Times New Roman"/>
          <w:sz w:val="28"/>
          <w:szCs w:val="28"/>
        </w:rPr>
        <w:t xml:space="preserve"> </w:t>
      </w:r>
    </w:p>
    <w:p w14:paraId="45B36D90" w14:textId="7720E477" w:rsidR="00086873" w:rsidRDefault="00086873" w:rsidP="00086873">
      <w:pPr>
        <w:pStyle w:val="aa"/>
        <w:spacing w:after="0" w:line="360" w:lineRule="auto"/>
        <w:ind w:left="0"/>
        <w:jc w:val="center"/>
        <w:rPr>
          <w:rStyle w:val="tlid-translation"/>
          <w:rFonts w:ascii="Times New Roman" w:hAnsi="Times New Roman" w:cs="Times New Roman"/>
          <w:sz w:val="28"/>
          <w:szCs w:val="28"/>
        </w:rPr>
      </w:pPr>
      <w:r>
        <w:rPr>
          <w:noProof/>
        </w:rPr>
        <w:drawing>
          <wp:inline distT="0" distB="0" distL="0" distR="0" wp14:anchorId="187E3B60" wp14:editId="3BE4D0C7">
            <wp:extent cx="2897945" cy="1959874"/>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biLevel thresh="75000"/>
                      <a:extLst>
                        <a:ext uri="{28A0092B-C50C-407E-A947-70E740481C1C}">
                          <a14:useLocalDpi xmlns:a14="http://schemas.microsoft.com/office/drawing/2010/main" val="0"/>
                        </a:ext>
                      </a:extLst>
                    </a:blip>
                    <a:srcRect/>
                    <a:stretch>
                      <a:fillRect/>
                    </a:stretch>
                  </pic:blipFill>
                  <pic:spPr bwMode="auto">
                    <a:xfrm>
                      <a:off x="0" y="0"/>
                      <a:ext cx="2922670" cy="1976595"/>
                    </a:xfrm>
                    <a:prstGeom prst="rect">
                      <a:avLst/>
                    </a:prstGeom>
                    <a:noFill/>
                    <a:ln>
                      <a:noFill/>
                    </a:ln>
                  </pic:spPr>
                </pic:pic>
              </a:graphicData>
            </a:graphic>
          </wp:inline>
        </w:drawing>
      </w:r>
    </w:p>
    <w:p w14:paraId="43E98FE2" w14:textId="68491DEB" w:rsidR="00086873" w:rsidRDefault="00086873" w:rsidP="00086873">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Рис. 1 Структура дерева принятия решений</w:t>
      </w:r>
    </w:p>
    <w:p w14:paraId="580DA9F2" w14:textId="016DD381" w:rsidR="00086873" w:rsidRDefault="00D33F76" w:rsidP="00086873">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Критерием разбиения структуры данных </w:t>
      </w:r>
      <w:r w:rsidR="009E5D3F">
        <w:rPr>
          <w:rStyle w:val="tlid-translation"/>
          <w:rFonts w:ascii="Times New Roman" w:hAnsi="Times New Roman" w:cs="Times New Roman"/>
          <w:sz w:val="28"/>
          <w:szCs w:val="28"/>
        </w:rPr>
        <w:t xml:space="preserve">в узле </w:t>
      </w:r>
      <w:r>
        <w:rPr>
          <w:rStyle w:val="tlid-translation"/>
          <w:rFonts w:ascii="Times New Roman" w:hAnsi="Times New Roman" w:cs="Times New Roman"/>
          <w:sz w:val="28"/>
          <w:szCs w:val="28"/>
        </w:rPr>
        <w:t xml:space="preserve">на подмножества выступает такой показатель, как энтропия Шеннона. Этот показатель определяется для системы с </w:t>
      </w:r>
      <w:r>
        <w:rPr>
          <w:rStyle w:val="tlid-translation"/>
          <w:rFonts w:ascii="Times New Roman" w:hAnsi="Times New Roman" w:cs="Times New Roman"/>
          <w:sz w:val="28"/>
          <w:szCs w:val="28"/>
          <w:lang w:val="en-US"/>
        </w:rPr>
        <w:t>N</w:t>
      </w:r>
      <w:r>
        <w:rPr>
          <w:rStyle w:val="tlid-translation"/>
          <w:rFonts w:ascii="Times New Roman" w:hAnsi="Times New Roman" w:cs="Times New Roman"/>
          <w:sz w:val="28"/>
          <w:szCs w:val="28"/>
        </w:rPr>
        <w:t xml:space="preserve"> возможными состояниями по следующей формуле:</w:t>
      </w:r>
    </w:p>
    <w:p w14:paraId="0F51D194" w14:textId="6690E427" w:rsidR="00D33F76" w:rsidRPr="00D33F76" w:rsidRDefault="00D33F76" w:rsidP="00086873">
      <w:pPr>
        <w:pStyle w:val="aa"/>
        <w:spacing w:after="0" w:line="360" w:lineRule="auto"/>
        <w:ind w:left="0" w:firstLine="720"/>
        <w:jc w:val="both"/>
        <w:rPr>
          <w:rStyle w:val="tlid-translation"/>
          <w:rFonts w:ascii="Times New Roman" w:hAnsi="Times New Roman" w:cs="Times New Roman"/>
          <w:i/>
          <w:sz w:val="28"/>
          <w:szCs w:val="28"/>
        </w:rPr>
      </w:pPr>
      <m:oMathPara>
        <m:oMath>
          <m:r>
            <w:rPr>
              <w:rStyle w:val="tlid-translation"/>
              <w:rFonts w:ascii="Cambria Math" w:hAnsi="Cambria Math" w:cs="Times New Roman"/>
              <w:sz w:val="28"/>
              <w:szCs w:val="28"/>
            </w:rPr>
            <w:lastRenderedPageBreak/>
            <m:t>S= -</m:t>
          </m:r>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N</m:t>
              </m:r>
            </m:sup>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m:t>
                  </m:r>
                </m:sub>
              </m:sSub>
              <m:func>
                <m:funcPr>
                  <m:ctrlPr>
                    <w:rPr>
                      <w:rStyle w:val="tlid-translation"/>
                      <w:rFonts w:ascii="Cambria Math" w:hAnsi="Cambria Math" w:cs="Times New Roman"/>
                      <w:i/>
                      <w:sz w:val="28"/>
                      <w:szCs w:val="28"/>
                    </w:rPr>
                  </m:ctrlPr>
                </m:funcPr>
                <m:fName>
                  <m:sSub>
                    <m:sSubPr>
                      <m:ctrlPr>
                        <w:rPr>
                          <w:rStyle w:val="tlid-translation"/>
                          <w:rFonts w:ascii="Cambria Math" w:hAnsi="Cambria Math" w:cs="Times New Roman"/>
                          <w:i/>
                          <w:sz w:val="28"/>
                          <w:szCs w:val="28"/>
                        </w:rPr>
                      </m:ctrlPr>
                    </m:sSubPr>
                    <m:e>
                      <m:r>
                        <m:rPr>
                          <m:sty m:val="p"/>
                        </m:rPr>
                        <w:rPr>
                          <w:rStyle w:val="tlid-translation"/>
                          <w:rFonts w:ascii="Cambria Math" w:hAnsi="Cambria Math" w:cs="Times New Roman"/>
                          <w:sz w:val="28"/>
                          <w:szCs w:val="28"/>
                        </w:rPr>
                        <m:t>log</m:t>
                      </m:r>
                    </m:e>
                    <m:sub>
                      <m:r>
                        <w:rPr>
                          <w:rStyle w:val="tlid-translation"/>
                          <w:rFonts w:ascii="Cambria Math" w:hAnsi="Cambria Math" w:cs="Times New Roman"/>
                          <w:sz w:val="28"/>
                          <w:szCs w:val="28"/>
                        </w:rPr>
                        <m:t>2</m:t>
                      </m:r>
                    </m:sub>
                  </m:sSub>
                </m:fName>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m:t>
                      </m:r>
                    </m:sub>
                  </m:sSub>
                </m:e>
              </m:func>
            </m:e>
          </m:nary>
        </m:oMath>
      </m:oMathPara>
    </w:p>
    <w:p w14:paraId="5F8D875B" w14:textId="7057312B" w:rsidR="00D33F76" w:rsidRDefault="00D33F76" w:rsidP="00086873">
      <w:pPr>
        <w:pStyle w:val="aa"/>
        <w:spacing w:after="0" w:line="360" w:lineRule="auto"/>
        <w:ind w:left="0" w:firstLine="720"/>
        <w:jc w:val="both"/>
        <w:rPr>
          <w:rStyle w:val="tlid-translation"/>
          <w:rFonts w:ascii="Times New Roman" w:hAnsi="Times New Roman" w:cs="Times New Roman"/>
          <w:i/>
          <w:sz w:val="28"/>
          <w:szCs w:val="28"/>
        </w:rPr>
      </w:pPr>
      <w:r>
        <w:rPr>
          <w:rStyle w:val="tlid-translation"/>
          <w:rFonts w:ascii="Times New Roman" w:hAnsi="Times New Roman" w:cs="Times New Roman"/>
          <w:i/>
          <w:sz w:val="28"/>
          <w:szCs w:val="28"/>
        </w:rPr>
        <w:t>Где:</w:t>
      </w:r>
    </w:p>
    <w:p w14:paraId="5C064138" w14:textId="244ECA2D" w:rsidR="00D33F76" w:rsidRPr="0035275F" w:rsidRDefault="00F6085D" w:rsidP="00086873">
      <w:pPr>
        <w:pStyle w:val="aa"/>
        <w:spacing w:after="0" w:line="360" w:lineRule="auto"/>
        <w:ind w:left="0" w:firstLine="720"/>
        <w:jc w:val="both"/>
        <w:rPr>
          <w:rStyle w:val="tlid-translation"/>
          <w:rFonts w:ascii="Times New Roman" w:hAnsi="Times New Roman" w:cs="Times New Roman"/>
          <w:i/>
          <w:sz w:val="28"/>
          <w:szCs w:val="28"/>
        </w:rPr>
      </w:pP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m:t>
            </m:r>
          </m:sub>
        </m:sSub>
      </m:oMath>
      <w:r w:rsidR="00D33F76">
        <w:rPr>
          <w:rStyle w:val="tlid-translation"/>
          <w:rFonts w:ascii="Times New Roman" w:hAnsi="Times New Roman" w:cs="Times New Roman"/>
          <w:i/>
          <w:sz w:val="28"/>
          <w:szCs w:val="28"/>
        </w:rPr>
        <w:t xml:space="preserve"> – вероятность нахождения системы в состоянии </w:t>
      </w:r>
      <w:proofErr w:type="spellStart"/>
      <w:r w:rsidR="00D33F76">
        <w:rPr>
          <w:rStyle w:val="tlid-translation"/>
          <w:rFonts w:ascii="Times New Roman" w:hAnsi="Times New Roman" w:cs="Times New Roman"/>
          <w:i/>
          <w:sz w:val="28"/>
          <w:szCs w:val="28"/>
          <w:lang w:val="en-US"/>
        </w:rPr>
        <w:t>i</w:t>
      </w:r>
      <w:proofErr w:type="spellEnd"/>
    </w:p>
    <w:p w14:paraId="6723C492" w14:textId="6F80A5A3" w:rsidR="009E5D3F" w:rsidRDefault="00D33F76" w:rsidP="00086873">
      <w:pPr>
        <w:pStyle w:val="aa"/>
        <w:spacing w:after="0" w:line="360" w:lineRule="auto"/>
        <w:ind w:left="0" w:firstLine="720"/>
        <w:jc w:val="both"/>
        <w:rPr>
          <w:rStyle w:val="tlid-translation"/>
          <w:rFonts w:ascii="Times New Roman" w:hAnsi="Times New Roman" w:cs="Times New Roman"/>
          <w:iCs/>
          <w:sz w:val="28"/>
          <w:szCs w:val="28"/>
        </w:rPr>
      </w:pPr>
      <w:r w:rsidRPr="00D33F76">
        <w:rPr>
          <w:rStyle w:val="tlid-translation"/>
          <w:rFonts w:ascii="Times New Roman" w:hAnsi="Times New Roman" w:cs="Times New Roman"/>
          <w:iCs/>
          <w:sz w:val="28"/>
          <w:szCs w:val="28"/>
        </w:rPr>
        <w:t xml:space="preserve">Чем более однородно </w:t>
      </w:r>
      <w:r w:rsidR="009E5D3F">
        <w:rPr>
          <w:rStyle w:val="tlid-translation"/>
          <w:rFonts w:ascii="Times New Roman" w:hAnsi="Times New Roman" w:cs="Times New Roman"/>
          <w:iCs/>
          <w:sz w:val="28"/>
          <w:szCs w:val="28"/>
        </w:rPr>
        <w:t>под</w:t>
      </w:r>
      <w:r w:rsidRPr="00D33F76">
        <w:rPr>
          <w:rStyle w:val="tlid-translation"/>
          <w:rFonts w:ascii="Times New Roman" w:hAnsi="Times New Roman" w:cs="Times New Roman"/>
          <w:iCs/>
          <w:sz w:val="28"/>
          <w:szCs w:val="28"/>
        </w:rPr>
        <w:t xml:space="preserve">множество </w:t>
      </w:r>
      <w:r>
        <w:rPr>
          <w:rStyle w:val="tlid-translation"/>
          <w:rFonts w:ascii="Times New Roman" w:hAnsi="Times New Roman" w:cs="Times New Roman"/>
          <w:iCs/>
          <w:sz w:val="28"/>
          <w:szCs w:val="28"/>
        </w:rPr>
        <w:t>–</w:t>
      </w:r>
      <w:r w:rsidRPr="00D33F76">
        <w:rPr>
          <w:rStyle w:val="tlid-translation"/>
          <w:rFonts w:ascii="Times New Roman" w:hAnsi="Times New Roman" w:cs="Times New Roman"/>
          <w:iCs/>
          <w:sz w:val="28"/>
          <w:szCs w:val="28"/>
        </w:rPr>
        <w:t xml:space="preserve"> тем меньше энтропия, и наоборот</w:t>
      </w:r>
      <w:r w:rsidR="009E5D3F">
        <w:rPr>
          <w:rStyle w:val="tlid-translation"/>
          <w:rFonts w:ascii="Times New Roman" w:hAnsi="Times New Roman" w:cs="Times New Roman"/>
          <w:iCs/>
          <w:sz w:val="28"/>
          <w:szCs w:val="28"/>
        </w:rPr>
        <w:t>, чем</w:t>
      </w:r>
      <w:r w:rsidRPr="00D33F76">
        <w:rPr>
          <w:rStyle w:val="tlid-translation"/>
          <w:rFonts w:ascii="Times New Roman" w:hAnsi="Times New Roman" w:cs="Times New Roman"/>
          <w:iCs/>
          <w:sz w:val="28"/>
          <w:szCs w:val="28"/>
        </w:rPr>
        <w:t xml:space="preserve"> </w:t>
      </w:r>
      <w:r w:rsidR="009E5D3F">
        <w:rPr>
          <w:rStyle w:val="tlid-translation"/>
          <w:rFonts w:ascii="Times New Roman" w:hAnsi="Times New Roman" w:cs="Times New Roman"/>
          <w:iCs/>
          <w:sz w:val="28"/>
          <w:szCs w:val="28"/>
        </w:rPr>
        <w:t>выше энтропия, тем больше хаоса в системе. Следовательно, уменьшение энтропии приводит к повышению информации в системе. Прирост информации</w:t>
      </w:r>
      <w:r w:rsidR="009E5D3F" w:rsidRPr="009E5D3F">
        <w:rPr>
          <w:rStyle w:val="tlid-translation"/>
          <w:rFonts w:ascii="Times New Roman" w:hAnsi="Times New Roman" w:cs="Times New Roman"/>
          <w:iCs/>
          <w:sz w:val="28"/>
          <w:szCs w:val="28"/>
        </w:rPr>
        <w:t xml:space="preserve"> </w:t>
      </w:r>
      <w:r w:rsidR="009E5D3F">
        <w:rPr>
          <w:rStyle w:val="tlid-translation"/>
          <w:rFonts w:ascii="Times New Roman" w:hAnsi="Times New Roman" w:cs="Times New Roman"/>
          <w:iCs/>
          <w:sz w:val="28"/>
          <w:szCs w:val="28"/>
        </w:rPr>
        <w:t>(</w:t>
      </w:r>
      <w:r w:rsidR="009E5D3F">
        <w:rPr>
          <w:rStyle w:val="tlid-translation"/>
          <w:rFonts w:ascii="Times New Roman" w:hAnsi="Times New Roman" w:cs="Times New Roman"/>
          <w:iCs/>
          <w:sz w:val="28"/>
          <w:szCs w:val="28"/>
          <w:lang w:val="en-US"/>
        </w:rPr>
        <w:t>IG</w:t>
      </w:r>
      <w:r w:rsidR="009E5D3F">
        <w:rPr>
          <w:rStyle w:val="tlid-translation"/>
          <w:rFonts w:ascii="Times New Roman" w:hAnsi="Times New Roman" w:cs="Times New Roman"/>
          <w:iCs/>
          <w:sz w:val="28"/>
          <w:szCs w:val="28"/>
        </w:rPr>
        <w:t xml:space="preserve">) по признаку </w:t>
      </w:r>
      <w:r w:rsidR="009E5D3F">
        <w:rPr>
          <w:rStyle w:val="tlid-translation"/>
          <w:rFonts w:ascii="Times New Roman" w:hAnsi="Times New Roman" w:cs="Times New Roman"/>
          <w:iCs/>
          <w:sz w:val="28"/>
          <w:szCs w:val="28"/>
          <w:lang w:val="en-US"/>
        </w:rPr>
        <w:t>Q</w:t>
      </w:r>
      <w:r w:rsidR="009E5D3F">
        <w:rPr>
          <w:rStyle w:val="tlid-translation"/>
          <w:rFonts w:ascii="Times New Roman" w:hAnsi="Times New Roman" w:cs="Times New Roman"/>
          <w:iCs/>
          <w:sz w:val="28"/>
          <w:szCs w:val="28"/>
        </w:rPr>
        <w:t xml:space="preserve"> при разбиении выборки рассчитывается следующим образом:</w:t>
      </w:r>
    </w:p>
    <w:p w14:paraId="3DA6DA1C" w14:textId="521708DE" w:rsidR="009E5D3F" w:rsidRPr="00436D7C" w:rsidRDefault="00436D7C" w:rsidP="00086873">
      <w:pPr>
        <w:pStyle w:val="aa"/>
        <w:spacing w:after="0" w:line="360" w:lineRule="auto"/>
        <w:ind w:left="0" w:firstLine="720"/>
        <w:jc w:val="both"/>
        <w:rPr>
          <w:rStyle w:val="tlid-translation"/>
          <w:rFonts w:ascii="Times New Roman" w:hAnsi="Times New Roman" w:cs="Times New Roman"/>
          <w:i/>
          <w:iCs/>
          <w:sz w:val="28"/>
          <w:szCs w:val="28"/>
        </w:rPr>
      </w:pPr>
      <m:oMathPara>
        <m:oMath>
          <m:r>
            <w:rPr>
              <w:rStyle w:val="tlid-translation"/>
              <w:rFonts w:ascii="Cambria Math" w:hAnsi="Cambria Math" w:cs="Times New Roman"/>
              <w:sz w:val="28"/>
              <w:szCs w:val="28"/>
            </w:rPr>
            <m:t>IG</m:t>
          </m:r>
          <m:d>
            <m:dPr>
              <m:ctrlPr>
                <w:rPr>
                  <w:rStyle w:val="tlid-translation"/>
                  <w:rFonts w:ascii="Cambria Math" w:hAnsi="Cambria Math" w:cs="Times New Roman"/>
                  <w:i/>
                  <w:iCs/>
                  <w:sz w:val="28"/>
                  <w:szCs w:val="28"/>
                </w:rPr>
              </m:ctrlPr>
            </m:dPr>
            <m:e>
              <m:r>
                <w:rPr>
                  <w:rStyle w:val="tlid-translation"/>
                  <w:rFonts w:ascii="Cambria Math" w:hAnsi="Cambria Math" w:cs="Times New Roman"/>
                  <w:sz w:val="28"/>
                  <w:szCs w:val="28"/>
                </w:rPr>
                <m:t>Q</m:t>
              </m:r>
            </m:e>
          </m:d>
          <m:r>
            <w:rPr>
              <w:rStyle w:val="tlid-translation"/>
              <w:rFonts w:ascii="Cambria Math" w:hAnsi="Cambria Math" w:cs="Times New Roman"/>
              <w:sz w:val="28"/>
              <w:szCs w:val="28"/>
            </w:rPr>
            <m:t xml:space="preserve">= </m:t>
          </m:r>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S</m:t>
              </m:r>
            </m:e>
            <m:sub>
              <m:r>
                <w:rPr>
                  <w:rStyle w:val="tlid-translation"/>
                  <w:rFonts w:ascii="Cambria Math" w:hAnsi="Cambria Math" w:cs="Times New Roman"/>
                  <w:sz w:val="28"/>
                  <w:szCs w:val="28"/>
                </w:rPr>
                <m:t>0</m:t>
              </m:r>
            </m:sub>
          </m:sSub>
          <m:r>
            <w:rPr>
              <w:rStyle w:val="tlid-translation"/>
              <w:rFonts w:ascii="Cambria Math" w:hAnsi="Cambria Math" w:cs="Times New Roman"/>
              <w:sz w:val="28"/>
              <w:szCs w:val="28"/>
            </w:rPr>
            <m:t xml:space="preserve">- </m:t>
          </m:r>
          <m:nary>
            <m:naryPr>
              <m:chr m:val="∑"/>
              <m:limLoc m:val="undOvr"/>
              <m:ctrlPr>
                <w:rPr>
                  <w:rStyle w:val="tlid-translation"/>
                  <w:rFonts w:ascii="Cambria Math" w:hAnsi="Cambria Math" w:cs="Times New Roman"/>
                  <w:i/>
                  <w:iCs/>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q</m:t>
              </m:r>
            </m:sup>
            <m:e>
              <m:f>
                <m:fPr>
                  <m:ctrlPr>
                    <w:rPr>
                      <w:rStyle w:val="tlid-translation"/>
                      <w:rFonts w:ascii="Cambria Math" w:hAnsi="Cambria Math" w:cs="Times New Roman"/>
                      <w:i/>
                      <w:iCs/>
                      <w:sz w:val="28"/>
                      <w:szCs w:val="28"/>
                    </w:rPr>
                  </m:ctrlPr>
                </m:fPr>
                <m:num>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N</m:t>
                      </m:r>
                    </m:e>
                    <m:sub>
                      <m:r>
                        <w:rPr>
                          <w:rStyle w:val="tlid-translation"/>
                          <w:rFonts w:ascii="Cambria Math" w:hAnsi="Cambria Math" w:cs="Times New Roman"/>
                          <w:sz w:val="28"/>
                          <w:szCs w:val="28"/>
                        </w:rPr>
                        <m:t>i</m:t>
                      </m:r>
                    </m:sub>
                  </m:sSub>
                </m:num>
                <m:den>
                  <m:r>
                    <w:rPr>
                      <w:rStyle w:val="tlid-translation"/>
                      <w:rFonts w:ascii="Cambria Math" w:hAnsi="Cambria Math" w:cs="Times New Roman"/>
                      <w:sz w:val="28"/>
                      <w:szCs w:val="28"/>
                    </w:rPr>
                    <m:t>N</m:t>
                  </m:r>
                </m:den>
              </m:f>
            </m:e>
          </m:nary>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S</m:t>
              </m:r>
            </m:e>
            <m:sub>
              <m:r>
                <w:rPr>
                  <w:rStyle w:val="tlid-translation"/>
                  <w:rFonts w:ascii="Cambria Math" w:hAnsi="Cambria Math" w:cs="Times New Roman"/>
                  <w:sz w:val="28"/>
                  <w:szCs w:val="28"/>
                </w:rPr>
                <m:t>i</m:t>
              </m:r>
            </m:sub>
          </m:sSub>
        </m:oMath>
      </m:oMathPara>
    </w:p>
    <w:p w14:paraId="58BC1ACB" w14:textId="5C526ED4" w:rsidR="00436D7C" w:rsidRDefault="00436D7C" w:rsidP="00086873">
      <w:pPr>
        <w:pStyle w:val="aa"/>
        <w:spacing w:after="0" w:line="360" w:lineRule="auto"/>
        <w:ind w:left="0" w:firstLine="720"/>
        <w:jc w:val="both"/>
        <w:rPr>
          <w:rStyle w:val="tlid-translation"/>
          <w:rFonts w:ascii="Times New Roman" w:hAnsi="Times New Roman" w:cs="Times New Roman"/>
          <w:i/>
          <w:iCs/>
          <w:sz w:val="28"/>
          <w:szCs w:val="28"/>
        </w:rPr>
      </w:pPr>
      <w:r>
        <w:rPr>
          <w:rStyle w:val="tlid-translation"/>
          <w:rFonts w:ascii="Times New Roman" w:hAnsi="Times New Roman" w:cs="Times New Roman"/>
          <w:i/>
          <w:iCs/>
          <w:sz w:val="28"/>
          <w:szCs w:val="28"/>
        </w:rPr>
        <w:t>Где:</w:t>
      </w:r>
    </w:p>
    <w:p w14:paraId="6172935B" w14:textId="6F0C1A53" w:rsidR="00436D7C" w:rsidRPr="00436D7C" w:rsidRDefault="00F6085D" w:rsidP="00086873">
      <w:pPr>
        <w:pStyle w:val="aa"/>
        <w:spacing w:after="0" w:line="360" w:lineRule="auto"/>
        <w:ind w:left="0" w:firstLine="720"/>
        <w:jc w:val="both"/>
        <w:rPr>
          <w:rStyle w:val="tlid-translation"/>
          <w:rFonts w:ascii="Times New Roman" w:hAnsi="Times New Roman" w:cs="Times New Roman"/>
          <w:i/>
          <w:iCs/>
          <w:sz w:val="28"/>
          <w:szCs w:val="28"/>
        </w:rPr>
      </w:pPr>
      <m:oMath>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S</m:t>
            </m:r>
          </m:e>
          <m:sub>
            <m:r>
              <w:rPr>
                <w:rStyle w:val="tlid-translation"/>
                <w:rFonts w:ascii="Cambria Math" w:hAnsi="Cambria Math" w:cs="Times New Roman"/>
                <w:sz w:val="28"/>
                <w:szCs w:val="28"/>
              </w:rPr>
              <m:t>0</m:t>
            </m:r>
          </m:sub>
        </m:sSub>
      </m:oMath>
      <w:r w:rsidR="00436D7C">
        <w:rPr>
          <w:rStyle w:val="tlid-translation"/>
          <w:rFonts w:ascii="Times New Roman" w:hAnsi="Times New Roman" w:cs="Times New Roman"/>
          <w:i/>
          <w:iCs/>
          <w:sz w:val="28"/>
          <w:szCs w:val="28"/>
        </w:rPr>
        <w:t xml:space="preserve"> – значение показателя энтропии до разбиения выборки по признаку </w:t>
      </w:r>
      <w:r w:rsidR="00436D7C">
        <w:rPr>
          <w:rStyle w:val="tlid-translation"/>
          <w:rFonts w:ascii="Times New Roman" w:hAnsi="Times New Roman" w:cs="Times New Roman"/>
          <w:i/>
          <w:iCs/>
          <w:sz w:val="28"/>
          <w:szCs w:val="28"/>
          <w:lang w:val="en-US"/>
        </w:rPr>
        <w:t>Q</w:t>
      </w:r>
    </w:p>
    <w:p w14:paraId="45E08667" w14:textId="6EE7460F" w:rsidR="00436D7C" w:rsidRPr="00436D7C" w:rsidRDefault="00F6085D" w:rsidP="00086873">
      <w:pPr>
        <w:pStyle w:val="aa"/>
        <w:spacing w:after="0" w:line="360" w:lineRule="auto"/>
        <w:ind w:left="0" w:firstLine="720"/>
        <w:jc w:val="both"/>
        <w:rPr>
          <w:rStyle w:val="tlid-translation"/>
          <w:rFonts w:ascii="Times New Roman" w:hAnsi="Times New Roman" w:cs="Times New Roman"/>
          <w:i/>
          <w:iCs/>
          <w:sz w:val="28"/>
          <w:szCs w:val="28"/>
        </w:rPr>
      </w:pPr>
      <m:oMath>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N</m:t>
            </m:r>
          </m:e>
          <m:sub>
            <m:r>
              <w:rPr>
                <w:rStyle w:val="tlid-translation"/>
                <w:rFonts w:ascii="Cambria Math" w:hAnsi="Cambria Math" w:cs="Times New Roman"/>
                <w:sz w:val="28"/>
                <w:szCs w:val="28"/>
              </w:rPr>
              <m:t>i</m:t>
            </m:r>
          </m:sub>
        </m:sSub>
      </m:oMath>
      <w:r w:rsidR="00436D7C">
        <w:rPr>
          <w:rStyle w:val="tlid-translation"/>
          <w:rFonts w:ascii="Times New Roman" w:hAnsi="Times New Roman" w:cs="Times New Roman"/>
          <w:i/>
          <w:iCs/>
          <w:sz w:val="28"/>
          <w:szCs w:val="28"/>
        </w:rPr>
        <w:t xml:space="preserve"> – число объектов в подвыборке </w:t>
      </w:r>
      <w:proofErr w:type="spellStart"/>
      <w:r w:rsidR="00436D7C">
        <w:rPr>
          <w:rStyle w:val="tlid-translation"/>
          <w:rFonts w:ascii="Times New Roman" w:hAnsi="Times New Roman" w:cs="Times New Roman"/>
          <w:i/>
          <w:iCs/>
          <w:sz w:val="28"/>
          <w:szCs w:val="28"/>
          <w:lang w:val="en-US"/>
        </w:rPr>
        <w:t>i</w:t>
      </w:r>
      <w:proofErr w:type="spellEnd"/>
      <w:r w:rsidR="00436D7C" w:rsidRPr="00436D7C">
        <w:rPr>
          <w:rStyle w:val="tlid-translation"/>
          <w:rFonts w:ascii="Times New Roman" w:hAnsi="Times New Roman" w:cs="Times New Roman"/>
          <w:i/>
          <w:iCs/>
          <w:sz w:val="28"/>
          <w:szCs w:val="28"/>
        </w:rPr>
        <w:t xml:space="preserve"> </w:t>
      </w:r>
      <w:r w:rsidR="00436D7C">
        <w:rPr>
          <w:rStyle w:val="tlid-translation"/>
          <w:rFonts w:ascii="Times New Roman" w:hAnsi="Times New Roman" w:cs="Times New Roman"/>
          <w:i/>
          <w:iCs/>
          <w:sz w:val="28"/>
          <w:szCs w:val="28"/>
        </w:rPr>
        <w:t>после разбиения выборки</w:t>
      </w:r>
    </w:p>
    <w:p w14:paraId="2953A529" w14:textId="7C185532" w:rsidR="00436D7C" w:rsidRPr="00436D7C" w:rsidRDefault="00F6085D" w:rsidP="00086873">
      <w:pPr>
        <w:pStyle w:val="aa"/>
        <w:spacing w:after="0" w:line="360" w:lineRule="auto"/>
        <w:ind w:left="0" w:firstLine="720"/>
        <w:jc w:val="both"/>
        <w:rPr>
          <w:rStyle w:val="tlid-translation"/>
          <w:rFonts w:ascii="Times New Roman" w:hAnsi="Times New Roman" w:cs="Times New Roman"/>
          <w:i/>
          <w:iCs/>
          <w:sz w:val="28"/>
          <w:szCs w:val="28"/>
        </w:rPr>
      </w:pPr>
      <m:oMath>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S</m:t>
            </m:r>
          </m:e>
          <m:sub>
            <m:r>
              <w:rPr>
                <w:rStyle w:val="tlid-translation"/>
                <w:rFonts w:ascii="Cambria Math" w:hAnsi="Cambria Math" w:cs="Times New Roman"/>
                <w:sz w:val="28"/>
                <w:szCs w:val="28"/>
              </w:rPr>
              <m:t>i</m:t>
            </m:r>
          </m:sub>
        </m:sSub>
      </m:oMath>
      <w:r w:rsidR="00436D7C">
        <w:rPr>
          <w:rStyle w:val="tlid-translation"/>
          <w:rFonts w:ascii="Times New Roman" w:hAnsi="Times New Roman" w:cs="Times New Roman"/>
          <w:i/>
          <w:iCs/>
          <w:sz w:val="28"/>
          <w:szCs w:val="28"/>
        </w:rPr>
        <w:t xml:space="preserve"> – значение показателя энтропии в подвыборке </w:t>
      </w:r>
      <w:proofErr w:type="spellStart"/>
      <w:r w:rsidR="00436D7C">
        <w:rPr>
          <w:rStyle w:val="tlid-translation"/>
          <w:rFonts w:ascii="Times New Roman" w:hAnsi="Times New Roman" w:cs="Times New Roman"/>
          <w:i/>
          <w:iCs/>
          <w:sz w:val="28"/>
          <w:szCs w:val="28"/>
          <w:lang w:val="en-US"/>
        </w:rPr>
        <w:t>i</w:t>
      </w:r>
      <w:proofErr w:type="spellEnd"/>
      <w:r w:rsidR="00436D7C" w:rsidRPr="00436D7C">
        <w:rPr>
          <w:rStyle w:val="tlid-translation"/>
          <w:rFonts w:ascii="Times New Roman" w:hAnsi="Times New Roman" w:cs="Times New Roman"/>
          <w:i/>
          <w:iCs/>
          <w:sz w:val="28"/>
          <w:szCs w:val="28"/>
        </w:rPr>
        <w:t xml:space="preserve"> </w:t>
      </w:r>
      <w:r w:rsidR="00436D7C">
        <w:rPr>
          <w:rStyle w:val="tlid-translation"/>
          <w:rFonts w:ascii="Times New Roman" w:hAnsi="Times New Roman" w:cs="Times New Roman"/>
          <w:i/>
          <w:iCs/>
          <w:sz w:val="28"/>
          <w:szCs w:val="28"/>
        </w:rPr>
        <w:t>после разбиения</w:t>
      </w:r>
    </w:p>
    <w:p w14:paraId="2B98E581" w14:textId="1D025439" w:rsidR="00436D7C" w:rsidRPr="00436D7C" w:rsidRDefault="00436D7C" w:rsidP="00086873">
      <w:pPr>
        <w:pStyle w:val="aa"/>
        <w:spacing w:after="0" w:line="360" w:lineRule="auto"/>
        <w:ind w:left="0" w:firstLine="720"/>
        <w:jc w:val="both"/>
        <w:rPr>
          <w:rStyle w:val="tlid-translation"/>
          <w:rFonts w:ascii="Times New Roman" w:hAnsi="Times New Roman" w:cs="Times New Roman"/>
          <w:i/>
          <w:iCs/>
          <w:sz w:val="28"/>
          <w:szCs w:val="28"/>
        </w:rPr>
      </w:pPr>
      <w:r>
        <w:rPr>
          <w:rStyle w:val="tlid-translation"/>
          <w:rFonts w:ascii="Times New Roman" w:hAnsi="Times New Roman" w:cs="Times New Roman"/>
          <w:i/>
          <w:iCs/>
          <w:sz w:val="28"/>
          <w:szCs w:val="28"/>
          <w:lang w:val="en-US"/>
        </w:rPr>
        <w:t>q</w:t>
      </w:r>
      <w:r w:rsidRPr="00436D7C">
        <w:rPr>
          <w:rStyle w:val="tlid-translation"/>
          <w:rFonts w:ascii="Times New Roman" w:hAnsi="Times New Roman" w:cs="Times New Roman"/>
          <w:i/>
          <w:iCs/>
          <w:sz w:val="28"/>
          <w:szCs w:val="28"/>
        </w:rPr>
        <w:t xml:space="preserve"> – </w:t>
      </w:r>
      <w:r>
        <w:rPr>
          <w:rStyle w:val="tlid-translation"/>
          <w:rFonts w:ascii="Times New Roman" w:hAnsi="Times New Roman" w:cs="Times New Roman"/>
          <w:i/>
          <w:iCs/>
          <w:sz w:val="28"/>
          <w:szCs w:val="28"/>
        </w:rPr>
        <w:t>число подвыборок после разбиения</w:t>
      </w:r>
    </w:p>
    <w:p w14:paraId="7DAEDE63" w14:textId="146810CE" w:rsidR="00D33F76" w:rsidRDefault="009E5D3F" w:rsidP="00086873">
      <w:pPr>
        <w:pStyle w:val="aa"/>
        <w:spacing w:after="0" w:line="360" w:lineRule="auto"/>
        <w:ind w:left="0"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t xml:space="preserve"> </w:t>
      </w:r>
      <w:r w:rsidR="00436D7C">
        <w:rPr>
          <w:rStyle w:val="tlid-translation"/>
          <w:rFonts w:ascii="Times New Roman" w:hAnsi="Times New Roman" w:cs="Times New Roman"/>
          <w:iCs/>
          <w:sz w:val="28"/>
          <w:szCs w:val="28"/>
        </w:rPr>
        <w:t>Многие</w:t>
      </w:r>
      <w:r w:rsidR="00436D7C" w:rsidRPr="00436D7C">
        <w:rPr>
          <w:rStyle w:val="tlid-translation"/>
          <w:rFonts w:ascii="Times New Roman" w:hAnsi="Times New Roman" w:cs="Times New Roman"/>
          <w:iCs/>
          <w:sz w:val="28"/>
          <w:szCs w:val="28"/>
        </w:rPr>
        <w:t xml:space="preserve"> популярны</w:t>
      </w:r>
      <w:r w:rsidR="00436D7C">
        <w:rPr>
          <w:rStyle w:val="tlid-translation"/>
          <w:rFonts w:ascii="Times New Roman" w:hAnsi="Times New Roman" w:cs="Times New Roman"/>
          <w:iCs/>
          <w:sz w:val="28"/>
          <w:szCs w:val="28"/>
        </w:rPr>
        <w:t>е</w:t>
      </w:r>
      <w:r w:rsidR="00436D7C" w:rsidRPr="00436D7C">
        <w:rPr>
          <w:rStyle w:val="tlid-translation"/>
          <w:rFonts w:ascii="Times New Roman" w:hAnsi="Times New Roman" w:cs="Times New Roman"/>
          <w:iCs/>
          <w:sz w:val="28"/>
          <w:szCs w:val="28"/>
        </w:rPr>
        <w:t xml:space="preserve"> алгоритм</w:t>
      </w:r>
      <w:r w:rsidR="00436D7C">
        <w:rPr>
          <w:rStyle w:val="tlid-translation"/>
          <w:rFonts w:ascii="Times New Roman" w:hAnsi="Times New Roman" w:cs="Times New Roman"/>
          <w:iCs/>
          <w:sz w:val="28"/>
          <w:szCs w:val="28"/>
        </w:rPr>
        <w:t>ы</w:t>
      </w:r>
      <w:r w:rsidR="00436D7C" w:rsidRPr="00436D7C">
        <w:rPr>
          <w:rStyle w:val="tlid-translation"/>
          <w:rFonts w:ascii="Times New Roman" w:hAnsi="Times New Roman" w:cs="Times New Roman"/>
          <w:iCs/>
          <w:sz w:val="28"/>
          <w:szCs w:val="28"/>
        </w:rPr>
        <w:t xml:space="preserve"> построения дерев</w:t>
      </w:r>
      <w:r w:rsidR="00436D7C">
        <w:rPr>
          <w:rStyle w:val="tlid-translation"/>
          <w:rFonts w:ascii="Times New Roman" w:hAnsi="Times New Roman" w:cs="Times New Roman"/>
          <w:iCs/>
          <w:sz w:val="28"/>
          <w:szCs w:val="28"/>
        </w:rPr>
        <w:t>ьев принятия</w:t>
      </w:r>
      <w:r w:rsidR="00436D7C" w:rsidRPr="00436D7C">
        <w:rPr>
          <w:rStyle w:val="tlid-translation"/>
          <w:rFonts w:ascii="Times New Roman" w:hAnsi="Times New Roman" w:cs="Times New Roman"/>
          <w:iCs/>
          <w:sz w:val="28"/>
          <w:szCs w:val="28"/>
        </w:rPr>
        <w:t xml:space="preserve"> решений, </w:t>
      </w:r>
      <w:r w:rsidR="00436D7C">
        <w:rPr>
          <w:rStyle w:val="tlid-translation"/>
          <w:rFonts w:ascii="Times New Roman" w:hAnsi="Times New Roman" w:cs="Times New Roman"/>
          <w:iCs/>
          <w:sz w:val="28"/>
          <w:szCs w:val="28"/>
        </w:rPr>
        <w:t xml:space="preserve">например, такие как </w:t>
      </w:r>
      <w:r w:rsidR="00436D7C" w:rsidRPr="00436D7C">
        <w:rPr>
          <w:rStyle w:val="tlid-translation"/>
          <w:rFonts w:ascii="Times New Roman" w:hAnsi="Times New Roman" w:cs="Times New Roman"/>
          <w:iCs/>
          <w:sz w:val="28"/>
          <w:szCs w:val="28"/>
        </w:rPr>
        <w:t xml:space="preserve">ID3 и C4.5, </w:t>
      </w:r>
      <w:r w:rsidR="00436D7C">
        <w:rPr>
          <w:rStyle w:val="tlid-translation"/>
          <w:rFonts w:ascii="Times New Roman" w:hAnsi="Times New Roman" w:cs="Times New Roman"/>
          <w:iCs/>
          <w:sz w:val="28"/>
          <w:szCs w:val="28"/>
        </w:rPr>
        <w:t>основаны на</w:t>
      </w:r>
      <w:r w:rsidR="00436D7C" w:rsidRPr="00436D7C">
        <w:rPr>
          <w:rStyle w:val="tlid-translation"/>
          <w:rFonts w:ascii="Times New Roman" w:hAnsi="Times New Roman" w:cs="Times New Roman"/>
          <w:iCs/>
          <w:sz w:val="28"/>
          <w:szCs w:val="28"/>
        </w:rPr>
        <w:t xml:space="preserve"> принцип</w:t>
      </w:r>
      <w:r w:rsidR="00436D7C">
        <w:rPr>
          <w:rStyle w:val="tlid-translation"/>
          <w:rFonts w:ascii="Times New Roman" w:hAnsi="Times New Roman" w:cs="Times New Roman"/>
          <w:iCs/>
          <w:sz w:val="28"/>
          <w:szCs w:val="28"/>
        </w:rPr>
        <w:t>е</w:t>
      </w:r>
      <w:r w:rsidR="00436D7C" w:rsidRPr="00436D7C">
        <w:rPr>
          <w:rStyle w:val="tlid-translation"/>
          <w:rFonts w:ascii="Times New Roman" w:hAnsi="Times New Roman" w:cs="Times New Roman"/>
          <w:iCs/>
          <w:sz w:val="28"/>
          <w:szCs w:val="28"/>
        </w:rPr>
        <w:t xml:space="preserve"> жадной максимизации </w:t>
      </w:r>
      <w:r w:rsidR="00436D7C">
        <w:rPr>
          <w:rStyle w:val="tlid-translation"/>
          <w:rFonts w:ascii="Times New Roman" w:hAnsi="Times New Roman" w:cs="Times New Roman"/>
          <w:iCs/>
          <w:sz w:val="28"/>
          <w:szCs w:val="28"/>
        </w:rPr>
        <w:t xml:space="preserve">показателя </w:t>
      </w:r>
      <w:r w:rsidR="00436D7C">
        <w:rPr>
          <w:rStyle w:val="tlid-translation"/>
          <w:rFonts w:ascii="Times New Roman" w:hAnsi="Times New Roman" w:cs="Times New Roman"/>
          <w:iCs/>
          <w:sz w:val="28"/>
          <w:szCs w:val="28"/>
          <w:lang w:val="en-US"/>
        </w:rPr>
        <w:t>IG</w:t>
      </w:r>
      <w:r w:rsidR="00436D7C">
        <w:rPr>
          <w:rStyle w:val="tlid-translation"/>
          <w:rFonts w:ascii="Times New Roman" w:hAnsi="Times New Roman" w:cs="Times New Roman"/>
          <w:iCs/>
          <w:sz w:val="28"/>
          <w:szCs w:val="28"/>
        </w:rPr>
        <w:t>, другими словами,</w:t>
      </w:r>
      <w:r w:rsidR="00436D7C" w:rsidRPr="00436D7C">
        <w:rPr>
          <w:rStyle w:val="tlid-translation"/>
          <w:rFonts w:ascii="Times New Roman" w:hAnsi="Times New Roman" w:cs="Times New Roman"/>
          <w:iCs/>
          <w:sz w:val="28"/>
          <w:szCs w:val="28"/>
        </w:rPr>
        <w:t xml:space="preserve"> на каждо</w:t>
      </w:r>
      <w:r w:rsidR="00436D7C">
        <w:rPr>
          <w:rStyle w:val="tlid-translation"/>
          <w:rFonts w:ascii="Times New Roman" w:hAnsi="Times New Roman" w:cs="Times New Roman"/>
          <w:iCs/>
          <w:sz w:val="28"/>
          <w:szCs w:val="28"/>
        </w:rPr>
        <w:t>й итерации выбирается такой признак</w:t>
      </w:r>
      <w:r w:rsidR="00436D7C" w:rsidRPr="00436D7C">
        <w:rPr>
          <w:rStyle w:val="tlid-translation"/>
          <w:rFonts w:ascii="Times New Roman" w:hAnsi="Times New Roman" w:cs="Times New Roman"/>
          <w:iCs/>
          <w:sz w:val="28"/>
          <w:szCs w:val="28"/>
        </w:rPr>
        <w:t>, разделени</w:t>
      </w:r>
      <w:r w:rsidR="008318EF">
        <w:rPr>
          <w:rStyle w:val="tlid-translation"/>
          <w:rFonts w:ascii="Times New Roman" w:hAnsi="Times New Roman" w:cs="Times New Roman"/>
          <w:iCs/>
          <w:sz w:val="28"/>
          <w:szCs w:val="28"/>
        </w:rPr>
        <w:t>е</w:t>
      </w:r>
      <w:r w:rsidR="00436D7C" w:rsidRPr="00436D7C">
        <w:rPr>
          <w:rStyle w:val="tlid-translation"/>
          <w:rFonts w:ascii="Times New Roman" w:hAnsi="Times New Roman" w:cs="Times New Roman"/>
          <w:iCs/>
          <w:sz w:val="28"/>
          <w:szCs w:val="28"/>
        </w:rPr>
        <w:t xml:space="preserve"> по которому </w:t>
      </w:r>
      <w:r w:rsidR="008318EF">
        <w:rPr>
          <w:rStyle w:val="tlid-translation"/>
          <w:rFonts w:ascii="Times New Roman" w:hAnsi="Times New Roman" w:cs="Times New Roman"/>
          <w:iCs/>
          <w:sz w:val="28"/>
          <w:szCs w:val="28"/>
        </w:rPr>
        <w:t xml:space="preserve">приводит к наибольшему приросту </w:t>
      </w:r>
      <w:r w:rsidR="00436D7C" w:rsidRPr="00436D7C">
        <w:rPr>
          <w:rStyle w:val="tlid-translation"/>
          <w:rFonts w:ascii="Times New Roman" w:hAnsi="Times New Roman" w:cs="Times New Roman"/>
          <w:iCs/>
          <w:sz w:val="28"/>
          <w:szCs w:val="28"/>
        </w:rPr>
        <w:t>информации</w:t>
      </w:r>
      <w:r w:rsidR="008318EF">
        <w:rPr>
          <w:rStyle w:val="tlid-translation"/>
          <w:rFonts w:ascii="Times New Roman" w:hAnsi="Times New Roman" w:cs="Times New Roman"/>
          <w:iCs/>
          <w:sz w:val="28"/>
          <w:szCs w:val="28"/>
        </w:rPr>
        <w:t xml:space="preserve"> в системе</w:t>
      </w:r>
      <w:r w:rsidR="00436D7C" w:rsidRPr="00436D7C">
        <w:rPr>
          <w:rStyle w:val="tlid-translation"/>
          <w:rFonts w:ascii="Times New Roman" w:hAnsi="Times New Roman" w:cs="Times New Roman"/>
          <w:iCs/>
          <w:sz w:val="28"/>
          <w:szCs w:val="28"/>
        </w:rPr>
        <w:t>. Дальше процедура повторяется рекурсивно, пока энтропия не окажется равной нулю или какой-то малой величине (если дерево не подгоняется идеально под обучающую выборку во избежание переобучения)</w:t>
      </w:r>
      <w:r w:rsidR="008318EF">
        <w:rPr>
          <w:rStyle w:val="a9"/>
          <w:rFonts w:ascii="Times New Roman" w:hAnsi="Times New Roman" w:cs="Times New Roman"/>
          <w:iCs/>
          <w:sz w:val="28"/>
          <w:szCs w:val="28"/>
        </w:rPr>
        <w:footnoteReference w:id="7"/>
      </w:r>
      <w:r w:rsidR="00436D7C" w:rsidRPr="00436D7C">
        <w:rPr>
          <w:rStyle w:val="tlid-translation"/>
          <w:rFonts w:ascii="Times New Roman" w:hAnsi="Times New Roman" w:cs="Times New Roman"/>
          <w:iCs/>
          <w:sz w:val="28"/>
          <w:szCs w:val="28"/>
        </w:rPr>
        <w:t>.</w:t>
      </w:r>
    </w:p>
    <w:p w14:paraId="0B707A12" w14:textId="77777777" w:rsidR="006415C6" w:rsidRDefault="00FD2C28" w:rsidP="006415C6">
      <w:pPr>
        <w:pStyle w:val="aa"/>
        <w:spacing w:after="0" w:line="360" w:lineRule="auto"/>
        <w:ind w:left="0"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t>Одн</w:t>
      </w:r>
      <w:r w:rsidR="00D865DE">
        <w:rPr>
          <w:rStyle w:val="tlid-translation"/>
          <w:rFonts w:ascii="Times New Roman" w:hAnsi="Times New Roman" w:cs="Times New Roman"/>
          <w:iCs/>
          <w:sz w:val="28"/>
          <w:szCs w:val="28"/>
        </w:rPr>
        <w:t>ой</w:t>
      </w:r>
      <w:r>
        <w:rPr>
          <w:rStyle w:val="tlid-translation"/>
          <w:rFonts w:ascii="Times New Roman" w:hAnsi="Times New Roman" w:cs="Times New Roman"/>
          <w:iCs/>
          <w:sz w:val="28"/>
          <w:szCs w:val="28"/>
        </w:rPr>
        <w:t xml:space="preserve"> из главных проблем деревьев принятия решений явля</w:t>
      </w:r>
      <w:r w:rsidR="00D865DE">
        <w:rPr>
          <w:rStyle w:val="tlid-translation"/>
          <w:rFonts w:ascii="Times New Roman" w:hAnsi="Times New Roman" w:cs="Times New Roman"/>
          <w:iCs/>
          <w:sz w:val="28"/>
          <w:szCs w:val="28"/>
        </w:rPr>
        <w:t>е</w:t>
      </w:r>
      <w:r>
        <w:rPr>
          <w:rStyle w:val="tlid-translation"/>
          <w:rFonts w:ascii="Times New Roman" w:hAnsi="Times New Roman" w:cs="Times New Roman"/>
          <w:iCs/>
          <w:sz w:val="28"/>
          <w:szCs w:val="28"/>
        </w:rPr>
        <w:t>тся их нестабильность, котор</w:t>
      </w:r>
      <w:r w:rsidR="00D865DE">
        <w:rPr>
          <w:rStyle w:val="tlid-translation"/>
          <w:rFonts w:ascii="Times New Roman" w:hAnsi="Times New Roman" w:cs="Times New Roman"/>
          <w:iCs/>
          <w:sz w:val="28"/>
          <w:szCs w:val="28"/>
        </w:rPr>
        <w:t>ая</w:t>
      </w:r>
      <w:r>
        <w:rPr>
          <w:rStyle w:val="tlid-translation"/>
          <w:rFonts w:ascii="Times New Roman" w:hAnsi="Times New Roman" w:cs="Times New Roman"/>
          <w:iCs/>
          <w:sz w:val="28"/>
          <w:szCs w:val="28"/>
        </w:rPr>
        <w:t xml:space="preserve"> привод</w:t>
      </w:r>
      <w:r w:rsidR="00D865DE">
        <w:rPr>
          <w:rStyle w:val="tlid-translation"/>
          <w:rFonts w:ascii="Times New Roman" w:hAnsi="Times New Roman" w:cs="Times New Roman"/>
          <w:iCs/>
          <w:sz w:val="28"/>
          <w:szCs w:val="28"/>
        </w:rPr>
        <w:t>я</w:t>
      </w:r>
      <w:r>
        <w:rPr>
          <w:rStyle w:val="tlid-translation"/>
          <w:rFonts w:ascii="Times New Roman" w:hAnsi="Times New Roman" w:cs="Times New Roman"/>
          <w:iCs/>
          <w:sz w:val="28"/>
          <w:szCs w:val="28"/>
        </w:rPr>
        <w:t xml:space="preserve">т к тому, что незначительные изменения в </w:t>
      </w:r>
      <w:r>
        <w:rPr>
          <w:rStyle w:val="tlid-translation"/>
          <w:rFonts w:ascii="Times New Roman" w:hAnsi="Times New Roman" w:cs="Times New Roman"/>
          <w:iCs/>
          <w:sz w:val="28"/>
          <w:szCs w:val="28"/>
        </w:rPr>
        <w:lastRenderedPageBreak/>
        <w:t>структуре входных данных могут существенно повлиять на алгоритм построения дерев</w:t>
      </w:r>
      <w:r w:rsidR="00D865DE">
        <w:rPr>
          <w:rStyle w:val="tlid-translation"/>
          <w:rFonts w:ascii="Times New Roman" w:hAnsi="Times New Roman" w:cs="Times New Roman"/>
          <w:iCs/>
          <w:sz w:val="28"/>
          <w:szCs w:val="28"/>
        </w:rPr>
        <w:t>а</w:t>
      </w:r>
      <w:r>
        <w:rPr>
          <w:rStyle w:val="tlid-translation"/>
          <w:rFonts w:ascii="Times New Roman" w:hAnsi="Times New Roman" w:cs="Times New Roman"/>
          <w:iCs/>
          <w:sz w:val="28"/>
          <w:szCs w:val="28"/>
        </w:rPr>
        <w:t>.</w:t>
      </w:r>
      <w:r w:rsidR="00D865DE">
        <w:rPr>
          <w:rStyle w:val="tlid-translation"/>
          <w:rFonts w:ascii="Times New Roman" w:hAnsi="Times New Roman" w:cs="Times New Roman"/>
          <w:iCs/>
          <w:sz w:val="28"/>
          <w:szCs w:val="28"/>
        </w:rPr>
        <w:t xml:space="preserve"> Решать эту проблемы призваны ансамбли. </w:t>
      </w:r>
      <w:r w:rsidR="00D865DE" w:rsidRPr="00D865DE">
        <w:rPr>
          <w:rStyle w:val="tlid-translation"/>
          <w:rFonts w:ascii="Times New Roman" w:hAnsi="Times New Roman" w:cs="Times New Roman"/>
          <w:iCs/>
          <w:sz w:val="28"/>
          <w:szCs w:val="28"/>
        </w:rPr>
        <w:t>Ансамбль алгоритмов</w:t>
      </w:r>
      <w:r w:rsidR="00D865DE">
        <w:rPr>
          <w:rStyle w:val="tlid-translation"/>
          <w:rFonts w:ascii="Times New Roman" w:hAnsi="Times New Roman" w:cs="Times New Roman"/>
          <w:iCs/>
          <w:sz w:val="28"/>
          <w:szCs w:val="28"/>
        </w:rPr>
        <w:t xml:space="preserve"> – </w:t>
      </w:r>
      <w:r w:rsidR="00D865DE" w:rsidRPr="00D865DE">
        <w:rPr>
          <w:rStyle w:val="tlid-translation"/>
          <w:rFonts w:ascii="Times New Roman" w:hAnsi="Times New Roman" w:cs="Times New Roman"/>
          <w:iCs/>
          <w:sz w:val="28"/>
          <w:szCs w:val="28"/>
        </w:rPr>
        <w:t>метод,</w:t>
      </w:r>
      <w:r w:rsidR="00D865DE">
        <w:rPr>
          <w:rStyle w:val="tlid-translation"/>
          <w:rFonts w:ascii="Times New Roman" w:hAnsi="Times New Roman" w:cs="Times New Roman"/>
          <w:iCs/>
          <w:sz w:val="28"/>
          <w:szCs w:val="28"/>
        </w:rPr>
        <w:t xml:space="preserve"> </w:t>
      </w:r>
      <w:r w:rsidR="00D865DE" w:rsidRPr="00D865DE">
        <w:rPr>
          <w:rStyle w:val="tlid-translation"/>
          <w:rFonts w:ascii="Times New Roman" w:hAnsi="Times New Roman" w:cs="Times New Roman"/>
          <w:iCs/>
          <w:sz w:val="28"/>
          <w:szCs w:val="28"/>
        </w:rPr>
        <w:t>который использует несколько обучающих алгоритмов с целью получения лучшей эффективности прогнозирования, чем можно было бы получить от каждого обучающего алгоритма по отдельности.</w:t>
      </w:r>
      <w:r w:rsidR="00D865DE">
        <w:rPr>
          <w:rStyle w:val="a9"/>
          <w:rFonts w:ascii="Times New Roman" w:hAnsi="Times New Roman" w:cs="Times New Roman"/>
          <w:iCs/>
          <w:sz w:val="28"/>
          <w:szCs w:val="28"/>
        </w:rPr>
        <w:footnoteReference w:id="8"/>
      </w:r>
      <w:r w:rsidR="00D865DE">
        <w:rPr>
          <w:rStyle w:val="tlid-translation"/>
          <w:rFonts w:ascii="Times New Roman" w:hAnsi="Times New Roman" w:cs="Times New Roman"/>
          <w:iCs/>
          <w:sz w:val="28"/>
          <w:szCs w:val="28"/>
        </w:rPr>
        <w:t xml:space="preserve"> Классическим примером пользы ансамблей в задачах классификации является теорема Кондорсе «о жюри присяжных».</w:t>
      </w:r>
    </w:p>
    <w:p w14:paraId="3540153A" w14:textId="34AB9BC5" w:rsidR="00D33F76" w:rsidRDefault="006415C6" w:rsidP="006415C6">
      <w:pPr>
        <w:pStyle w:val="aa"/>
        <w:spacing w:after="0" w:line="360" w:lineRule="auto"/>
        <w:ind w:left="0" w:firstLine="720"/>
        <w:jc w:val="both"/>
        <w:rPr>
          <w:rStyle w:val="tlid-translation"/>
          <w:rFonts w:ascii="Times New Roman" w:hAnsi="Times New Roman" w:cs="Times New Roman"/>
          <w:iCs/>
          <w:sz w:val="28"/>
          <w:szCs w:val="28"/>
        </w:rPr>
      </w:pPr>
      <w:r w:rsidRPr="006415C6">
        <w:rPr>
          <w:rStyle w:val="tlid-translation"/>
          <w:rFonts w:ascii="Times New Roman" w:hAnsi="Times New Roman" w:cs="Times New Roman"/>
          <w:iCs/>
          <w:sz w:val="28"/>
          <w:szCs w:val="28"/>
        </w:rPr>
        <w:t xml:space="preserve">Если каждый член жюри присяжных имеет независимое мнение, и если вероятность правильного решения члена жюри больше 0.5, то тогда вероятность правильного решения присяжных </w:t>
      </w:r>
      <w:r>
        <w:rPr>
          <w:rStyle w:val="tlid-translation"/>
          <w:rFonts w:ascii="Times New Roman" w:hAnsi="Times New Roman" w:cs="Times New Roman"/>
          <w:iCs/>
          <w:sz w:val="28"/>
          <w:szCs w:val="28"/>
        </w:rPr>
        <w:t>(</w:t>
      </w:r>
      <w:r>
        <w:rPr>
          <w:rStyle w:val="tlid-translation"/>
          <w:rFonts w:ascii="Times New Roman" w:hAnsi="Times New Roman" w:cs="Times New Roman"/>
          <w:iCs/>
          <w:sz w:val="28"/>
          <w:szCs w:val="28"/>
          <w:lang w:val="en-US"/>
        </w:rPr>
        <w:t>R</w:t>
      </w:r>
      <w:r>
        <w:rPr>
          <w:rStyle w:val="tlid-translation"/>
          <w:rFonts w:ascii="Times New Roman" w:hAnsi="Times New Roman" w:cs="Times New Roman"/>
          <w:iCs/>
          <w:sz w:val="28"/>
          <w:szCs w:val="28"/>
        </w:rPr>
        <w:t>)</w:t>
      </w:r>
      <w:r w:rsidRPr="006415C6">
        <w:rPr>
          <w:rStyle w:val="tlid-translation"/>
          <w:rFonts w:ascii="Times New Roman" w:hAnsi="Times New Roman" w:cs="Times New Roman"/>
          <w:iCs/>
          <w:sz w:val="28"/>
          <w:szCs w:val="28"/>
        </w:rPr>
        <w:t xml:space="preserve"> возрастает с увеличением количества членов жюри, и стремится к единице.</w:t>
      </w:r>
    </w:p>
    <w:p w14:paraId="654CB0C4" w14:textId="4B785E8E" w:rsidR="006415C6" w:rsidRPr="006415C6" w:rsidRDefault="006415C6" w:rsidP="006415C6">
      <w:pPr>
        <w:pStyle w:val="aa"/>
        <w:spacing w:after="0" w:line="360" w:lineRule="auto"/>
        <w:ind w:left="0" w:firstLine="720"/>
        <w:jc w:val="both"/>
        <w:rPr>
          <w:rStyle w:val="tlid-translation"/>
          <w:rFonts w:ascii="Times New Roman" w:hAnsi="Times New Roman" w:cs="Times New Roman"/>
          <w:iCs/>
          <w:sz w:val="28"/>
          <w:szCs w:val="28"/>
        </w:rPr>
      </w:pPr>
      <m:oMathPara>
        <m:oMath>
          <m:r>
            <w:rPr>
              <w:rStyle w:val="tlid-translation"/>
              <w:rFonts w:ascii="Cambria Math" w:hAnsi="Cambria Math" w:cs="Times New Roman"/>
              <w:sz w:val="28"/>
              <w:szCs w:val="28"/>
            </w:rPr>
            <m:t xml:space="preserve">R= </m:t>
          </m:r>
          <m:nary>
            <m:naryPr>
              <m:chr m:val="∑"/>
              <m:limLoc m:val="undOvr"/>
              <m:ctrlPr>
                <w:rPr>
                  <w:rStyle w:val="tlid-translation"/>
                  <w:rFonts w:ascii="Cambria Math" w:hAnsi="Cambria Math" w:cs="Times New Roman"/>
                  <w:i/>
                  <w:iCs/>
                  <w:sz w:val="28"/>
                  <w:szCs w:val="28"/>
                </w:rPr>
              </m:ctrlPr>
            </m:naryPr>
            <m:sub>
              <m:r>
                <w:rPr>
                  <w:rStyle w:val="tlid-translation"/>
                  <w:rFonts w:ascii="Cambria Math" w:hAnsi="Cambria Math" w:cs="Times New Roman"/>
                  <w:sz w:val="28"/>
                  <w:szCs w:val="28"/>
                </w:rPr>
                <m:t>i=m</m:t>
              </m:r>
            </m:sub>
            <m:sup>
              <m:r>
                <w:rPr>
                  <w:rStyle w:val="tlid-translation"/>
                  <w:rFonts w:ascii="Cambria Math" w:hAnsi="Cambria Math" w:cs="Times New Roman"/>
                  <w:sz w:val="28"/>
                  <w:szCs w:val="28"/>
                </w:rPr>
                <m:t>M</m:t>
              </m:r>
            </m:sup>
            <m:e>
              <m:sSubSup>
                <m:sSubSupPr>
                  <m:ctrlPr>
                    <w:rPr>
                      <w:rStyle w:val="tlid-translation"/>
                      <w:rFonts w:ascii="Cambria Math" w:hAnsi="Cambria Math" w:cs="Times New Roman"/>
                      <w:i/>
                      <w:iCs/>
                      <w:sz w:val="28"/>
                      <w:szCs w:val="28"/>
                    </w:rPr>
                  </m:ctrlPr>
                </m:sSubSupPr>
                <m:e>
                  <m:r>
                    <w:rPr>
                      <w:rStyle w:val="tlid-translation"/>
                      <w:rFonts w:ascii="Cambria Math" w:hAnsi="Cambria Math" w:cs="Times New Roman"/>
                      <w:sz w:val="28"/>
                      <w:szCs w:val="28"/>
                    </w:rPr>
                    <m:t>C</m:t>
                  </m:r>
                </m:e>
                <m:sub>
                  <m:r>
                    <w:rPr>
                      <w:rStyle w:val="tlid-translation"/>
                      <w:rFonts w:ascii="Cambria Math" w:hAnsi="Cambria Math" w:cs="Times New Roman"/>
                      <w:sz w:val="28"/>
                      <w:szCs w:val="28"/>
                    </w:rPr>
                    <m:t>M</m:t>
                  </m:r>
                </m:sub>
                <m:sup>
                  <m:r>
                    <w:rPr>
                      <w:rStyle w:val="tlid-translation"/>
                      <w:rFonts w:ascii="Cambria Math" w:hAnsi="Cambria Math" w:cs="Times New Roman"/>
                      <w:sz w:val="28"/>
                      <w:szCs w:val="28"/>
                    </w:rPr>
                    <m:t>i</m:t>
                  </m:r>
                </m:sup>
              </m:sSubSup>
              <m:sSup>
                <m:sSupPr>
                  <m:ctrlPr>
                    <w:rPr>
                      <w:rStyle w:val="tlid-translation"/>
                      <w:rFonts w:ascii="Cambria Math" w:hAnsi="Cambria Math" w:cs="Times New Roman"/>
                      <w:i/>
                      <w:iCs/>
                      <w:sz w:val="28"/>
                      <w:szCs w:val="28"/>
                    </w:rPr>
                  </m:ctrlPr>
                </m:sSupPr>
                <m:e>
                  <m:r>
                    <w:rPr>
                      <w:rStyle w:val="tlid-translation"/>
                      <w:rFonts w:ascii="Cambria Math" w:hAnsi="Cambria Math" w:cs="Times New Roman"/>
                      <w:sz w:val="28"/>
                      <w:szCs w:val="28"/>
                    </w:rPr>
                    <m:t>p</m:t>
                  </m:r>
                </m:e>
                <m:sup>
                  <m:r>
                    <w:rPr>
                      <w:rStyle w:val="tlid-translation"/>
                      <w:rFonts w:ascii="Cambria Math" w:hAnsi="Cambria Math" w:cs="Times New Roman"/>
                      <w:sz w:val="28"/>
                      <w:szCs w:val="28"/>
                    </w:rPr>
                    <m:t>i</m:t>
                  </m:r>
                </m:sup>
              </m:sSup>
              <m:sSup>
                <m:sSupPr>
                  <m:ctrlPr>
                    <w:rPr>
                      <w:rStyle w:val="tlid-translation"/>
                      <w:rFonts w:ascii="Cambria Math" w:hAnsi="Cambria Math" w:cs="Times New Roman"/>
                      <w:i/>
                      <w:iCs/>
                      <w:sz w:val="28"/>
                      <w:szCs w:val="28"/>
                    </w:rPr>
                  </m:ctrlPr>
                </m:sSupPr>
                <m:e>
                  <m:r>
                    <w:rPr>
                      <w:rStyle w:val="tlid-translation"/>
                      <w:rFonts w:ascii="Cambria Math" w:hAnsi="Cambria Math" w:cs="Times New Roman"/>
                      <w:sz w:val="28"/>
                      <w:szCs w:val="28"/>
                    </w:rPr>
                    <m:t>(1-p)</m:t>
                  </m:r>
                </m:e>
                <m:sup>
                  <m:r>
                    <w:rPr>
                      <w:rStyle w:val="tlid-translation"/>
                      <w:rFonts w:ascii="Cambria Math" w:hAnsi="Cambria Math" w:cs="Times New Roman"/>
                      <w:sz w:val="28"/>
                      <w:szCs w:val="28"/>
                    </w:rPr>
                    <m:t>M-i</m:t>
                  </m:r>
                </m:sup>
              </m:sSup>
            </m:e>
          </m:nary>
        </m:oMath>
      </m:oMathPara>
    </w:p>
    <w:p w14:paraId="5CC5CFF5" w14:textId="3BD96C00" w:rsidR="006415C6" w:rsidRDefault="006415C6" w:rsidP="006415C6">
      <w:pPr>
        <w:pStyle w:val="aa"/>
        <w:spacing w:after="0" w:line="360" w:lineRule="auto"/>
        <w:ind w:left="0" w:firstLine="720"/>
        <w:jc w:val="both"/>
        <w:rPr>
          <w:rStyle w:val="tlid-translation"/>
          <w:rFonts w:ascii="Times New Roman" w:hAnsi="Times New Roman" w:cs="Times New Roman"/>
          <w:i/>
          <w:iCs/>
          <w:sz w:val="28"/>
          <w:szCs w:val="28"/>
        </w:rPr>
      </w:pPr>
      <w:r>
        <w:rPr>
          <w:rStyle w:val="tlid-translation"/>
          <w:rFonts w:ascii="Times New Roman" w:hAnsi="Times New Roman" w:cs="Times New Roman"/>
          <w:i/>
          <w:iCs/>
          <w:sz w:val="28"/>
          <w:szCs w:val="28"/>
        </w:rPr>
        <w:t>Где:</w:t>
      </w:r>
    </w:p>
    <w:p w14:paraId="1F11074E" w14:textId="6EEB1B61" w:rsidR="006415C6" w:rsidRDefault="006415C6" w:rsidP="006415C6">
      <w:pPr>
        <w:pStyle w:val="aa"/>
        <w:spacing w:after="0" w:line="360" w:lineRule="auto"/>
        <w:ind w:left="0" w:firstLine="720"/>
        <w:jc w:val="both"/>
        <w:rPr>
          <w:rStyle w:val="tlid-translation"/>
          <w:rFonts w:ascii="Times New Roman" w:hAnsi="Times New Roman" w:cs="Times New Roman"/>
          <w:i/>
          <w:iCs/>
          <w:sz w:val="28"/>
          <w:szCs w:val="28"/>
        </w:rPr>
      </w:pPr>
      <w:r>
        <w:rPr>
          <w:rStyle w:val="tlid-translation"/>
          <w:rFonts w:ascii="Times New Roman" w:hAnsi="Times New Roman" w:cs="Times New Roman"/>
          <w:i/>
          <w:iCs/>
          <w:sz w:val="28"/>
          <w:szCs w:val="28"/>
        </w:rPr>
        <w:t>М – количество членов жюри присяжных</w:t>
      </w:r>
    </w:p>
    <w:p w14:paraId="4C864F39" w14:textId="1AB4CF5C" w:rsidR="006415C6" w:rsidRDefault="006415C6" w:rsidP="006415C6">
      <w:pPr>
        <w:pStyle w:val="aa"/>
        <w:spacing w:after="0" w:line="360" w:lineRule="auto"/>
        <w:ind w:left="0" w:firstLine="720"/>
        <w:jc w:val="both"/>
        <w:rPr>
          <w:rStyle w:val="tlid-translation"/>
          <w:rFonts w:ascii="Times New Roman" w:hAnsi="Times New Roman" w:cs="Times New Roman"/>
          <w:i/>
          <w:iCs/>
          <w:sz w:val="28"/>
          <w:szCs w:val="28"/>
        </w:rPr>
      </w:pPr>
      <w:r>
        <w:rPr>
          <w:rStyle w:val="tlid-translation"/>
          <w:rFonts w:ascii="Times New Roman" w:hAnsi="Times New Roman" w:cs="Times New Roman"/>
          <w:i/>
          <w:iCs/>
          <w:sz w:val="28"/>
          <w:szCs w:val="28"/>
          <w:lang w:val="en-US"/>
        </w:rPr>
        <w:t>p</w:t>
      </w:r>
      <w:r w:rsidRPr="006415C6">
        <w:rPr>
          <w:rStyle w:val="tlid-translation"/>
          <w:rFonts w:ascii="Times New Roman" w:hAnsi="Times New Roman" w:cs="Times New Roman"/>
          <w:i/>
          <w:iCs/>
          <w:sz w:val="28"/>
          <w:szCs w:val="28"/>
        </w:rPr>
        <w:t xml:space="preserve"> – </w:t>
      </w:r>
      <w:r>
        <w:rPr>
          <w:rStyle w:val="tlid-translation"/>
          <w:rFonts w:ascii="Times New Roman" w:hAnsi="Times New Roman" w:cs="Times New Roman"/>
          <w:i/>
          <w:iCs/>
          <w:sz w:val="28"/>
          <w:szCs w:val="28"/>
        </w:rPr>
        <w:t>вероятность верного решения конкретного эксперта</w:t>
      </w:r>
    </w:p>
    <w:p w14:paraId="4B17279B" w14:textId="77777777" w:rsidR="006415C6" w:rsidRDefault="006415C6" w:rsidP="006415C6">
      <w:pPr>
        <w:pStyle w:val="aa"/>
        <w:spacing w:after="0" w:line="360" w:lineRule="auto"/>
        <w:ind w:left="0" w:firstLine="720"/>
        <w:jc w:val="both"/>
        <w:rPr>
          <w:rStyle w:val="tlid-translation"/>
          <w:rFonts w:ascii="Times New Roman" w:hAnsi="Times New Roman" w:cs="Times New Roman"/>
          <w:i/>
          <w:iCs/>
          <w:sz w:val="28"/>
          <w:szCs w:val="28"/>
        </w:rPr>
      </w:pPr>
      <w:r>
        <w:rPr>
          <w:rStyle w:val="tlid-translation"/>
          <w:rFonts w:ascii="Times New Roman" w:hAnsi="Times New Roman" w:cs="Times New Roman"/>
          <w:i/>
          <w:iCs/>
          <w:sz w:val="28"/>
          <w:szCs w:val="28"/>
          <w:lang w:val="en-US"/>
        </w:rPr>
        <w:t>m</w:t>
      </w:r>
      <w:r>
        <w:rPr>
          <w:rStyle w:val="tlid-translation"/>
          <w:rFonts w:ascii="Times New Roman" w:hAnsi="Times New Roman" w:cs="Times New Roman"/>
          <w:i/>
          <w:iCs/>
          <w:sz w:val="28"/>
          <w:szCs w:val="28"/>
        </w:rPr>
        <w:t xml:space="preserve"> –</w:t>
      </w:r>
      <w:r>
        <w:rPr>
          <w:rStyle w:val="tlid-translation"/>
          <w:rFonts w:ascii="Times New Roman" w:hAnsi="Times New Roman" w:cs="Times New Roman"/>
          <w:i/>
          <w:iCs/>
          <w:sz w:val="28"/>
          <w:szCs w:val="28"/>
          <w:lang w:val="en-US"/>
        </w:rPr>
        <w:t xml:space="preserve"> </w:t>
      </w:r>
      <w:r>
        <w:rPr>
          <w:rStyle w:val="tlid-translation"/>
          <w:rFonts w:ascii="Times New Roman" w:hAnsi="Times New Roman" w:cs="Times New Roman"/>
          <w:i/>
          <w:iCs/>
          <w:sz w:val="28"/>
          <w:szCs w:val="28"/>
        </w:rPr>
        <w:t>минимальное большинство членов жюри</w:t>
      </w:r>
    </w:p>
    <w:p w14:paraId="2583B632" w14:textId="3BCC117A" w:rsidR="006415C6" w:rsidRDefault="006415C6" w:rsidP="006415C6">
      <w:pPr>
        <w:pStyle w:val="aa"/>
        <w:spacing w:after="0" w:line="360" w:lineRule="auto"/>
        <w:ind w:left="0"/>
        <w:jc w:val="center"/>
        <w:rPr>
          <w:rStyle w:val="tlid-translation"/>
          <w:rFonts w:ascii="Times New Roman" w:hAnsi="Times New Roman" w:cs="Times New Roman"/>
          <w:i/>
          <w:iCs/>
          <w:sz w:val="28"/>
          <w:szCs w:val="28"/>
        </w:rPr>
      </w:pPr>
      <w:r>
        <w:rPr>
          <w:noProof/>
        </w:rPr>
        <w:drawing>
          <wp:inline distT="0" distB="0" distL="0" distR="0" wp14:anchorId="59FF4A4D" wp14:editId="0A7FA5F9">
            <wp:extent cx="2964753" cy="2289907"/>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9539" cy="2370841"/>
                    </a:xfrm>
                    <a:prstGeom prst="rect">
                      <a:avLst/>
                    </a:prstGeom>
                    <a:noFill/>
                    <a:ln>
                      <a:noFill/>
                    </a:ln>
                  </pic:spPr>
                </pic:pic>
              </a:graphicData>
            </a:graphic>
          </wp:inline>
        </w:drawing>
      </w:r>
    </w:p>
    <w:p w14:paraId="1EC74CC4" w14:textId="27F55AAB" w:rsidR="006415C6" w:rsidRDefault="006415C6" w:rsidP="006415C6">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Рис. Распределение вероятности правильного решения жюри</w:t>
      </w:r>
    </w:p>
    <w:p w14:paraId="0AA40FF1" w14:textId="3683ABB5" w:rsidR="006415C6" w:rsidRDefault="006415C6" w:rsidP="006415C6">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lastRenderedPageBreak/>
        <w:t>На рисунке представлена в</w:t>
      </w:r>
      <w:r w:rsidRPr="006415C6">
        <w:rPr>
          <w:rStyle w:val="tlid-translation"/>
          <w:rFonts w:ascii="Times New Roman" w:hAnsi="Times New Roman" w:cs="Times New Roman"/>
          <w:sz w:val="28"/>
          <w:szCs w:val="28"/>
        </w:rPr>
        <w:t>ероятность правильного решения жюри</w:t>
      </w:r>
      <w:r>
        <w:rPr>
          <w:rStyle w:val="tlid-translation"/>
          <w:rFonts w:ascii="Times New Roman" w:hAnsi="Times New Roman" w:cs="Times New Roman"/>
          <w:sz w:val="28"/>
          <w:szCs w:val="28"/>
        </w:rPr>
        <w:t xml:space="preserve"> присяжных </w:t>
      </w:r>
      <w:r w:rsidRPr="006415C6">
        <w:rPr>
          <w:rStyle w:val="tlid-translation"/>
          <w:rFonts w:ascii="Times New Roman" w:hAnsi="Times New Roman" w:cs="Times New Roman"/>
          <w:sz w:val="28"/>
          <w:szCs w:val="28"/>
        </w:rPr>
        <w:t xml:space="preserve">в зависимости от </w:t>
      </w:r>
      <w:r w:rsidR="009E0693">
        <w:rPr>
          <w:rStyle w:val="tlid-translation"/>
          <w:rFonts w:ascii="Times New Roman" w:hAnsi="Times New Roman" w:cs="Times New Roman"/>
          <w:sz w:val="28"/>
          <w:szCs w:val="28"/>
        </w:rPr>
        <w:t xml:space="preserve">вероятности, с которого конкретный эксперт дает верный прогноз, </w:t>
      </w:r>
      <w:r w:rsidRPr="006415C6">
        <w:rPr>
          <w:rStyle w:val="tlid-translation"/>
          <w:rFonts w:ascii="Times New Roman" w:hAnsi="Times New Roman" w:cs="Times New Roman"/>
          <w:sz w:val="28"/>
          <w:szCs w:val="28"/>
        </w:rPr>
        <w:t xml:space="preserve">при разном </w:t>
      </w:r>
      <w:r w:rsidR="009E0693">
        <w:rPr>
          <w:rStyle w:val="tlid-translation"/>
          <w:rFonts w:ascii="Times New Roman" w:hAnsi="Times New Roman" w:cs="Times New Roman"/>
          <w:sz w:val="28"/>
          <w:szCs w:val="28"/>
        </w:rPr>
        <w:t>числе членов жюри.</w:t>
      </w:r>
    </w:p>
    <w:p w14:paraId="745F221B" w14:textId="71237B73" w:rsidR="009E0693" w:rsidRDefault="009E0693" w:rsidP="006415C6">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Простейшим видом ансамблей деревьев принятий решений является бэггинг</w:t>
      </w:r>
      <w:r w:rsidR="00A1389E">
        <w:rPr>
          <w:rStyle w:val="a9"/>
          <w:rFonts w:ascii="Times New Roman" w:hAnsi="Times New Roman" w:cs="Times New Roman"/>
          <w:sz w:val="28"/>
          <w:szCs w:val="28"/>
        </w:rPr>
        <w:footnoteReference w:id="9"/>
      </w:r>
      <w:r>
        <w:rPr>
          <w:rStyle w:val="tlid-translation"/>
          <w:rFonts w:ascii="Times New Roman" w:hAnsi="Times New Roman" w:cs="Times New Roman"/>
          <w:sz w:val="28"/>
          <w:szCs w:val="28"/>
        </w:rPr>
        <w:t>. Работа данного алгоритма основана на методе бутстрэпа</w:t>
      </w:r>
      <w:r w:rsidR="004B2E45">
        <w:rPr>
          <w:rStyle w:val="tlid-translation"/>
          <w:rFonts w:ascii="Times New Roman" w:hAnsi="Times New Roman" w:cs="Times New Roman"/>
          <w:sz w:val="28"/>
          <w:szCs w:val="28"/>
        </w:rPr>
        <w:t>, суть которого заключается в нижеследующем. Из исходной совокупности последовательно равновероятно с возвращением извлекаются элементы, формируя новую выборку. Повторяя процедур</w:t>
      </w:r>
      <w:r w:rsidR="008A655E">
        <w:rPr>
          <w:rStyle w:val="tlid-translation"/>
          <w:rFonts w:ascii="Times New Roman" w:hAnsi="Times New Roman" w:cs="Times New Roman"/>
          <w:sz w:val="28"/>
          <w:szCs w:val="28"/>
        </w:rPr>
        <w:t>у</w:t>
      </w:r>
      <w:r w:rsidR="004B2E45">
        <w:rPr>
          <w:rStyle w:val="tlid-translation"/>
          <w:rFonts w:ascii="Times New Roman" w:hAnsi="Times New Roman" w:cs="Times New Roman"/>
          <w:sz w:val="28"/>
          <w:szCs w:val="28"/>
        </w:rPr>
        <w:t xml:space="preserve"> </w:t>
      </w:r>
      <w:r w:rsidR="004B2E45">
        <w:rPr>
          <w:rStyle w:val="tlid-translation"/>
          <w:rFonts w:ascii="Times New Roman" w:hAnsi="Times New Roman" w:cs="Times New Roman"/>
          <w:sz w:val="28"/>
          <w:szCs w:val="28"/>
          <w:lang w:val="en-US"/>
        </w:rPr>
        <w:t>N</w:t>
      </w:r>
      <w:r w:rsidR="004B2E45" w:rsidRPr="008A655E">
        <w:rPr>
          <w:rStyle w:val="tlid-translation"/>
          <w:rFonts w:ascii="Times New Roman" w:hAnsi="Times New Roman" w:cs="Times New Roman"/>
          <w:sz w:val="28"/>
          <w:szCs w:val="28"/>
        </w:rPr>
        <w:t xml:space="preserve"> </w:t>
      </w:r>
      <w:r w:rsidR="004B2E45">
        <w:rPr>
          <w:rStyle w:val="tlid-translation"/>
          <w:rFonts w:ascii="Times New Roman" w:hAnsi="Times New Roman" w:cs="Times New Roman"/>
          <w:sz w:val="28"/>
          <w:szCs w:val="28"/>
        </w:rPr>
        <w:t xml:space="preserve">раз, генерируется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1</m:t>
            </m:r>
          </m:sub>
        </m:sSub>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N</m:t>
            </m:r>
          </m:sub>
        </m:sSub>
      </m:oMath>
      <w:r w:rsidR="008A655E">
        <w:rPr>
          <w:rStyle w:val="tlid-translation"/>
          <w:rFonts w:ascii="Times New Roman" w:hAnsi="Times New Roman" w:cs="Times New Roman"/>
          <w:sz w:val="28"/>
          <w:szCs w:val="28"/>
        </w:rPr>
        <w:t xml:space="preserve"> новых выборок, на основе которых можно оценивать различные статистики исходного распределения. Графически описанный процесс представлен на рисунке ниже.</w:t>
      </w:r>
    </w:p>
    <w:p w14:paraId="321296A2" w14:textId="4AA69A55" w:rsidR="008A655E" w:rsidRDefault="008A655E" w:rsidP="008A655E">
      <w:pPr>
        <w:spacing w:after="0" w:line="360" w:lineRule="auto"/>
        <w:jc w:val="center"/>
        <w:rPr>
          <w:rStyle w:val="tlid-translation"/>
          <w:rFonts w:ascii="Times New Roman" w:hAnsi="Times New Roman" w:cs="Times New Roman"/>
          <w:sz w:val="28"/>
          <w:szCs w:val="28"/>
        </w:rPr>
      </w:pPr>
      <w:r>
        <w:rPr>
          <w:noProof/>
        </w:rPr>
        <w:drawing>
          <wp:inline distT="0" distB="0" distL="0" distR="0" wp14:anchorId="3F0CECAF" wp14:editId="5E890C38">
            <wp:extent cx="3179299" cy="1753804"/>
            <wp:effectExtent l="0" t="0" r="2540" b="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5833" cy="1762925"/>
                    </a:xfrm>
                    <a:prstGeom prst="rect">
                      <a:avLst/>
                    </a:prstGeom>
                    <a:noFill/>
                    <a:ln>
                      <a:noFill/>
                    </a:ln>
                  </pic:spPr>
                </pic:pic>
              </a:graphicData>
            </a:graphic>
          </wp:inline>
        </w:drawing>
      </w:r>
    </w:p>
    <w:p w14:paraId="747B8E7C" w14:textId="2D25EFC5" w:rsidR="008A655E" w:rsidRDefault="008A655E" w:rsidP="008A655E">
      <w:pPr>
        <w:spacing w:after="0" w:line="360" w:lineRule="auto"/>
        <w:ind w:firstLine="720"/>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Рис. Иллюстрация </w:t>
      </w:r>
      <w:r w:rsidR="00C24EC2">
        <w:rPr>
          <w:rStyle w:val="tlid-translation"/>
          <w:rFonts w:ascii="Times New Roman" w:hAnsi="Times New Roman" w:cs="Times New Roman"/>
          <w:sz w:val="28"/>
          <w:szCs w:val="28"/>
        </w:rPr>
        <w:t>инструмента</w:t>
      </w:r>
      <w:r>
        <w:rPr>
          <w:rStyle w:val="tlid-translation"/>
          <w:rFonts w:ascii="Times New Roman" w:hAnsi="Times New Roman" w:cs="Times New Roman"/>
          <w:sz w:val="28"/>
          <w:szCs w:val="28"/>
        </w:rPr>
        <w:t xml:space="preserve"> </w:t>
      </w:r>
      <w:proofErr w:type="spellStart"/>
      <w:r>
        <w:rPr>
          <w:rStyle w:val="tlid-translation"/>
          <w:rFonts w:ascii="Times New Roman" w:hAnsi="Times New Roman" w:cs="Times New Roman"/>
          <w:sz w:val="28"/>
          <w:szCs w:val="28"/>
        </w:rPr>
        <w:t>бутсрэп</w:t>
      </w:r>
      <w:proofErr w:type="spellEnd"/>
    </w:p>
    <w:p w14:paraId="7F141EEE" w14:textId="6670102C" w:rsidR="008A655E" w:rsidRDefault="008A655E" w:rsidP="008A655E">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Под бэггингом понимается алгоритм, который принимает ответы деревьев принятия решений, обученных на бутстрапированных выборках исходной совокупности, и выдает окончательное решение, например, на основе простого большинства. Графическая иллюстрация алгоритма представлена на рисунке ниже.</w:t>
      </w:r>
    </w:p>
    <w:p w14:paraId="6EA8D313" w14:textId="26C67654" w:rsidR="008A655E" w:rsidRDefault="008A655E" w:rsidP="008A655E">
      <w:pPr>
        <w:spacing w:after="0" w:line="360" w:lineRule="auto"/>
        <w:jc w:val="center"/>
        <w:rPr>
          <w:rStyle w:val="tlid-translation"/>
          <w:rFonts w:ascii="Times New Roman" w:hAnsi="Times New Roman" w:cs="Times New Roman"/>
          <w:sz w:val="28"/>
          <w:szCs w:val="28"/>
        </w:rPr>
      </w:pPr>
      <w:r>
        <w:rPr>
          <w:noProof/>
        </w:rPr>
        <w:lastRenderedPageBreak/>
        <w:drawing>
          <wp:inline distT="0" distB="0" distL="0" distR="0" wp14:anchorId="00CBFB63" wp14:editId="3F58D9EC">
            <wp:extent cx="3988191" cy="261143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340" cy="2624626"/>
                    </a:xfrm>
                    <a:prstGeom prst="rect">
                      <a:avLst/>
                    </a:prstGeom>
                    <a:noFill/>
                    <a:ln>
                      <a:noFill/>
                    </a:ln>
                  </pic:spPr>
                </pic:pic>
              </a:graphicData>
            </a:graphic>
          </wp:inline>
        </w:drawing>
      </w:r>
    </w:p>
    <w:p w14:paraId="13C6C0B4" w14:textId="58D2D1A9" w:rsidR="00D33F76" w:rsidRDefault="008A655E" w:rsidP="0035275F">
      <w:pPr>
        <w:spacing w:after="0" w:line="360" w:lineRule="auto"/>
        <w:ind w:firstLine="720"/>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Рис. </w:t>
      </w:r>
      <w:r w:rsidR="00C24EC2">
        <w:rPr>
          <w:rStyle w:val="tlid-translation"/>
          <w:rFonts w:ascii="Times New Roman" w:hAnsi="Times New Roman" w:cs="Times New Roman"/>
          <w:sz w:val="28"/>
          <w:szCs w:val="28"/>
        </w:rPr>
        <w:t>Графическая реализация алгоритма бэггинга</w:t>
      </w:r>
    </w:p>
    <w:p w14:paraId="2AC22852" w14:textId="7CF69FF8" w:rsidR="0035275F" w:rsidRDefault="0035275F" w:rsidP="005D340F">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Преимущество бэггинга перед </w:t>
      </w:r>
      <w:r w:rsidR="005D340F">
        <w:rPr>
          <w:rStyle w:val="tlid-translation"/>
          <w:rFonts w:ascii="Times New Roman" w:hAnsi="Times New Roman" w:cs="Times New Roman"/>
          <w:sz w:val="28"/>
          <w:szCs w:val="28"/>
        </w:rPr>
        <w:t xml:space="preserve">решающими деревьями можно показать, используя следующие выкладки. Допустим, решается задача регрессии и при этом имеется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b</m:t>
            </m:r>
          </m:e>
          <m:sub>
            <m:r>
              <w:rPr>
                <w:rStyle w:val="tlid-translation"/>
                <w:rFonts w:ascii="Cambria Math" w:hAnsi="Cambria Math" w:cs="Times New Roman"/>
                <w:sz w:val="28"/>
                <w:szCs w:val="28"/>
              </w:rPr>
              <m:t>1</m:t>
            </m:r>
          </m:sub>
        </m:sSub>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b</m:t>
            </m:r>
          </m:e>
          <m:sub>
            <m:r>
              <w:rPr>
                <w:rStyle w:val="tlid-translation"/>
                <w:rFonts w:ascii="Cambria Math" w:hAnsi="Cambria Math" w:cs="Times New Roman"/>
                <w:sz w:val="28"/>
                <w:szCs w:val="28"/>
              </w:rPr>
              <m:t>N</m:t>
            </m:r>
          </m:sub>
        </m:sSub>
      </m:oMath>
      <w:r w:rsidR="005D340F" w:rsidRPr="005D340F">
        <w:rPr>
          <w:rStyle w:val="tlid-translation"/>
          <w:rFonts w:ascii="Times New Roman" w:hAnsi="Times New Roman" w:cs="Times New Roman"/>
          <w:sz w:val="28"/>
          <w:szCs w:val="28"/>
        </w:rPr>
        <w:t xml:space="preserve"> </w:t>
      </w:r>
      <w:r w:rsidR="005D340F">
        <w:rPr>
          <w:rStyle w:val="tlid-translation"/>
          <w:rFonts w:ascii="Times New Roman" w:hAnsi="Times New Roman" w:cs="Times New Roman"/>
          <w:sz w:val="28"/>
          <w:szCs w:val="28"/>
        </w:rPr>
        <w:t xml:space="preserve">базовых алгоритмов, настроенных на решение поставленной задачи. Также представим, что существует истинная зависимость, которая выражается с помощью функции </w:t>
      </w:r>
      <m:oMath>
        <m:r>
          <w:rPr>
            <w:rStyle w:val="tlid-translation"/>
            <w:rFonts w:ascii="Cambria Math" w:hAnsi="Cambria Math" w:cs="Times New Roman"/>
            <w:sz w:val="28"/>
            <w:szCs w:val="28"/>
          </w:rPr>
          <m:t>y(x)</m:t>
        </m:r>
      </m:oMath>
      <w:r w:rsidR="005D340F">
        <w:rPr>
          <w:rStyle w:val="tlid-translation"/>
          <w:rFonts w:ascii="Times New Roman" w:hAnsi="Times New Roman" w:cs="Times New Roman"/>
          <w:sz w:val="28"/>
          <w:szCs w:val="28"/>
        </w:rPr>
        <w:t>, тогда ошибку каждого алгоритма на объектах можно записать в следующей форме:</w:t>
      </w:r>
    </w:p>
    <w:p w14:paraId="1C63F458" w14:textId="579E325E" w:rsidR="005D340F" w:rsidRPr="005D340F" w:rsidRDefault="00F6085D" w:rsidP="005D340F">
      <w:pPr>
        <w:spacing w:after="0" w:line="360" w:lineRule="auto"/>
        <w:ind w:firstLine="720"/>
        <w:jc w:val="both"/>
        <w:rPr>
          <w:rStyle w:val="mi"/>
          <w:rFonts w:ascii="Times New Roman" w:hAnsi="Times New Roman" w:cs="Times New Roman"/>
          <w:color w:val="222222"/>
          <w:sz w:val="28"/>
          <w:szCs w:val="28"/>
          <w:bdr w:val="none" w:sz="0" w:space="0" w:color="auto" w:frame="1"/>
          <w:shd w:val="clear" w:color="auto" w:fill="FFFFFF"/>
        </w:rPr>
      </w:pPr>
      <m:oMathPara>
        <m:oMath>
          <m:sSub>
            <m:sSubPr>
              <m:ctrlPr>
                <w:rPr>
                  <w:rStyle w:val="mi"/>
                  <w:rFonts w:ascii="Cambria Math" w:hAnsi="Cambria Math" w:cs="Arial"/>
                  <w:i/>
                  <w:color w:val="222222"/>
                  <w:sz w:val="28"/>
                  <w:szCs w:val="28"/>
                  <w:bdr w:val="none" w:sz="0" w:space="0" w:color="auto" w:frame="1"/>
                  <w:shd w:val="clear" w:color="auto" w:fill="FFFFFF"/>
                </w:rPr>
              </m:ctrlPr>
            </m:sSubPr>
            <m:e>
              <m:r>
                <w:rPr>
                  <w:rStyle w:val="mi"/>
                  <w:rFonts w:ascii="Cambria Math" w:hAnsi="Cambria Math" w:cs="Arial"/>
                  <w:color w:val="222222"/>
                  <w:sz w:val="28"/>
                  <w:szCs w:val="28"/>
                  <w:bdr w:val="none" w:sz="0" w:space="0" w:color="auto" w:frame="1"/>
                  <w:shd w:val="clear" w:color="auto" w:fill="FFFFFF"/>
                </w:rPr>
                <m:t>ε</m:t>
              </m:r>
            </m:e>
            <m:sub>
              <m:r>
                <w:rPr>
                  <w:rStyle w:val="mi"/>
                  <w:rFonts w:ascii="Cambria Math" w:hAnsi="Cambria Math" w:cs="Arial"/>
                  <w:color w:val="222222"/>
                  <w:sz w:val="28"/>
                  <w:szCs w:val="28"/>
                  <w:bdr w:val="none" w:sz="0" w:space="0" w:color="auto" w:frame="1"/>
                  <w:shd w:val="clear" w:color="auto" w:fill="FFFFFF"/>
                </w:rPr>
                <m:t>i</m:t>
              </m:r>
            </m:sub>
          </m:sSub>
          <m:d>
            <m:dPr>
              <m:ctrlPr>
                <w:rPr>
                  <w:rStyle w:val="mo"/>
                  <w:rFonts w:ascii="Cambria Math" w:hAnsi="Cambria Math"/>
                  <w:i/>
                  <w:color w:val="222222"/>
                  <w:sz w:val="28"/>
                  <w:szCs w:val="28"/>
                  <w:bdr w:val="none" w:sz="0" w:space="0" w:color="auto" w:frame="1"/>
                  <w:shd w:val="clear" w:color="auto" w:fill="FFFFFF"/>
                </w:rPr>
              </m:ctrlPr>
            </m:dPr>
            <m:e>
              <m:r>
                <w:rPr>
                  <w:rStyle w:val="mi"/>
                  <w:rFonts w:ascii="Cambria Math" w:hAnsi="Cambria Math"/>
                  <w:color w:val="222222"/>
                  <w:sz w:val="28"/>
                  <w:szCs w:val="28"/>
                  <w:bdr w:val="none" w:sz="0" w:space="0" w:color="auto" w:frame="1"/>
                  <w:shd w:val="clear" w:color="auto" w:fill="FFFFFF"/>
                </w:rPr>
                <m:t>x</m:t>
              </m:r>
            </m:e>
          </m:d>
          <m:r>
            <w:rPr>
              <w:rStyle w:val="mo"/>
              <w:rFonts w:ascii="Cambria Math" w:hAnsi="Cambria Math"/>
              <w:color w:val="222222"/>
              <w:sz w:val="28"/>
              <w:szCs w:val="28"/>
              <w:bdr w:val="none" w:sz="0" w:space="0" w:color="auto" w:frame="1"/>
              <w:shd w:val="clear" w:color="auto" w:fill="FFFFFF"/>
            </w:rPr>
            <m:t>=</m:t>
          </m:r>
          <m:sSub>
            <m:sSubPr>
              <m:ctrlPr>
                <w:rPr>
                  <w:rStyle w:val="mi"/>
                  <w:rFonts w:ascii="Cambria Math" w:hAnsi="Cambria Math" w:cs="Arial"/>
                  <w:i/>
                  <w:color w:val="222222"/>
                  <w:sz w:val="28"/>
                  <w:szCs w:val="28"/>
                  <w:bdr w:val="none" w:sz="0" w:space="0" w:color="auto" w:frame="1"/>
                  <w:shd w:val="clear" w:color="auto" w:fill="FFFFFF"/>
                </w:rPr>
              </m:ctrlPr>
            </m:sSubPr>
            <m:e>
              <m:r>
                <w:rPr>
                  <w:rStyle w:val="mi"/>
                  <w:rFonts w:ascii="Cambria Math" w:hAnsi="Cambria Math" w:cs="Arial"/>
                  <w:color w:val="222222"/>
                  <w:sz w:val="28"/>
                  <w:szCs w:val="28"/>
                  <w:bdr w:val="none" w:sz="0" w:space="0" w:color="auto" w:frame="1"/>
                  <w:shd w:val="clear" w:color="auto" w:fill="FFFFFF"/>
                </w:rPr>
                <m:t>b</m:t>
              </m:r>
            </m:e>
            <m:sub>
              <m:r>
                <w:rPr>
                  <w:rStyle w:val="mi"/>
                  <w:rFonts w:ascii="Cambria Math" w:hAnsi="Cambria Math" w:cs="Arial"/>
                  <w:color w:val="222222"/>
                  <w:sz w:val="28"/>
                  <w:szCs w:val="28"/>
                  <w:bdr w:val="none" w:sz="0" w:space="0" w:color="auto" w:frame="1"/>
                  <w:shd w:val="clear" w:color="auto" w:fill="FFFFFF"/>
                </w:rPr>
                <m:t>i</m:t>
              </m:r>
            </m:sub>
          </m:sSub>
          <m:d>
            <m:dPr>
              <m:ctrlPr>
                <w:rPr>
                  <w:rStyle w:val="mo"/>
                  <w:rFonts w:ascii="Cambria Math" w:hAnsi="Cambria Math"/>
                  <w:i/>
                  <w:color w:val="222222"/>
                  <w:sz w:val="28"/>
                  <w:szCs w:val="28"/>
                  <w:bdr w:val="none" w:sz="0" w:space="0" w:color="auto" w:frame="1"/>
                  <w:shd w:val="clear" w:color="auto" w:fill="FFFFFF"/>
                </w:rPr>
              </m:ctrlPr>
            </m:dPr>
            <m:e>
              <m:r>
                <w:rPr>
                  <w:rStyle w:val="mi"/>
                  <w:rFonts w:ascii="Cambria Math" w:hAnsi="Cambria Math"/>
                  <w:color w:val="222222"/>
                  <w:sz w:val="28"/>
                  <w:szCs w:val="28"/>
                  <w:bdr w:val="none" w:sz="0" w:space="0" w:color="auto" w:frame="1"/>
                  <w:shd w:val="clear" w:color="auto" w:fill="FFFFFF"/>
                </w:rPr>
                <m:t>x</m:t>
              </m:r>
            </m:e>
          </m:d>
          <m:r>
            <w:rPr>
              <w:rStyle w:val="mo"/>
              <w:rFonts w:ascii="Cambria Math" w:hAnsi="Cambria Math"/>
              <w:color w:val="222222"/>
              <w:sz w:val="28"/>
              <w:szCs w:val="28"/>
              <w:bdr w:val="none" w:sz="0" w:space="0" w:color="auto" w:frame="1"/>
              <w:shd w:val="clear" w:color="auto" w:fill="FFFFFF"/>
            </w:rPr>
            <m:t>-</m:t>
          </m:r>
          <m:r>
            <w:rPr>
              <w:rStyle w:val="mi"/>
              <w:rFonts w:ascii="Cambria Math" w:hAnsi="Cambria Math"/>
              <w:color w:val="222222"/>
              <w:sz w:val="28"/>
              <w:szCs w:val="28"/>
              <w:bdr w:val="none" w:sz="0" w:space="0" w:color="auto" w:frame="1"/>
              <w:shd w:val="clear" w:color="auto" w:fill="FFFFFF"/>
            </w:rPr>
            <m:t>y</m:t>
          </m:r>
          <m:d>
            <m:dPr>
              <m:ctrlPr>
                <w:rPr>
                  <w:rStyle w:val="mo"/>
                  <w:rFonts w:ascii="Cambria Math" w:hAnsi="Cambria Math"/>
                  <w:i/>
                  <w:color w:val="222222"/>
                  <w:sz w:val="28"/>
                  <w:szCs w:val="28"/>
                  <w:bdr w:val="none" w:sz="0" w:space="0" w:color="auto" w:frame="1"/>
                  <w:shd w:val="clear" w:color="auto" w:fill="FFFFFF"/>
                </w:rPr>
              </m:ctrlPr>
            </m:dPr>
            <m:e>
              <m:r>
                <w:rPr>
                  <w:rStyle w:val="mi"/>
                  <w:rFonts w:ascii="Cambria Math" w:hAnsi="Cambria Math"/>
                  <w:color w:val="222222"/>
                  <w:sz w:val="28"/>
                  <w:szCs w:val="28"/>
                  <w:bdr w:val="none" w:sz="0" w:space="0" w:color="auto" w:frame="1"/>
                  <w:shd w:val="clear" w:color="auto" w:fill="FFFFFF"/>
                </w:rPr>
                <m:t>x</m:t>
              </m:r>
            </m:e>
          </m:d>
          <m:r>
            <w:rPr>
              <w:rStyle w:val="mo"/>
              <w:rFonts w:ascii="Cambria Math" w:hAnsi="Cambria Math"/>
              <w:color w:val="222222"/>
              <w:sz w:val="28"/>
              <w:szCs w:val="28"/>
              <w:bdr w:val="none" w:sz="0" w:space="0" w:color="auto" w:frame="1"/>
              <w:shd w:val="clear" w:color="auto" w:fill="FFFFFF"/>
            </w:rPr>
            <m:t xml:space="preserve">, </m:t>
          </m:r>
          <m:r>
            <w:rPr>
              <w:rStyle w:val="mi"/>
              <w:rFonts w:ascii="Cambria Math" w:hAnsi="Cambria Math"/>
              <w:color w:val="222222"/>
              <w:sz w:val="28"/>
              <w:szCs w:val="28"/>
              <w:bdr w:val="none" w:sz="0" w:space="0" w:color="auto" w:frame="1"/>
              <w:shd w:val="clear" w:color="auto" w:fill="FFFFFF"/>
              <w:lang w:val="en-US"/>
            </w:rPr>
            <m:t>i</m:t>
          </m:r>
          <m:r>
            <w:rPr>
              <w:rStyle w:val="mo"/>
              <w:rFonts w:ascii="Cambria Math" w:hAnsi="Cambria Math"/>
              <w:color w:val="222222"/>
              <w:sz w:val="28"/>
              <w:szCs w:val="28"/>
              <w:bdr w:val="none" w:sz="0" w:space="0" w:color="auto" w:frame="1"/>
              <w:shd w:val="clear" w:color="auto" w:fill="FFFFFF"/>
            </w:rPr>
            <m:t>=</m:t>
          </m:r>
          <m:r>
            <w:rPr>
              <w:rStyle w:val="mn"/>
              <w:rFonts w:ascii="Cambria Math" w:hAnsi="Cambria Math"/>
              <w:color w:val="222222"/>
              <w:sz w:val="28"/>
              <w:szCs w:val="28"/>
              <w:bdr w:val="none" w:sz="0" w:space="0" w:color="auto" w:frame="1"/>
              <w:shd w:val="clear" w:color="auto" w:fill="FFFFFF"/>
            </w:rPr>
            <m:t>1</m:t>
          </m:r>
          <m:r>
            <w:rPr>
              <w:rStyle w:val="mo"/>
              <w:rFonts w:ascii="Cambria Math" w:hAnsi="Cambria Math"/>
              <w:color w:val="222222"/>
              <w:sz w:val="28"/>
              <w:szCs w:val="28"/>
              <w:bdr w:val="none" w:sz="0" w:space="0" w:color="auto" w:frame="1"/>
              <w:shd w:val="clear" w:color="auto" w:fill="FFFFFF"/>
            </w:rPr>
            <m:t>,...,</m:t>
          </m:r>
          <m:r>
            <w:rPr>
              <w:rStyle w:val="mi"/>
              <w:rFonts w:ascii="Cambria Math" w:hAnsi="Cambria Math"/>
              <w:color w:val="222222"/>
              <w:sz w:val="28"/>
              <w:szCs w:val="28"/>
              <w:bdr w:val="none" w:sz="0" w:space="0" w:color="auto" w:frame="1"/>
              <w:shd w:val="clear" w:color="auto" w:fill="FFFFFF"/>
            </w:rPr>
            <m:t>n</m:t>
          </m:r>
        </m:oMath>
      </m:oMathPara>
    </w:p>
    <w:p w14:paraId="6AFF3137" w14:textId="35512D5D" w:rsidR="005D340F" w:rsidRDefault="005D340F" w:rsidP="005D340F">
      <w:pPr>
        <w:spacing w:after="0" w:line="360" w:lineRule="auto"/>
        <w:ind w:firstLine="720"/>
        <w:jc w:val="both"/>
        <w:rPr>
          <w:rStyle w:val="mi"/>
          <w:rFonts w:ascii="Times New Roman" w:hAnsi="Times New Roman" w:cs="Times New Roman"/>
          <w:color w:val="222222"/>
          <w:sz w:val="28"/>
          <w:szCs w:val="28"/>
          <w:bdr w:val="none" w:sz="0" w:space="0" w:color="auto" w:frame="1"/>
          <w:shd w:val="clear" w:color="auto" w:fill="FFFFFF"/>
        </w:rPr>
      </w:pPr>
      <w:r>
        <w:rPr>
          <w:rStyle w:val="mi"/>
          <w:rFonts w:ascii="Times New Roman" w:hAnsi="Times New Roman" w:cs="Times New Roman"/>
          <w:color w:val="222222"/>
          <w:sz w:val="28"/>
          <w:szCs w:val="28"/>
          <w:bdr w:val="none" w:sz="0" w:space="0" w:color="auto" w:frame="1"/>
          <w:shd w:val="clear" w:color="auto" w:fill="FFFFFF"/>
        </w:rPr>
        <w:t>А также можно записать математическое ожидание среднеквадратичной ошибки в следующей форме:</w:t>
      </w:r>
    </w:p>
    <w:p w14:paraId="4562E9E0" w14:textId="55064F2A" w:rsidR="005D340F" w:rsidRPr="00332D24" w:rsidRDefault="00F6085D" w:rsidP="005D340F">
      <w:pPr>
        <w:spacing w:after="0" w:line="360" w:lineRule="auto"/>
        <w:ind w:firstLine="720"/>
        <w:jc w:val="both"/>
        <w:rPr>
          <w:rStyle w:val="mo"/>
          <w:rFonts w:ascii="Times New Roman" w:hAnsi="Times New Roman" w:cs="Times New Roman"/>
          <w:color w:val="222222"/>
          <w:sz w:val="28"/>
          <w:szCs w:val="28"/>
          <w:bdr w:val="none" w:sz="0" w:space="0" w:color="auto" w:frame="1"/>
          <w:shd w:val="clear" w:color="auto" w:fill="FFFFFF"/>
        </w:rPr>
      </w:pPr>
      <m:oMathPara>
        <m:oMath>
          <m:sSub>
            <m:sSubPr>
              <m:ctrlPr>
                <w:rPr>
                  <w:rStyle w:val="mi"/>
                  <w:rFonts w:ascii="Cambria Math" w:hAnsi="Cambria Math" w:cs="Arial"/>
                  <w:color w:val="222222"/>
                  <w:sz w:val="28"/>
                  <w:szCs w:val="28"/>
                  <w:bdr w:val="none" w:sz="0" w:space="0" w:color="auto" w:frame="1"/>
                  <w:shd w:val="clear" w:color="auto" w:fill="FFFFFF"/>
                </w:rPr>
              </m:ctrlPr>
            </m:sSubPr>
            <m:e>
              <m:r>
                <w:rPr>
                  <w:rStyle w:val="mi"/>
                  <w:rFonts w:ascii="Cambria Math" w:hAnsi="Cambria Math" w:cs="Arial"/>
                  <w:color w:val="222222"/>
                  <w:sz w:val="28"/>
                  <w:szCs w:val="28"/>
                  <w:bdr w:val="none" w:sz="0" w:space="0" w:color="auto" w:frame="1"/>
                  <w:shd w:val="clear" w:color="auto" w:fill="FFFFFF"/>
                  <w:lang w:val="en-US"/>
                </w:rPr>
                <m:t>E</m:t>
              </m:r>
            </m:e>
            <m:sub>
              <m:r>
                <w:rPr>
                  <w:rStyle w:val="mi"/>
                  <w:rFonts w:ascii="Cambria Math" w:hAnsi="Cambria Math" w:cs="Arial"/>
                  <w:color w:val="222222"/>
                  <w:sz w:val="28"/>
                  <w:szCs w:val="28"/>
                  <w:bdr w:val="none" w:sz="0" w:space="0" w:color="auto" w:frame="1"/>
                  <w:shd w:val="clear" w:color="auto" w:fill="FFFFFF"/>
                </w:rPr>
                <m:t>x</m:t>
              </m:r>
            </m:sub>
          </m:sSub>
          <m:sSup>
            <m:sSupPr>
              <m:ctrlPr>
                <w:rPr>
                  <w:rStyle w:val="mo"/>
                  <w:rFonts w:ascii="Cambria Math" w:hAnsi="Cambria Math"/>
                  <w:color w:val="222222"/>
                  <w:sz w:val="28"/>
                  <w:szCs w:val="28"/>
                  <w:bdr w:val="none" w:sz="0" w:space="0" w:color="auto" w:frame="1"/>
                  <w:shd w:val="clear" w:color="auto" w:fill="FFFFFF"/>
                </w:rPr>
              </m:ctrlPr>
            </m:sSupPr>
            <m:e>
              <m:r>
                <m:rPr>
                  <m:sty m:val="p"/>
                </m:rPr>
                <w:rPr>
                  <w:rStyle w:val="mo"/>
                  <w:rFonts w:ascii="Cambria Math" w:hAnsi="Cambria Math"/>
                  <w:color w:val="222222"/>
                  <w:sz w:val="28"/>
                  <w:szCs w:val="28"/>
                  <w:bdr w:val="none" w:sz="0" w:space="0" w:color="auto" w:frame="1"/>
                  <w:shd w:val="clear" w:color="auto" w:fill="FFFFFF"/>
                </w:rPr>
                <m:t>(</m:t>
              </m:r>
              <m:sSub>
                <m:sSubPr>
                  <m:ctrlPr>
                    <w:rPr>
                      <w:rStyle w:val="mi"/>
                      <w:rFonts w:ascii="Cambria Math" w:hAnsi="Cambria Math" w:cs="Arial"/>
                      <w:color w:val="222222"/>
                      <w:sz w:val="28"/>
                      <w:szCs w:val="28"/>
                      <w:bdr w:val="none" w:sz="0" w:space="0" w:color="auto" w:frame="1"/>
                      <w:shd w:val="clear" w:color="auto" w:fill="FFFFFF"/>
                    </w:rPr>
                  </m:ctrlPr>
                </m:sSubPr>
                <m:e>
                  <m:r>
                    <w:rPr>
                      <w:rStyle w:val="mi"/>
                      <w:rFonts w:ascii="Cambria Math" w:hAnsi="Cambria Math" w:cs="Arial"/>
                      <w:color w:val="222222"/>
                      <w:sz w:val="28"/>
                      <w:szCs w:val="28"/>
                      <w:bdr w:val="none" w:sz="0" w:space="0" w:color="auto" w:frame="1"/>
                      <w:shd w:val="clear" w:color="auto" w:fill="FFFFFF"/>
                    </w:rPr>
                    <m:t>b</m:t>
                  </m:r>
                </m:e>
                <m:sub>
                  <m:r>
                    <w:rPr>
                      <w:rStyle w:val="mi"/>
                      <w:rFonts w:ascii="Cambria Math" w:hAnsi="Cambria Math" w:cs="Arial"/>
                      <w:color w:val="222222"/>
                      <w:sz w:val="28"/>
                      <w:szCs w:val="28"/>
                      <w:bdr w:val="none" w:sz="0" w:space="0" w:color="auto" w:frame="1"/>
                      <w:shd w:val="clear" w:color="auto" w:fill="FFFFFF"/>
                    </w:rPr>
                    <m:t>i</m:t>
                  </m:r>
                </m:sub>
              </m:sSub>
              <m:r>
                <m:rPr>
                  <m:sty m:val="p"/>
                </m:rPr>
                <w:rPr>
                  <w:rStyle w:val="mo"/>
                  <w:rFonts w:ascii="Cambria Math" w:hAnsi="Cambria Math"/>
                  <w:color w:val="222222"/>
                  <w:sz w:val="28"/>
                  <w:szCs w:val="28"/>
                  <w:bdr w:val="none" w:sz="0" w:space="0" w:color="auto" w:frame="1"/>
                  <w:shd w:val="clear" w:color="auto" w:fill="FFFFFF"/>
                </w:rPr>
                <m:t>(</m:t>
              </m:r>
              <m:r>
                <m:rPr>
                  <m:sty m:val="p"/>
                </m:rPr>
                <w:rPr>
                  <w:rStyle w:val="mi"/>
                  <w:rFonts w:ascii="Cambria Math" w:hAnsi="Cambria Math"/>
                  <w:color w:val="222222"/>
                  <w:sz w:val="28"/>
                  <w:szCs w:val="28"/>
                  <w:bdr w:val="none" w:sz="0" w:space="0" w:color="auto" w:frame="1"/>
                  <w:shd w:val="clear" w:color="auto" w:fill="FFFFFF"/>
                </w:rPr>
                <m:t>x</m:t>
              </m:r>
              <m:r>
                <m:rPr>
                  <m:sty m:val="p"/>
                </m:rPr>
                <w:rPr>
                  <w:rStyle w:val="mo"/>
                  <w:rFonts w:ascii="Cambria Math" w:hAnsi="Cambria Math"/>
                  <w:color w:val="222222"/>
                  <w:sz w:val="28"/>
                  <w:szCs w:val="28"/>
                  <w:bdr w:val="none" w:sz="0" w:space="0" w:color="auto" w:frame="1"/>
                  <w:shd w:val="clear" w:color="auto" w:fill="FFFFFF"/>
                </w:rPr>
                <m:t>)-</m:t>
              </m:r>
              <m:r>
                <m:rPr>
                  <m:sty m:val="p"/>
                </m:rPr>
                <w:rPr>
                  <w:rStyle w:val="mi"/>
                  <w:rFonts w:ascii="Cambria Math" w:hAnsi="Cambria Math"/>
                  <w:color w:val="222222"/>
                  <w:sz w:val="28"/>
                  <w:szCs w:val="28"/>
                  <w:bdr w:val="none" w:sz="0" w:space="0" w:color="auto" w:frame="1"/>
                  <w:shd w:val="clear" w:color="auto" w:fill="FFFFFF"/>
                </w:rPr>
                <m:t>y</m:t>
              </m:r>
              <m:r>
                <m:rPr>
                  <m:sty m:val="p"/>
                </m:rPr>
                <w:rPr>
                  <w:rStyle w:val="mo"/>
                  <w:rFonts w:ascii="Cambria Math" w:hAnsi="Cambria Math"/>
                  <w:color w:val="222222"/>
                  <w:sz w:val="28"/>
                  <w:szCs w:val="28"/>
                  <w:bdr w:val="none" w:sz="0" w:space="0" w:color="auto" w:frame="1"/>
                  <w:shd w:val="clear" w:color="auto" w:fill="FFFFFF"/>
                </w:rPr>
                <m:t>(</m:t>
              </m:r>
              <m:r>
                <m:rPr>
                  <m:sty m:val="p"/>
                </m:rPr>
                <w:rPr>
                  <w:rStyle w:val="mi"/>
                  <w:rFonts w:ascii="Cambria Math" w:hAnsi="Cambria Math"/>
                  <w:color w:val="222222"/>
                  <w:sz w:val="28"/>
                  <w:szCs w:val="28"/>
                  <w:bdr w:val="none" w:sz="0" w:space="0" w:color="auto" w:frame="1"/>
                  <w:shd w:val="clear" w:color="auto" w:fill="FFFFFF"/>
                </w:rPr>
                <m:t>x</m:t>
              </m:r>
              <m:r>
                <m:rPr>
                  <m:sty m:val="p"/>
                </m:rPr>
                <w:rPr>
                  <w:rStyle w:val="mo"/>
                  <w:rFonts w:ascii="Cambria Math" w:hAnsi="Cambria Math"/>
                  <w:color w:val="222222"/>
                  <w:sz w:val="28"/>
                  <w:szCs w:val="28"/>
                  <w:bdr w:val="none" w:sz="0" w:space="0" w:color="auto" w:frame="1"/>
                  <w:shd w:val="clear" w:color="auto" w:fill="FFFFFF"/>
                </w:rPr>
                <m:t>)</m:t>
              </m:r>
              <m:r>
                <m:rPr>
                  <m:sty m:val="p"/>
                </m:rPr>
                <w:rPr>
                  <w:rStyle w:val="mo"/>
                  <w:rFonts w:ascii="Cambria Math" w:hAnsi="Cambria Math" w:cs="Arial"/>
                  <w:color w:val="222222"/>
                  <w:sz w:val="28"/>
                  <w:szCs w:val="28"/>
                  <w:bdr w:val="none" w:sz="0" w:space="0" w:color="auto" w:frame="1"/>
                  <w:shd w:val="clear" w:color="auto" w:fill="FFFFFF"/>
                </w:rPr>
                <m:t>)</m:t>
              </m:r>
            </m:e>
            <m:sup>
              <m:r>
                <w:rPr>
                  <w:rStyle w:val="mo"/>
                  <w:rFonts w:ascii="Cambria Math" w:hAnsi="Cambria Math"/>
                  <w:color w:val="222222"/>
                  <w:sz w:val="28"/>
                  <w:szCs w:val="28"/>
                  <w:bdr w:val="none" w:sz="0" w:space="0" w:color="auto" w:frame="1"/>
                  <w:shd w:val="clear" w:color="auto" w:fill="FFFFFF"/>
                </w:rPr>
                <m:t>2</m:t>
              </m:r>
            </m:sup>
          </m:sSup>
          <m:r>
            <m:rPr>
              <m:sty m:val="p"/>
            </m:rPr>
            <w:rPr>
              <w:rStyle w:val="mo"/>
              <w:rFonts w:ascii="Cambria Math" w:hAnsi="Cambria Math"/>
              <w:color w:val="222222"/>
              <w:sz w:val="28"/>
              <w:szCs w:val="28"/>
              <w:bdr w:val="none" w:sz="0" w:space="0" w:color="auto" w:frame="1"/>
              <w:shd w:val="clear" w:color="auto" w:fill="FFFFFF"/>
            </w:rPr>
            <m:t>=</m:t>
          </m:r>
          <m:sSub>
            <m:sSubPr>
              <m:ctrlPr>
                <w:rPr>
                  <w:rStyle w:val="mi"/>
                  <w:rFonts w:ascii="Cambria Math" w:hAnsi="Cambria Math" w:cs="Arial"/>
                  <w:color w:val="222222"/>
                  <w:sz w:val="28"/>
                  <w:szCs w:val="28"/>
                  <w:bdr w:val="none" w:sz="0" w:space="0" w:color="auto" w:frame="1"/>
                  <w:shd w:val="clear" w:color="auto" w:fill="FFFFFF"/>
                </w:rPr>
              </m:ctrlPr>
            </m:sSubPr>
            <m:e>
              <m:r>
                <w:rPr>
                  <w:rStyle w:val="mi"/>
                  <w:rFonts w:ascii="Cambria Math" w:hAnsi="Cambria Math" w:cs="Arial"/>
                  <w:color w:val="222222"/>
                  <w:sz w:val="28"/>
                  <w:szCs w:val="28"/>
                  <w:bdr w:val="none" w:sz="0" w:space="0" w:color="auto" w:frame="1"/>
                  <w:shd w:val="clear" w:color="auto" w:fill="FFFFFF"/>
                  <w:lang w:val="en-US"/>
                </w:rPr>
                <m:t>E</m:t>
              </m:r>
            </m:e>
            <m:sub>
              <m:r>
                <w:rPr>
                  <w:rStyle w:val="mi"/>
                  <w:rFonts w:ascii="Cambria Math" w:hAnsi="Cambria Math" w:cs="Arial"/>
                  <w:color w:val="222222"/>
                  <w:sz w:val="28"/>
                  <w:szCs w:val="28"/>
                  <w:bdr w:val="none" w:sz="0" w:space="0" w:color="auto" w:frame="1"/>
                  <w:shd w:val="clear" w:color="auto" w:fill="FFFFFF"/>
                </w:rPr>
                <m:t>x</m:t>
              </m:r>
            </m:sub>
          </m:sSub>
          <m:sSubSup>
            <m:sSubSupPr>
              <m:ctrlPr>
                <w:rPr>
                  <w:rStyle w:val="mi"/>
                  <w:rFonts w:ascii="Cambria Math" w:hAnsi="Cambria Math" w:cs="Arial"/>
                  <w:color w:val="222222"/>
                  <w:sz w:val="28"/>
                  <w:szCs w:val="28"/>
                  <w:bdr w:val="none" w:sz="0" w:space="0" w:color="auto" w:frame="1"/>
                  <w:shd w:val="clear" w:color="auto" w:fill="FFFFFF"/>
                </w:rPr>
              </m:ctrlPr>
            </m:sSubSupPr>
            <m:e>
              <m:r>
                <w:rPr>
                  <w:rStyle w:val="mi"/>
                  <w:rFonts w:ascii="Cambria Math" w:hAnsi="Cambria Math" w:cs="Arial"/>
                  <w:color w:val="222222"/>
                  <w:sz w:val="28"/>
                  <w:szCs w:val="28"/>
                  <w:bdr w:val="none" w:sz="0" w:space="0" w:color="auto" w:frame="1"/>
                  <w:shd w:val="clear" w:color="auto" w:fill="FFFFFF"/>
                </w:rPr>
                <m:t>ε</m:t>
              </m:r>
            </m:e>
            <m:sub>
              <m:r>
                <w:rPr>
                  <w:rStyle w:val="mi"/>
                  <w:rFonts w:ascii="Cambria Math" w:hAnsi="Cambria Math" w:cs="Arial"/>
                  <w:color w:val="222222"/>
                  <w:sz w:val="28"/>
                  <w:szCs w:val="28"/>
                  <w:bdr w:val="none" w:sz="0" w:space="0" w:color="auto" w:frame="1"/>
                  <w:shd w:val="clear" w:color="auto" w:fill="FFFFFF"/>
                </w:rPr>
                <m:t>i</m:t>
              </m:r>
            </m:sub>
            <m:sup>
              <m:r>
                <w:rPr>
                  <w:rStyle w:val="mi"/>
                  <w:rFonts w:ascii="Cambria Math" w:hAnsi="Cambria Math" w:cs="Arial"/>
                  <w:color w:val="222222"/>
                  <w:sz w:val="28"/>
                  <w:szCs w:val="28"/>
                  <w:bdr w:val="none" w:sz="0" w:space="0" w:color="auto" w:frame="1"/>
                  <w:shd w:val="clear" w:color="auto" w:fill="FFFFFF"/>
                </w:rPr>
                <m:t>2</m:t>
              </m:r>
            </m:sup>
          </m:sSubSup>
          <m:d>
            <m:dPr>
              <m:ctrlPr>
                <w:rPr>
                  <w:rStyle w:val="mo"/>
                  <w:rFonts w:ascii="Cambria Math" w:hAnsi="Cambria Math"/>
                  <w:i/>
                  <w:color w:val="222222"/>
                  <w:sz w:val="28"/>
                  <w:szCs w:val="28"/>
                  <w:bdr w:val="none" w:sz="0" w:space="0" w:color="auto" w:frame="1"/>
                  <w:shd w:val="clear" w:color="auto" w:fill="FFFFFF"/>
                </w:rPr>
              </m:ctrlPr>
            </m:dPr>
            <m:e>
              <m:r>
                <w:rPr>
                  <w:rStyle w:val="mi"/>
                  <w:rFonts w:ascii="Cambria Math" w:hAnsi="Cambria Math"/>
                  <w:color w:val="222222"/>
                  <w:sz w:val="28"/>
                  <w:szCs w:val="28"/>
                  <w:bdr w:val="none" w:sz="0" w:space="0" w:color="auto" w:frame="1"/>
                  <w:shd w:val="clear" w:color="auto" w:fill="FFFFFF"/>
                </w:rPr>
                <m:t>x</m:t>
              </m:r>
            </m:e>
          </m:d>
        </m:oMath>
      </m:oMathPara>
    </w:p>
    <w:p w14:paraId="6E17F192" w14:textId="0763AAE3" w:rsidR="00332D24" w:rsidRDefault="00332D24" w:rsidP="005D340F">
      <w:pPr>
        <w:spacing w:after="0" w:line="360" w:lineRule="auto"/>
        <w:ind w:firstLine="720"/>
        <w:jc w:val="both"/>
        <w:rPr>
          <w:rStyle w:val="mo"/>
          <w:rFonts w:ascii="Times New Roman" w:hAnsi="Times New Roman" w:cs="Times New Roman"/>
          <w:color w:val="222222"/>
          <w:sz w:val="28"/>
          <w:szCs w:val="28"/>
          <w:bdr w:val="none" w:sz="0" w:space="0" w:color="auto" w:frame="1"/>
          <w:shd w:val="clear" w:color="auto" w:fill="FFFFFF"/>
        </w:rPr>
      </w:pPr>
      <w:r>
        <w:rPr>
          <w:rStyle w:val="mo"/>
          <w:rFonts w:ascii="Times New Roman" w:hAnsi="Times New Roman" w:cs="Times New Roman"/>
          <w:color w:val="222222"/>
          <w:sz w:val="28"/>
          <w:szCs w:val="28"/>
          <w:bdr w:val="none" w:sz="0" w:space="0" w:color="auto" w:frame="1"/>
          <w:shd w:val="clear" w:color="auto" w:fill="FFFFFF"/>
        </w:rPr>
        <w:t>Средняя ошибка полученных алгоритма имеет вид:</w:t>
      </w:r>
    </w:p>
    <w:p w14:paraId="6036E372" w14:textId="511DA06B" w:rsidR="00D33F76" w:rsidRDefault="00F6085D" w:rsidP="00086873">
      <w:pPr>
        <w:pStyle w:val="aa"/>
        <w:spacing w:after="0" w:line="360" w:lineRule="auto"/>
        <w:ind w:left="0" w:firstLine="720"/>
        <w:jc w:val="both"/>
        <w:rPr>
          <w:rStyle w:val="tlid-translation"/>
          <w:rFonts w:ascii="Times New Roman" w:hAnsi="Times New Roman" w:cs="Times New Roman"/>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lang w:val="en-US"/>
                </w:rPr>
                <m:t>E</m:t>
              </m:r>
            </m:e>
            <m:sub>
              <m:r>
                <w:rPr>
                  <w:rStyle w:val="tlid-translation"/>
                  <w:rFonts w:ascii="Cambria Math" w:hAnsi="Cambria Math" w:cs="Times New Roman"/>
                  <w:sz w:val="28"/>
                  <w:szCs w:val="28"/>
                </w:rPr>
                <m:t>alg</m:t>
              </m:r>
            </m:sub>
          </m:sSub>
          <m:r>
            <w:rPr>
              <w:rStyle w:val="tlid-translation"/>
              <w:rFonts w:ascii="Cambria Math" w:hAnsi="Cambria Math" w:cs="Times New Roman"/>
              <w:sz w:val="28"/>
              <w:szCs w:val="28"/>
            </w:rPr>
            <m:t xml:space="preserve">= </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n</m:t>
              </m:r>
            </m:den>
          </m:f>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E</m:t>
              </m:r>
            </m:e>
            <m:sub>
              <m:r>
                <w:rPr>
                  <w:rStyle w:val="tlid-translation"/>
                  <w:rFonts w:ascii="Cambria Math" w:hAnsi="Cambria Math" w:cs="Times New Roman"/>
                  <w:sz w:val="28"/>
                  <w:szCs w:val="28"/>
                </w:rPr>
                <m:t>x</m:t>
              </m:r>
            </m:sub>
          </m:sSub>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n</m:t>
              </m:r>
            </m:sup>
            <m:e>
              <m:sSubSup>
                <m:sSubSupPr>
                  <m:ctrlPr>
                    <w:rPr>
                      <w:rStyle w:val="mi"/>
                      <w:rFonts w:ascii="Cambria Math" w:hAnsi="Cambria Math" w:cs="Arial"/>
                      <w:color w:val="222222"/>
                      <w:sz w:val="28"/>
                      <w:szCs w:val="28"/>
                      <w:bdr w:val="none" w:sz="0" w:space="0" w:color="auto" w:frame="1"/>
                      <w:shd w:val="clear" w:color="auto" w:fill="FFFFFF"/>
                    </w:rPr>
                  </m:ctrlPr>
                </m:sSubSupPr>
                <m:e>
                  <m:r>
                    <w:rPr>
                      <w:rStyle w:val="mi"/>
                      <w:rFonts w:ascii="Cambria Math" w:hAnsi="Cambria Math" w:cs="Arial"/>
                      <w:color w:val="222222"/>
                      <w:sz w:val="28"/>
                      <w:szCs w:val="28"/>
                      <w:bdr w:val="none" w:sz="0" w:space="0" w:color="auto" w:frame="1"/>
                      <w:shd w:val="clear" w:color="auto" w:fill="FFFFFF"/>
                    </w:rPr>
                    <m:t>ε</m:t>
                  </m:r>
                </m:e>
                <m:sub>
                  <m:r>
                    <w:rPr>
                      <w:rStyle w:val="mi"/>
                      <w:rFonts w:ascii="Cambria Math" w:hAnsi="Cambria Math" w:cs="Arial"/>
                      <w:color w:val="222222"/>
                      <w:sz w:val="28"/>
                      <w:szCs w:val="28"/>
                      <w:bdr w:val="none" w:sz="0" w:space="0" w:color="auto" w:frame="1"/>
                      <w:shd w:val="clear" w:color="auto" w:fill="FFFFFF"/>
                    </w:rPr>
                    <m:t>i</m:t>
                  </m:r>
                </m:sub>
                <m:sup>
                  <m:r>
                    <w:rPr>
                      <w:rStyle w:val="mi"/>
                      <w:rFonts w:ascii="Cambria Math" w:hAnsi="Cambria Math" w:cs="Arial"/>
                      <w:color w:val="222222"/>
                      <w:sz w:val="28"/>
                      <w:szCs w:val="28"/>
                      <w:bdr w:val="none" w:sz="0" w:space="0" w:color="auto" w:frame="1"/>
                      <w:shd w:val="clear" w:color="auto" w:fill="FFFFFF"/>
                    </w:rPr>
                    <m:t>2</m:t>
                  </m:r>
                </m:sup>
              </m:sSubSup>
              <m:d>
                <m:dPr>
                  <m:ctrlPr>
                    <w:rPr>
                      <w:rStyle w:val="mo"/>
                      <w:rFonts w:ascii="Cambria Math" w:hAnsi="Cambria Math"/>
                      <w:i/>
                      <w:color w:val="222222"/>
                      <w:sz w:val="28"/>
                      <w:szCs w:val="28"/>
                      <w:bdr w:val="none" w:sz="0" w:space="0" w:color="auto" w:frame="1"/>
                      <w:shd w:val="clear" w:color="auto" w:fill="FFFFFF"/>
                    </w:rPr>
                  </m:ctrlPr>
                </m:dPr>
                <m:e>
                  <m:r>
                    <w:rPr>
                      <w:rStyle w:val="mi"/>
                      <w:rFonts w:ascii="Cambria Math" w:hAnsi="Cambria Math"/>
                      <w:color w:val="222222"/>
                      <w:sz w:val="28"/>
                      <w:szCs w:val="28"/>
                      <w:bdr w:val="none" w:sz="0" w:space="0" w:color="auto" w:frame="1"/>
                      <w:shd w:val="clear" w:color="auto" w:fill="FFFFFF"/>
                    </w:rPr>
                    <m:t>x</m:t>
                  </m:r>
                </m:e>
              </m:d>
            </m:e>
          </m:nary>
        </m:oMath>
      </m:oMathPara>
    </w:p>
    <w:p w14:paraId="536CEB9F" w14:textId="48790BAF" w:rsidR="00332D24" w:rsidRDefault="00332D24" w:rsidP="00332D24">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Если же предположить, что ошибки </w:t>
      </w:r>
      <w:r w:rsidRPr="00332D24">
        <w:rPr>
          <w:rStyle w:val="tlid-translation"/>
          <w:rFonts w:ascii="Times New Roman" w:hAnsi="Times New Roman" w:cs="Times New Roman"/>
          <w:sz w:val="28"/>
          <w:szCs w:val="28"/>
        </w:rPr>
        <w:t>не коррелированы</w:t>
      </w:r>
      <w:r>
        <w:rPr>
          <w:rStyle w:val="tlid-translation"/>
          <w:rFonts w:ascii="Times New Roman" w:hAnsi="Times New Roman" w:cs="Times New Roman"/>
          <w:sz w:val="28"/>
          <w:szCs w:val="28"/>
        </w:rPr>
        <w:t xml:space="preserve"> и </w:t>
      </w:r>
      <w:r w:rsidRPr="00332D24">
        <w:rPr>
          <w:rStyle w:val="tlid-translation"/>
          <w:rFonts w:ascii="Times New Roman" w:hAnsi="Times New Roman" w:cs="Times New Roman"/>
          <w:sz w:val="28"/>
          <w:szCs w:val="28"/>
        </w:rPr>
        <w:t>не смещены</w:t>
      </w:r>
      <w:r>
        <w:rPr>
          <w:rStyle w:val="tlid-translation"/>
          <w:rFonts w:ascii="Times New Roman" w:hAnsi="Times New Roman" w:cs="Times New Roman"/>
          <w:sz w:val="28"/>
          <w:szCs w:val="28"/>
        </w:rPr>
        <w:t>, и построить новую функцию регрессии, аналогично тому, как это осуществляется в алгоритме бэггинга, усредняя ответы уже построенных алгоритмов следующим образом:</w:t>
      </w:r>
    </w:p>
    <w:p w14:paraId="57C5D341" w14:textId="1A7D1BAB" w:rsidR="00D33F76" w:rsidRPr="00332D24" w:rsidRDefault="00332D24" w:rsidP="00332D24">
      <w:pPr>
        <w:pStyle w:val="aa"/>
        <w:spacing w:after="0" w:line="360" w:lineRule="auto"/>
        <w:ind w:left="0" w:firstLine="720"/>
        <w:jc w:val="both"/>
        <w:rPr>
          <w:rStyle w:val="tlid-translation"/>
          <w:rFonts w:ascii="Times New Roman" w:hAnsi="Times New Roman" w:cs="Times New Roman"/>
          <w:sz w:val="28"/>
          <w:szCs w:val="28"/>
        </w:rPr>
      </w:pPr>
      <m:oMathPara>
        <m:oMath>
          <m:r>
            <w:rPr>
              <w:rStyle w:val="tlid-translation"/>
              <w:rFonts w:ascii="Cambria Math" w:hAnsi="Cambria Math" w:cs="Times New Roman"/>
              <w:sz w:val="28"/>
              <w:szCs w:val="28"/>
            </w:rPr>
            <w:lastRenderedPageBreak/>
            <m:t>a</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 xml:space="preserve">= </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n</m:t>
              </m:r>
            </m:den>
          </m:f>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n</m:t>
              </m:r>
            </m:sup>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b</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(x)</m:t>
              </m:r>
            </m:e>
          </m:nary>
        </m:oMath>
      </m:oMathPara>
    </w:p>
    <w:p w14:paraId="3146D4C5" w14:textId="04647B94" w:rsidR="00D33F76" w:rsidRDefault="00332D24" w:rsidP="00086873">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То среднеквадратичная ошибка в этом случае примет следующий вид:</w:t>
      </w:r>
    </w:p>
    <w:p w14:paraId="1DE5932A" w14:textId="5B20F45B" w:rsidR="00332D24" w:rsidRPr="00F353DC" w:rsidRDefault="00F6085D" w:rsidP="00086873">
      <w:pPr>
        <w:pStyle w:val="aa"/>
        <w:spacing w:after="0" w:line="360" w:lineRule="auto"/>
        <w:ind w:left="0" w:firstLine="720"/>
        <w:jc w:val="both"/>
        <w:rPr>
          <w:rStyle w:val="tlid-translation"/>
          <w:rFonts w:ascii="Times New Roman" w:hAnsi="Times New Roman" w:cs="Times New Roman"/>
          <w:sz w:val="28"/>
          <w:szCs w:val="28"/>
        </w:rPr>
      </w:pPr>
      <m:oMathPara>
        <m:oMathParaPr>
          <m:jc m:val="center"/>
        </m:oMathParaP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E</m:t>
              </m:r>
            </m:e>
            <m:sub>
              <m:r>
                <w:rPr>
                  <w:rStyle w:val="tlid-translation"/>
                  <w:rFonts w:ascii="Cambria Math" w:hAnsi="Cambria Math" w:cs="Times New Roman"/>
                  <w:sz w:val="28"/>
                  <w:szCs w:val="28"/>
                </w:rPr>
                <m:t>bag</m:t>
              </m:r>
            </m:sub>
          </m:sSub>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E</m:t>
              </m:r>
            </m:e>
            <m:sub>
              <m:r>
                <w:rPr>
                  <w:rStyle w:val="tlid-translation"/>
                  <w:rFonts w:ascii="Cambria Math" w:hAnsi="Cambria Math" w:cs="Times New Roman"/>
                  <w:sz w:val="28"/>
                  <w:szCs w:val="28"/>
                </w:rPr>
                <m:t>x</m:t>
              </m:r>
            </m:sub>
          </m:sSub>
          <m:r>
            <w:rPr>
              <w:rStyle w:val="tlid-translation"/>
              <w:rFonts w:ascii="Cambria Math" w:hAnsi="Cambria Math" w:cs="Times New Roman"/>
              <w:sz w:val="28"/>
              <w:szCs w:val="28"/>
            </w:rPr>
            <m:t xml:space="preserve"> </m:t>
          </m:r>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m:t>
              </m:r>
              <m:f>
                <m:fPr>
                  <m:type m:val="skw"/>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n</m:t>
                  </m:r>
                </m:den>
              </m:f>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n</m:t>
                  </m:r>
                </m:sup>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b</m:t>
                      </m:r>
                    </m:e>
                    <m:sub>
                      <m:r>
                        <w:rPr>
                          <w:rStyle w:val="tlid-translation"/>
                          <w:rFonts w:ascii="Cambria Math" w:hAnsi="Cambria Math" w:cs="Times New Roman"/>
                          <w:sz w:val="28"/>
                          <w:szCs w:val="28"/>
                        </w:rPr>
                        <m:t>i</m:t>
                      </m:r>
                    </m:sub>
                  </m:sSub>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-y(x</m:t>
                  </m:r>
                </m:e>
              </m:nary>
              <m:r>
                <w:rPr>
                  <w:rStyle w:val="tlid-translation"/>
                  <w:rFonts w:ascii="Cambria Math" w:hAnsi="Cambria Math" w:cs="Times New Roman"/>
                  <w:sz w:val="28"/>
                  <w:szCs w:val="28"/>
                </w:rPr>
                <m:t>))</m:t>
              </m:r>
            </m:e>
            <m:sup>
              <m:r>
                <w:rPr>
                  <w:rStyle w:val="tlid-translation"/>
                  <w:rFonts w:ascii="Cambria Math" w:hAnsi="Cambria Math" w:cs="Times New Roman"/>
                  <w:sz w:val="28"/>
                  <w:szCs w:val="28"/>
                </w:rPr>
                <m:t>2</m:t>
              </m:r>
            </m:sup>
          </m:sSup>
          <m:r>
            <w:rPr>
              <w:rStyle w:val="tlid-translation"/>
              <w:rFonts w:ascii="Cambria Math" w:hAnsi="Cambria Math" w:cs="Times New Roman"/>
              <w:sz w:val="28"/>
              <w:szCs w:val="28"/>
            </w:rPr>
            <m:t xml:space="preserve">= </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E</m:t>
              </m:r>
            </m:e>
            <m:sub>
              <m:r>
                <w:rPr>
                  <w:rStyle w:val="tlid-translation"/>
                  <w:rFonts w:ascii="Cambria Math" w:hAnsi="Cambria Math" w:cs="Times New Roman"/>
                  <w:sz w:val="28"/>
                  <w:szCs w:val="28"/>
                </w:rPr>
                <m:t>x</m:t>
              </m:r>
            </m:sub>
          </m:sSub>
          <m:sSup>
            <m:sSupPr>
              <m:ctrlPr>
                <w:rPr>
                  <w:rStyle w:val="tlid-translation"/>
                  <w:rFonts w:ascii="Cambria Math" w:hAnsi="Cambria Math" w:cs="Times New Roman"/>
                  <w:i/>
                  <w:sz w:val="28"/>
                  <w:szCs w:val="28"/>
                </w:rPr>
              </m:ctrlPr>
            </m:sSupPr>
            <m:e>
              <m:d>
                <m:dPr>
                  <m:ctrlPr>
                    <w:rPr>
                      <w:rStyle w:val="tlid-translation"/>
                      <w:rFonts w:ascii="Cambria Math" w:hAnsi="Cambria Math" w:cs="Times New Roman"/>
                      <w:i/>
                      <w:sz w:val="28"/>
                      <w:szCs w:val="28"/>
                    </w:rPr>
                  </m:ctrlPr>
                </m:dPr>
                <m:e>
                  <m:f>
                    <m:fPr>
                      <m:type m:val="skw"/>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n</m:t>
                      </m:r>
                    </m:den>
                  </m:f>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n</m:t>
                      </m:r>
                    </m:sup>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ε</m:t>
                          </m:r>
                        </m:e>
                        <m:sub>
                          <m:r>
                            <w:rPr>
                              <w:rStyle w:val="tlid-translation"/>
                              <w:rFonts w:ascii="Cambria Math" w:hAnsi="Cambria Math" w:cs="Times New Roman"/>
                              <w:sz w:val="28"/>
                              <w:szCs w:val="28"/>
                            </w:rPr>
                            <m:t>i</m:t>
                          </m:r>
                        </m:sub>
                      </m:sSub>
                    </m:e>
                  </m:nary>
                </m:e>
              </m:d>
            </m:e>
            <m:sup>
              <m:r>
                <w:rPr>
                  <w:rStyle w:val="tlid-translation"/>
                  <w:rFonts w:ascii="Cambria Math" w:hAnsi="Cambria Math" w:cs="Times New Roman"/>
                  <w:sz w:val="28"/>
                  <w:szCs w:val="28"/>
                </w:rPr>
                <m:t>2</m:t>
              </m:r>
            </m:sup>
          </m:sSup>
          <m:r>
            <w:rPr>
              <w:rStyle w:val="tlid-translation"/>
              <w:rFonts w:ascii="Cambria Math" w:hAnsi="Cambria Math" w:cs="Times New Roman"/>
              <w:sz w:val="28"/>
              <w:szCs w:val="28"/>
            </w:rPr>
            <m:t>=</m:t>
          </m:r>
          <m:r>
            <m:rPr>
              <m:sty m:val="p"/>
            </m:rPr>
            <w:rPr>
              <w:rStyle w:val="tlid-translation"/>
              <w:rFonts w:ascii="Cambria Math" w:hAnsi="Cambria Math" w:cs="Times New Roman"/>
              <w:sz w:val="28"/>
              <w:szCs w:val="28"/>
            </w:rPr>
            <w:br/>
          </m:r>
        </m:oMath>
        <m:oMath>
          <m:r>
            <w:rPr>
              <w:rStyle w:val="tlid-translation"/>
              <w:rFonts w:ascii="Cambria Math" w:hAnsi="Cambria Math" w:cs="Times New Roman"/>
              <w:sz w:val="28"/>
              <w:szCs w:val="28"/>
            </w:rPr>
            <m:t xml:space="preserve">= </m:t>
          </m:r>
          <m:f>
            <m:fPr>
              <m:type m:val="skw"/>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n</m:t>
                  </m:r>
                </m:e>
                <m:sup>
                  <m:r>
                    <w:rPr>
                      <w:rStyle w:val="tlid-translation"/>
                      <w:rFonts w:ascii="Cambria Math" w:hAnsi="Cambria Math" w:cs="Times New Roman"/>
                      <w:sz w:val="28"/>
                      <w:szCs w:val="28"/>
                    </w:rPr>
                    <m:t>2</m:t>
                  </m:r>
                </m:sup>
              </m:sSup>
            </m:den>
          </m:f>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E</m:t>
              </m:r>
            </m:e>
            <m:sub>
              <m:r>
                <w:rPr>
                  <w:rStyle w:val="tlid-translation"/>
                  <w:rFonts w:ascii="Cambria Math" w:hAnsi="Cambria Math" w:cs="Times New Roman"/>
                  <w:sz w:val="28"/>
                  <w:szCs w:val="28"/>
                </w:rPr>
                <m:t>x</m:t>
              </m:r>
            </m:sub>
          </m:sSub>
          <m:d>
            <m:dPr>
              <m:ctrlPr>
                <w:rPr>
                  <w:rStyle w:val="tlid-translation"/>
                  <w:rFonts w:ascii="Cambria Math" w:hAnsi="Cambria Math" w:cs="Times New Roman"/>
                  <w:i/>
                  <w:sz w:val="28"/>
                  <w:szCs w:val="28"/>
                </w:rPr>
              </m:ctrlPr>
            </m:dPr>
            <m:e>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n</m:t>
                  </m:r>
                </m:sup>
                <m:e>
                  <m:sSubSup>
                    <m:sSubSupPr>
                      <m:ctrlPr>
                        <w:rPr>
                          <w:rStyle w:val="mi"/>
                          <w:rFonts w:ascii="Cambria Math" w:hAnsi="Cambria Math" w:cs="Arial"/>
                          <w:color w:val="222222"/>
                          <w:sz w:val="28"/>
                          <w:szCs w:val="28"/>
                          <w:bdr w:val="none" w:sz="0" w:space="0" w:color="auto" w:frame="1"/>
                          <w:shd w:val="clear" w:color="auto" w:fill="FFFFFF"/>
                        </w:rPr>
                      </m:ctrlPr>
                    </m:sSubSupPr>
                    <m:e>
                      <m:r>
                        <w:rPr>
                          <w:rStyle w:val="mi"/>
                          <w:rFonts w:ascii="Cambria Math" w:hAnsi="Cambria Math" w:cs="Arial"/>
                          <w:color w:val="222222"/>
                          <w:sz w:val="28"/>
                          <w:szCs w:val="28"/>
                          <w:bdr w:val="none" w:sz="0" w:space="0" w:color="auto" w:frame="1"/>
                          <w:shd w:val="clear" w:color="auto" w:fill="FFFFFF"/>
                        </w:rPr>
                        <m:t>ε</m:t>
                      </m:r>
                    </m:e>
                    <m:sub>
                      <m:r>
                        <w:rPr>
                          <w:rStyle w:val="mi"/>
                          <w:rFonts w:ascii="Cambria Math" w:hAnsi="Cambria Math" w:cs="Arial"/>
                          <w:color w:val="222222"/>
                          <w:sz w:val="28"/>
                          <w:szCs w:val="28"/>
                          <w:bdr w:val="none" w:sz="0" w:space="0" w:color="auto" w:frame="1"/>
                          <w:shd w:val="clear" w:color="auto" w:fill="FFFFFF"/>
                        </w:rPr>
                        <m:t>i</m:t>
                      </m:r>
                    </m:sub>
                    <m:sup>
                      <m:r>
                        <w:rPr>
                          <w:rStyle w:val="mi"/>
                          <w:rFonts w:ascii="Cambria Math" w:hAnsi="Cambria Math" w:cs="Arial"/>
                          <w:color w:val="222222"/>
                          <w:sz w:val="28"/>
                          <w:szCs w:val="28"/>
                          <w:bdr w:val="none" w:sz="0" w:space="0" w:color="auto" w:frame="1"/>
                          <w:shd w:val="clear" w:color="auto" w:fill="FFFFFF"/>
                        </w:rPr>
                        <m:t>2</m:t>
                      </m:r>
                    </m:sup>
                  </m:sSubSup>
                  <m:d>
                    <m:dPr>
                      <m:ctrlPr>
                        <w:rPr>
                          <w:rStyle w:val="mo"/>
                          <w:rFonts w:ascii="Cambria Math" w:hAnsi="Cambria Math"/>
                          <w:i/>
                          <w:color w:val="222222"/>
                          <w:sz w:val="28"/>
                          <w:szCs w:val="28"/>
                          <w:bdr w:val="none" w:sz="0" w:space="0" w:color="auto" w:frame="1"/>
                          <w:shd w:val="clear" w:color="auto" w:fill="FFFFFF"/>
                        </w:rPr>
                      </m:ctrlPr>
                    </m:dPr>
                    <m:e>
                      <m:r>
                        <w:rPr>
                          <w:rStyle w:val="mi"/>
                          <w:rFonts w:ascii="Cambria Math" w:hAnsi="Cambria Math"/>
                          <w:color w:val="222222"/>
                          <w:sz w:val="28"/>
                          <w:szCs w:val="28"/>
                          <w:bdr w:val="none" w:sz="0" w:space="0" w:color="auto" w:frame="1"/>
                          <w:shd w:val="clear" w:color="auto" w:fill="FFFFFF"/>
                        </w:rPr>
                        <m:t>x</m:t>
                      </m:r>
                    </m:e>
                  </m:d>
                </m:e>
              </m:nary>
              <m:r>
                <w:rPr>
                  <w:rStyle w:val="tlid-translation"/>
                  <w:rFonts w:ascii="Cambria Math" w:hAnsi="Cambria Math" w:cs="Times New Roman"/>
                  <w:sz w:val="28"/>
                  <w:szCs w:val="28"/>
                </w:rPr>
                <m:t xml:space="preserve">+ </m:t>
              </m:r>
              <m:nary>
                <m:naryPr>
                  <m:chr m:val="∑"/>
                  <m:limLoc m:val="subSup"/>
                  <m:supHide m:val="1"/>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i≠j</m:t>
                  </m:r>
                </m:sub>
                <m:sup/>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ε</m:t>
                      </m:r>
                    </m:e>
                    <m:sub>
                      <m:r>
                        <w:rPr>
                          <w:rStyle w:val="tlid-translation"/>
                          <w:rFonts w:ascii="Cambria Math" w:hAnsi="Cambria Math" w:cs="Times New Roman"/>
                          <w:sz w:val="28"/>
                          <w:szCs w:val="28"/>
                        </w:rPr>
                        <m:t>i</m:t>
                      </m:r>
                    </m:sub>
                  </m:sSub>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ε</m:t>
                      </m:r>
                    </m:e>
                    <m:sub>
                      <m:r>
                        <w:rPr>
                          <w:rStyle w:val="tlid-translation"/>
                          <w:rFonts w:ascii="Cambria Math" w:hAnsi="Cambria Math" w:cs="Times New Roman"/>
                          <w:sz w:val="28"/>
                          <w:szCs w:val="28"/>
                        </w:rPr>
                        <m:t>j</m:t>
                      </m:r>
                    </m:sub>
                  </m:sSub>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e>
              </m:nary>
            </m:e>
          </m:d>
          <m:r>
            <w:rPr>
              <w:rStyle w:val="tlid-translation"/>
              <w:rFonts w:ascii="Cambria Math" w:hAnsi="Cambria Math" w:cs="Times New Roman"/>
              <w:sz w:val="28"/>
              <w:szCs w:val="28"/>
            </w:rPr>
            <m:t>=</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sSup>
                <m:sSupPr>
                  <m:ctrlPr>
                    <w:rPr>
                      <w:rStyle w:val="tlid-translation"/>
                      <w:rFonts w:ascii="Cambria Math" w:hAnsi="Cambria Math" w:cs="Times New Roman"/>
                      <w:i/>
                      <w:sz w:val="28"/>
                      <w:szCs w:val="28"/>
                    </w:rPr>
                  </m:ctrlPr>
                </m:sSupPr>
                <m:e>
                  <m:r>
                    <w:rPr>
                      <w:rStyle w:val="tlid-translation"/>
                      <w:rFonts w:ascii="Cambria Math" w:hAnsi="Cambria Math" w:cs="Times New Roman"/>
                      <w:sz w:val="28"/>
                      <w:szCs w:val="28"/>
                    </w:rPr>
                    <m:t>n</m:t>
                  </m:r>
                </m:e>
                <m:sup>
                  <m:r>
                    <w:rPr>
                      <w:rStyle w:val="tlid-translation"/>
                      <w:rFonts w:ascii="Cambria Math" w:hAnsi="Cambria Math" w:cs="Times New Roman"/>
                      <w:sz w:val="28"/>
                      <w:szCs w:val="28"/>
                    </w:rPr>
                    <m:t>2</m:t>
                  </m:r>
                </m:sup>
              </m:sSup>
            </m:den>
          </m:f>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E</m:t>
              </m:r>
            </m:e>
            <m:sub>
              <m:r>
                <w:rPr>
                  <w:rStyle w:val="tlid-translation"/>
                  <w:rFonts w:ascii="Cambria Math" w:hAnsi="Cambria Math" w:cs="Times New Roman"/>
                  <w:sz w:val="28"/>
                  <w:szCs w:val="28"/>
                </w:rPr>
                <m:t>x</m:t>
              </m:r>
            </m:sub>
          </m:sSub>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n</m:t>
              </m:r>
            </m:sup>
            <m:e>
              <m:sSubSup>
                <m:sSubSupPr>
                  <m:ctrlPr>
                    <w:rPr>
                      <w:rStyle w:val="mi"/>
                      <w:rFonts w:ascii="Cambria Math" w:hAnsi="Cambria Math" w:cs="Arial"/>
                      <w:color w:val="222222"/>
                      <w:sz w:val="28"/>
                      <w:szCs w:val="28"/>
                      <w:bdr w:val="none" w:sz="0" w:space="0" w:color="auto" w:frame="1"/>
                      <w:shd w:val="clear" w:color="auto" w:fill="FFFFFF"/>
                    </w:rPr>
                  </m:ctrlPr>
                </m:sSubSupPr>
                <m:e>
                  <m:r>
                    <w:rPr>
                      <w:rStyle w:val="mi"/>
                      <w:rFonts w:ascii="Cambria Math" w:hAnsi="Cambria Math" w:cs="Arial"/>
                      <w:color w:val="222222"/>
                      <w:sz w:val="28"/>
                      <w:szCs w:val="28"/>
                      <w:bdr w:val="none" w:sz="0" w:space="0" w:color="auto" w:frame="1"/>
                      <w:shd w:val="clear" w:color="auto" w:fill="FFFFFF"/>
                    </w:rPr>
                    <m:t>ε</m:t>
                  </m:r>
                </m:e>
                <m:sub>
                  <m:r>
                    <w:rPr>
                      <w:rStyle w:val="mi"/>
                      <w:rFonts w:ascii="Cambria Math" w:hAnsi="Cambria Math" w:cs="Arial"/>
                      <w:color w:val="222222"/>
                      <w:sz w:val="28"/>
                      <w:szCs w:val="28"/>
                      <w:bdr w:val="none" w:sz="0" w:space="0" w:color="auto" w:frame="1"/>
                      <w:shd w:val="clear" w:color="auto" w:fill="FFFFFF"/>
                    </w:rPr>
                    <m:t>i</m:t>
                  </m:r>
                </m:sub>
                <m:sup>
                  <m:r>
                    <w:rPr>
                      <w:rStyle w:val="mi"/>
                      <w:rFonts w:ascii="Cambria Math" w:hAnsi="Cambria Math" w:cs="Arial"/>
                      <w:color w:val="222222"/>
                      <w:sz w:val="28"/>
                      <w:szCs w:val="28"/>
                      <w:bdr w:val="none" w:sz="0" w:space="0" w:color="auto" w:frame="1"/>
                      <w:shd w:val="clear" w:color="auto" w:fill="FFFFFF"/>
                    </w:rPr>
                    <m:t>2</m:t>
                  </m:r>
                </m:sup>
              </m:sSubSup>
              <m:d>
                <m:dPr>
                  <m:ctrlPr>
                    <w:rPr>
                      <w:rStyle w:val="mo"/>
                      <w:rFonts w:ascii="Cambria Math" w:hAnsi="Cambria Math"/>
                      <w:i/>
                      <w:color w:val="222222"/>
                      <w:sz w:val="28"/>
                      <w:szCs w:val="28"/>
                      <w:bdr w:val="none" w:sz="0" w:space="0" w:color="auto" w:frame="1"/>
                      <w:shd w:val="clear" w:color="auto" w:fill="FFFFFF"/>
                    </w:rPr>
                  </m:ctrlPr>
                </m:dPr>
                <m:e>
                  <m:r>
                    <w:rPr>
                      <w:rStyle w:val="mi"/>
                      <w:rFonts w:ascii="Cambria Math" w:hAnsi="Cambria Math"/>
                      <w:color w:val="222222"/>
                      <w:sz w:val="28"/>
                      <w:szCs w:val="28"/>
                      <w:bdr w:val="none" w:sz="0" w:space="0" w:color="auto" w:frame="1"/>
                      <w:shd w:val="clear" w:color="auto" w:fill="FFFFFF"/>
                    </w:rPr>
                    <m:t>x</m:t>
                  </m:r>
                </m:e>
              </m:d>
            </m:e>
          </m:nary>
          <m:r>
            <w:rPr>
              <w:rStyle w:val="tlid-translation"/>
              <w:rFonts w:ascii="Cambria Math" w:hAnsi="Cambria Math" w:cs="Times New Roman"/>
              <w:sz w:val="28"/>
              <w:szCs w:val="28"/>
            </w:rPr>
            <m:t xml:space="preserve">= </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n</m:t>
              </m:r>
            </m:den>
          </m:f>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lang w:val="en-US"/>
                </w:rPr>
                <m:t>E</m:t>
              </m:r>
            </m:e>
            <m:sub>
              <m:r>
                <w:rPr>
                  <w:rStyle w:val="tlid-translation"/>
                  <w:rFonts w:ascii="Cambria Math" w:hAnsi="Cambria Math" w:cs="Times New Roman"/>
                  <w:sz w:val="28"/>
                  <w:szCs w:val="28"/>
                </w:rPr>
                <m:t>alg</m:t>
              </m:r>
            </m:sub>
          </m:sSub>
        </m:oMath>
      </m:oMathPara>
    </w:p>
    <w:p w14:paraId="4D0BD985" w14:textId="0E7BB003" w:rsidR="00F353DC" w:rsidRDefault="00F353DC" w:rsidP="00086873">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Таким образом</w:t>
      </w:r>
      <w:r w:rsidR="00D05B47">
        <w:rPr>
          <w:rStyle w:val="tlid-translation"/>
          <w:rFonts w:ascii="Times New Roman" w:hAnsi="Times New Roman" w:cs="Times New Roman"/>
          <w:sz w:val="28"/>
          <w:szCs w:val="28"/>
        </w:rPr>
        <w:t>,</w:t>
      </w:r>
      <w:r>
        <w:rPr>
          <w:rStyle w:val="tlid-translation"/>
          <w:rFonts w:ascii="Times New Roman" w:hAnsi="Times New Roman" w:cs="Times New Roman"/>
          <w:sz w:val="28"/>
          <w:szCs w:val="28"/>
        </w:rPr>
        <w:t xml:space="preserve"> при использовании бэггинга ошибка предсказания сокращается в </w:t>
      </w:r>
      <w:r>
        <w:rPr>
          <w:rStyle w:val="tlid-translation"/>
          <w:rFonts w:ascii="Times New Roman" w:hAnsi="Times New Roman" w:cs="Times New Roman"/>
          <w:sz w:val="28"/>
          <w:szCs w:val="28"/>
          <w:lang w:val="en-US"/>
        </w:rPr>
        <w:t>n</w:t>
      </w:r>
      <w:r w:rsidRPr="00F353DC">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раз. Эффективность бэггинга объясняется тем, что алгоритмы обучаются на разных выборках, однако на практике далеко не всегда получается выполнить предпосылки некоррелированности ошибок, что приводит к тому, что ошибка снижается не так существенно. </w:t>
      </w:r>
      <w:r w:rsidR="00D05B47">
        <w:rPr>
          <w:rStyle w:val="tlid-translation"/>
          <w:rFonts w:ascii="Times New Roman" w:hAnsi="Times New Roman" w:cs="Times New Roman"/>
          <w:sz w:val="28"/>
          <w:szCs w:val="28"/>
        </w:rPr>
        <w:t>Для р</w:t>
      </w:r>
      <w:r>
        <w:rPr>
          <w:rStyle w:val="tlid-translation"/>
          <w:rFonts w:ascii="Times New Roman" w:hAnsi="Times New Roman" w:cs="Times New Roman"/>
          <w:sz w:val="28"/>
          <w:szCs w:val="28"/>
        </w:rPr>
        <w:t>ешени</w:t>
      </w:r>
      <w:r w:rsidR="00D05B47">
        <w:rPr>
          <w:rStyle w:val="tlid-translation"/>
          <w:rFonts w:ascii="Times New Roman" w:hAnsi="Times New Roman" w:cs="Times New Roman"/>
          <w:sz w:val="28"/>
          <w:szCs w:val="28"/>
        </w:rPr>
        <w:t>я</w:t>
      </w:r>
      <w:r>
        <w:rPr>
          <w:rStyle w:val="tlid-translation"/>
          <w:rFonts w:ascii="Times New Roman" w:hAnsi="Times New Roman" w:cs="Times New Roman"/>
          <w:sz w:val="28"/>
          <w:szCs w:val="28"/>
        </w:rPr>
        <w:t xml:space="preserve"> этой проблемы </w:t>
      </w:r>
      <w:r w:rsidR="00D05B47">
        <w:rPr>
          <w:rStyle w:val="tlid-translation"/>
          <w:rFonts w:ascii="Times New Roman" w:hAnsi="Times New Roman" w:cs="Times New Roman"/>
          <w:sz w:val="28"/>
          <w:szCs w:val="28"/>
        </w:rPr>
        <w:t xml:space="preserve">алгоритм бэггинга был усовершенствован </w:t>
      </w:r>
      <w:r w:rsidR="00D05B47" w:rsidRPr="00D05B47">
        <w:rPr>
          <w:rStyle w:val="tlid-translation"/>
          <w:rFonts w:ascii="Times New Roman" w:hAnsi="Times New Roman" w:cs="Times New Roman"/>
          <w:sz w:val="28"/>
          <w:szCs w:val="28"/>
        </w:rPr>
        <w:t xml:space="preserve">Адель </w:t>
      </w:r>
      <w:proofErr w:type="spellStart"/>
      <w:r w:rsidR="00D05B47" w:rsidRPr="00D05B47">
        <w:rPr>
          <w:rStyle w:val="tlid-translation"/>
          <w:rFonts w:ascii="Times New Roman" w:hAnsi="Times New Roman" w:cs="Times New Roman"/>
          <w:sz w:val="28"/>
          <w:szCs w:val="28"/>
        </w:rPr>
        <w:t>Катлер</w:t>
      </w:r>
      <w:r w:rsidR="00D05B47">
        <w:rPr>
          <w:rStyle w:val="tlid-translation"/>
          <w:rFonts w:ascii="Times New Roman" w:hAnsi="Times New Roman" w:cs="Times New Roman"/>
          <w:sz w:val="28"/>
          <w:szCs w:val="28"/>
        </w:rPr>
        <w:t>ом</w:t>
      </w:r>
      <w:proofErr w:type="spellEnd"/>
      <w:r w:rsidR="00D05B47">
        <w:rPr>
          <w:rStyle w:val="tlid-translation"/>
          <w:rFonts w:ascii="Times New Roman" w:hAnsi="Times New Roman" w:cs="Times New Roman"/>
          <w:sz w:val="28"/>
          <w:szCs w:val="28"/>
        </w:rPr>
        <w:t xml:space="preserve"> и </w:t>
      </w:r>
      <w:r w:rsidR="00D05B47" w:rsidRPr="00D05B47">
        <w:rPr>
          <w:rStyle w:val="tlid-translation"/>
          <w:rFonts w:ascii="Times New Roman" w:hAnsi="Times New Roman" w:cs="Times New Roman"/>
          <w:sz w:val="28"/>
          <w:szCs w:val="28"/>
        </w:rPr>
        <w:t xml:space="preserve">Лео </w:t>
      </w:r>
      <w:proofErr w:type="spellStart"/>
      <w:r w:rsidR="00D05B47" w:rsidRPr="00D05B47">
        <w:rPr>
          <w:rStyle w:val="tlid-translation"/>
          <w:rFonts w:ascii="Times New Roman" w:hAnsi="Times New Roman" w:cs="Times New Roman"/>
          <w:sz w:val="28"/>
          <w:szCs w:val="28"/>
        </w:rPr>
        <w:t>Брейман</w:t>
      </w:r>
      <w:r w:rsidR="00D05B47">
        <w:rPr>
          <w:rStyle w:val="tlid-translation"/>
          <w:rFonts w:ascii="Times New Roman" w:hAnsi="Times New Roman" w:cs="Times New Roman"/>
          <w:sz w:val="28"/>
          <w:szCs w:val="28"/>
        </w:rPr>
        <w:t>ом</w:t>
      </w:r>
      <w:proofErr w:type="spellEnd"/>
      <w:r w:rsidR="00D05B47">
        <w:rPr>
          <w:rStyle w:val="tlid-translation"/>
          <w:rFonts w:ascii="Times New Roman" w:hAnsi="Times New Roman" w:cs="Times New Roman"/>
          <w:sz w:val="28"/>
          <w:szCs w:val="28"/>
        </w:rPr>
        <w:t>, которые добавили в алгоритм метод случайных подпространств</w:t>
      </w:r>
      <w:r w:rsidR="00A1389E">
        <w:rPr>
          <w:rStyle w:val="a9"/>
          <w:rFonts w:ascii="Times New Roman" w:hAnsi="Times New Roman" w:cs="Times New Roman"/>
          <w:sz w:val="28"/>
          <w:szCs w:val="28"/>
        </w:rPr>
        <w:footnoteReference w:id="10"/>
      </w:r>
      <w:r w:rsidR="00D05B47">
        <w:rPr>
          <w:rStyle w:val="tlid-translation"/>
          <w:rFonts w:ascii="Times New Roman" w:hAnsi="Times New Roman" w:cs="Times New Roman"/>
          <w:sz w:val="28"/>
          <w:szCs w:val="28"/>
        </w:rPr>
        <w:t>. Этот метод предполагает обучение деревьев на различных подмножествах признакового описания объектов, которые выделяются случайным образом.</w:t>
      </w:r>
      <w:r w:rsidR="00A1389E">
        <w:rPr>
          <w:rStyle w:val="tlid-translation"/>
          <w:rFonts w:ascii="Times New Roman" w:hAnsi="Times New Roman" w:cs="Times New Roman"/>
          <w:sz w:val="28"/>
          <w:szCs w:val="28"/>
        </w:rPr>
        <w:t xml:space="preserve"> Итоговый вариант алгоритма получил название случайного леса.</w:t>
      </w:r>
    </w:p>
    <w:p w14:paraId="5037D6FF" w14:textId="77777777" w:rsidR="006402DA" w:rsidRDefault="006402DA" w:rsidP="006402DA">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Pr>
          <w:rStyle w:val="tlid-translation"/>
          <w:rFonts w:ascii="Times New Roman" w:eastAsiaTheme="minorHAnsi" w:hAnsi="Times New Roman" w:cs="Times New Roman"/>
          <w:sz w:val="28"/>
          <w:szCs w:val="28"/>
          <w:lang w:eastAsia="en-US"/>
        </w:rPr>
        <w:t xml:space="preserve">Как уже было сказано выше, при решении данной задачи классификации требуется не просто предсказать метку класса, но получить вероятность соответствующей метки, на основе которой будет строиться рейтинговая шкала. Линейные модели, например логистическая регрессия, описанная выше, дают неплохие оценки вероятности принадлежности объекта к классу. Однако нелинейные </w:t>
      </w:r>
      <w:r w:rsidRPr="00616D3F">
        <w:rPr>
          <w:rStyle w:val="tlid-translation"/>
          <w:rFonts w:ascii="Times New Roman" w:eastAsiaTheme="minorHAnsi" w:hAnsi="Times New Roman" w:cs="Times New Roman"/>
          <w:sz w:val="28"/>
          <w:szCs w:val="28"/>
          <w:lang w:eastAsia="en-US"/>
        </w:rPr>
        <w:t>модели могут давать плохие оценки вероятностей класса</w:t>
      </w:r>
      <w:r>
        <w:rPr>
          <w:rStyle w:val="tlid-translation"/>
          <w:rFonts w:ascii="Times New Roman" w:eastAsiaTheme="minorHAnsi" w:hAnsi="Times New Roman" w:cs="Times New Roman"/>
          <w:sz w:val="28"/>
          <w:szCs w:val="28"/>
          <w:lang w:eastAsia="en-US"/>
        </w:rPr>
        <w:t>. Следовательно, их необходимо калибровать.</w:t>
      </w:r>
    </w:p>
    <w:p w14:paraId="3F9C6B3F" w14:textId="6478CE78" w:rsidR="006402DA" w:rsidRDefault="006402DA" w:rsidP="006402DA">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sidRPr="00616D3F">
        <w:rPr>
          <w:rStyle w:val="tlid-translation"/>
          <w:rFonts w:ascii="Times New Roman" w:eastAsiaTheme="minorHAnsi" w:hAnsi="Times New Roman" w:cs="Times New Roman"/>
          <w:sz w:val="28"/>
          <w:szCs w:val="28"/>
          <w:lang w:eastAsia="en-US"/>
        </w:rPr>
        <w:lastRenderedPageBreak/>
        <w:t xml:space="preserve">Хорошо откалиброванные классификаторы </w:t>
      </w:r>
      <w:r>
        <w:rPr>
          <w:rStyle w:val="tlid-translation"/>
          <w:rFonts w:ascii="Times New Roman" w:eastAsiaTheme="minorHAnsi" w:hAnsi="Times New Roman" w:cs="Times New Roman"/>
          <w:sz w:val="28"/>
          <w:szCs w:val="28"/>
          <w:lang w:eastAsia="en-US"/>
        </w:rPr>
        <w:t xml:space="preserve">– </w:t>
      </w:r>
      <w:r w:rsidRPr="00616D3F">
        <w:rPr>
          <w:rStyle w:val="tlid-translation"/>
          <w:rFonts w:ascii="Times New Roman" w:eastAsiaTheme="minorHAnsi" w:hAnsi="Times New Roman" w:cs="Times New Roman"/>
          <w:sz w:val="28"/>
          <w:szCs w:val="28"/>
          <w:lang w:eastAsia="en-US"/>
        </w:rPr>
        <w:t xml:space="preserve">это вероятностные классификаторы, для которых выходные данные метода прогнозирования могут напрямую интерпретироваться как уровень достоверности. Например, хорошо откалиброванный классификатор должен классифицировать </w:t>
      </w:r>
      <w:r>
        <w:rPr>
          <w:rStyle w:val="tlid-translation"/>
          <w:rFonts w:ascii="Times New Roman" w:eastAsiaTheme="minorHAnsi" w:hAnsi="Times New Roman" w:cs="Times New Roman"/>
          <w:sz w:val="28"/>
          <w:szCs w:val="28"/>
          <w:lang w:eastAsia="en-US"/>
        </w:rPr>
        <w:t xml:space="preserve">объекты </w:t>
      </w:r>
      <w:r w:rsidRPr="00616D3F">
        <w:rPr>
          <w:rStyle w:val="tlid-translation"/>
          <w:rFonts w:ascii="Times New Roman" w:eastAsiaTheme="minorHAnsi" w:hAnsi="Times New Roman" w:cs="Times New Roman"/>
          <w:sz w:val="28"/>
          <w:szCs w:val="28"/>
          <w:lang w:eastAsia="en-US"/>
        </w:rPr>
        <w:t xml:space="preserve">выборки так, чтобы среди </w:t>
      </w:r>
      <w:r>
        <w:rPr>
          <w:rStyle w:val="tlid-translation"/>
          <w:rFonts w:ascii="Times New Roman" w:eastAsiaTheme="minorHAnsi" w:hAnsi="Times New Roman" w:cs="Times New Roman"/>
          <w:sz w:val="28"/>
          <w:szCs w:val="28"/>
          <w:lang w:eastAsia="en-US"/>
        </w:rPr>
        <w:t>тех объектов</w:t>
      </w:r>
      <w:r w:rsidRPr="00616D3F">
        <w:rPr>
          <w:rStyle w:val="tlid-translation"/>
          <w:rFonts w:ascii="Times New Roman" w:eastAsiaTheme="minorHAnsi" w:hAnsi="Times New Roman" w:cs="Times New Roman"/>
          <w:sz w:val="28"/>
          <w:szCs w:val="28"/>
          <w:lang w:eastAsia="en-US"/>
        </w:rPr>
        <w:t xml:space="preserve">, для которых он дал значение предиката близкое к 0,8, примерно 80% </w:t>
      </w:r>
      <w:r>
        <w:rPr>
          <w:rStyle w:val="tlid-translation"/>
          <w:rFonts w:ascii="Times New Roman" w:eastAsiaTheme="minorHAnsi" w:hAnsi="Times New Roman" w:cs="Times New Roman"/>
          <w:sz w:val="28"/>
          <w:szCs w:val="28"/>
          <w:lang w:eastAsia="en-US"/>
        </w:rPr>
        <w:t xml:space="preserve">объектов </w:t>
      </w:r>
      <w:r w:rsidRPr="00616D3F">
        <w:rPr>
          <w:rStyle w:val="tlid-translation"/>
          <w:rFonts w:ascii="Times New Roman" w:eastAsiaTheme="minorHAnsi" w:hAnsi="Times New Roman" w:cs="Times New Roman"/>
          <w:sz w:val="28"/>
          <w:szCs w:val="28"/>
          <w:lang w:eastAsia="en-US"/>
        </w:rPr>
        <w:t>фактически принадлежали</w:t>
      </w:r>
      <w:r>
        <w:rPr>
          <w:rStyle w:val="tlid-translation"/>
          <w:rFonts w:ascii="Times New Roman" w:eastAsiaTheme="minorHAnsi" w:hAnsi="Times New Roman" w:cs="Times New Roman"/>
          <w:sz w:val="28"/>
          <w:szCs w:val="28"/>
          <w:lang w:eastAsia="en-US"/>
        </w:rPr>
        <w:t xml:space="preserve"> к</w:t>
      </w:r>
      <w:r w:rsidRPr="00616D3F">
        <w:rPr>
          <w:rStyle w:val="tlid-translation"/>
          <w:rFonts w:ascii="Times New Roman" w:eastAsiaTheme="minorHAnsi" w:hAnsi="Times New Roman" w:cs="Times New Roman"/>
          <w:sz w:val="28"/>
          <w:szCs w:val="28"/>
          <w:lang w:eastAsia="en-US"/>
        </w:rPr>
        <w:t xml:space="preserve"> положительному классу. Следующий график сравнивает, насколько хорошо откалиброваны вероятностные прогнозы различных классификаторов:</w:t>
      </w:r>
    </w:p>
    <w:p w14:paraId="6ECB1472" w14:textId="77777777" w:rsidR="006402DA" w:rsidRDefault="006402DA" w:rsidP="006402DA">
      <w:pPr>
        <w:autoSpaceDE w:val="0"/>
        <w:autoSpaceDN w:val="0"/>
        <w:adjustRightInd w:val="0"/>
        <w:spacing w:after="0" w:line="360" w:lineRule="auto"/>
        <w:jc w:val="center"/>
        <w:rPr>
          <w:rStyle w:val="tlid-translation"/>
          <w:rFonts w:ascii="Times New Roman" w:eastAsiaTheme="minorHAnsi" w:hAnsi="Times New Roman" w:cs="Times New Roman"/>
          <w:sz w:val="28"/>
          <w:szCs w:val="28"/>
          <w:lang w:eastAsia="en-US"/>
        </w:rPr>
      </w:pPr>
      <w:r w:rsidRPr="00616D3F">
        <w:rPr>
          <w:rStyle w:val="tlid-translation"/>
          <w:rFonts w:ascii="Times New Roman" w:eastAsiaTheme="minorHAnsi" w:hAnsi="Times New Roman" w:cs="Times New Roman"/>
          <w:noProof/>
          <w:sz w:val="28"/>
          <w:szCs w:val="28"/>
          <w:lang w:eastAsia="en-US"/>
        </w:rPr>
        <w:drawing>
          <wp:inline distT="0" distB="0" distL="0" distR="0" wp14:anchorId="2C692277" wp14:editId="585BFC68">
            <wp:extent cx="4228123" cy="2799563"/>
            <wp:effectExtent l="0" t="0" r="127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5008" cy="2810743"/>
                    </a:xfrm>
                    <a:prstGeom prst="rect">
                      <a:avLst/>
                    </a:prstGeom>
                  </pic:spPr>
                </pic:pic>
              </a:graphicData>
            </a:graphic>
          </wp:inline>
        </w:drawing>
      </w:r>
    </w:p>
    <w:p w14:paraId="64584CA9" w14:textId="493E7C79" w:rsidR="00921358" w:rsidRDefault="00921358" w:rsidP="006402DA">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Pr>
          <w:rStyle w:val="tlid-translation"/>
          <w:rFonts w:ascii="Times New Roman" w:eastAsiaTheme="minorHAnsi" w:hAnsi="Times New Roman" w:cs="Times New Roman"/>
          <w:sz w:val="28"/>
          <w:szCs w:val="28"/>
          <w:lang w:eastAsia="en-US"/>
        </w:rPr>
        <w:t xml:space="preserve">Рис. Диаграмма надежности классификаторов </w:t>
      </w:r>
    </w:p>
    <w:p w14:paraId="7FDC3AF8" w14:textId="3232DD15" w:rsidR="006402DA" w:rsidRDefault="006402DA" w:rsidP="006402DA">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Pr>
          <w:rStyle w:val="tlid-translation"/>
          <w:rFonts w:ascii="Times New Roman" w:eastAsiaTheme="minorHAnsi" w:hAnsi="Times New Roman" w:cs="Times New Roman"/>
          <w:sz w:val="28"/>
          <w:szCs w:val="28"/>
          <w:lang w:eastAsia="en-US"/>
        </w:rPr>
        <w:t xml:space="preserve">Из рисунка видно, что алгоритм случайного леса </w:t>
      </w:r>
      <w:r w:rsidRPr="00616D3F">
        <w:rPr>
          <w:rStyle w:val="tlid-translation"/>
          <w:rFonts w:ascii="Times New Roman" w:eastAsiaTheme="minorHAnsi" w:hAnsi="Times New Roman" w:cs="Times New Roman"/>
          <w:sz w:val="28"/>
          <w:szCs w:val="28"/>
          <w:lang w:eastAsia="en-US"/>
        </w:rPr>
        <w:t>показывает пики вероятнос</w:t>
      </w:r>
      <w:r>
        <w:rPr>
          <w:rStyle w:val="tlid-translation"/>
          <w:rFonts w:ascii="Times New Roman" w:eastAsiaTheme="minorHAnsi" w:hAnsi="Times New Roman" w:cs="Times New Roman"/>
          <w:sz w:val="28"/>
          <w:szCs w:val="28"/>
          <w:lang w:eastAsia="en-US"/>
        </w:rPr>
        <w:t>тей</w:t>
      </w:r>
      <w:r w:rsidRPr="00616D3F">
        <w:rPr>
          <w:rStyle w:val="tlid-translation"/>
          <w:rFonts w:ascii="Times New Roman" w:eastAsiaTheme="minorHAnsi" w:hAnsi="Times New Roman" w:cs="Times New Roman"/>
          <w:sz w:val="28"/>
          <w:szCs w:val="28"/>
          <w:lang w:eastAsia="en-US"/>
        </w:rPr>
        <w:t xml:space="preserve"> </w:t>
      </w:r>
      <w:r>
        <w:rPr>
          <w:rStyle w:val="tlid-translation"/>
          <w:rFonts w:ascii="Times New Roman" w:eastAsiaTheme="minorHAnsi" w:hAnsi="Times New Roman" w:cs="Times New Roman"/>
          <w:sz w:val="28"/>
          <w:szCs w:val="28"/>
          <w:lang w:eastAsia="en-US"/>
        </w:rPr>
        <w:t>в районе 20%</w:t>
      </w:r>
      <w:r w:rsidRPr="00616D3F">
        <w:rPr>
          <w:rStyle w:val="tlid-translation"/>
          <w:rFonts w:ascii="Times New Roman" w:eastAsiaTheme="minorHAnsi" w:hAnsi="Times New Roman" w:cs="Times New Roman"/>
          <w:sz w:val="28"/>
          <w:szCs w:val="28"/>
          <w:lang w:eastAsia="en-US"/>
        </w:rPr>
        <w:t xml:space="preserve"> и </w:t>
      </w:r>
      <w:r>
        <w:rPr>
          <w:rStyle w:val="tlid-translation"/>
          <w:rFonts w:ascii="Times New Roman" w:eastAsiaTheme="minorHAnsi" w:hAnsi="Times New Roman" w:cs="Times New Roman"/>
          <w:sz w:val="28"/>
          <w:szCs w:val="28"/>
          <w:lang w:eastAsia="en-US"/>
        </w:rPr>
        <w:t>90%</w:t>
      </w:r>
      <w:r w:rsidRPr="00616D3F">
        <w:rPr>
          <w:rStyle w:val="tlid-translation"/>
          <w:rFonts w:ascii="Times New Roman" w:eastAsiaTheme="minorHAnsi" w:hAnsi="Times New Roman" w:cs="Times New Roman"/>
          <w:sz w:val="28"/>
          <w:szCs w:val="28"/>
          <w:lang w:eastAsia="en-US"/>
        </w:rPr>
        <w:t xml:space="preserve">, в то время как вероятности, близкие к 0 или 1, очень редки. Объяснение этому дают </w:t>
      </w:r>
      <w:proofErr w:type="spellStart"/>
      <w:r w:rsidRPr="00616D3F">
        <w:rPr>
          <w:rStyle w:val="tlid-translation"/>
          <w:rFonts w:ascii="Times New Roman" w:eastAsiaTheme="minorHAnsi" w:hAnsi="Times New Roman" w:cs="Times New Roman"/>
          <w:sz w:val="28"/>
          <w:szCs w:val="28"/>
          <w:lang w:eastAsia="en-US"/>
        </w:rPr>
        <w:t>Niculescu-Mizil</w:t>
      </w:r>
      <w:proofErr w:type="spellEnd"/>
      <w:r w:rsidRPr="00616D3F">
        <w:rPr>
          <w:rStyle w:val="tlid-translation"/>
          <w:rFonts w:ascii="Times New Roman" w:eastAsiaTheme="minorHAnsi" w:hAnsi="Times New Roman" w:cs="Times New Roman"/>
          <w:sz w:val="28"/>
          <w:szCs w:val="28"/>
          <w:lang w:eastAsia="en-US"/>
        </w:rPr>
        <w:t xml:space="preserve"> и </w:t>
      </w:r>
      <w:proofErr w:type="spellStart"/>
      <w:r w:rsidRPr="00616D3F">
        <w:rPr>
          <w:rStyle w:val="tlid-translation"/>
          <w:rFonts w:ascii="Times New Roman" w:eastAsiaTheme="minorHAnsi" w:hAnsi="Times New Roman" w:cs="Times New Roman"/>
          <w:sz w:val="28"/>
          <w:szCs w:val="28"/>
          <w:lang w:eastAsia="en-US"/>
        </w:rPr>
        <w:t>Caruana</w:t>
      </w:r>
      <w:proofErr w:type="spellEnd"/>
      <w:r>
        <w:rPr>
          <w:rStyle w:val="a9"/>
          <w:rFonts w:ascii="Times New Roman" w:eastAsiaTheme="minorHAnsi" w:hAnsi="Times New Roman" w:cs="Times New Roman"/>
          <w:sz w:val="28"/>
          <w:szCs w:val="28"/>
          <w:lang w:eastAsia="en-US"/>
        </w:rPr>
        <w:footnoteReference w:id="11"/>
      </w:r>
      <w:r w:rsidRPr="00616D3F">
        <w:rPr>
          <w:rStyle w:val="tlid-translation"/>
          <w:rFonts w:ascii="Times New Roman" w:eastAsiaTheme="minorHAnsi" w:hAnsi="Times New Roman" w:cs="Times New Roman"/>
          <w:sz w:val="28"/>
          <w:szCs w:val="28"/>
          <w:lang w:eastAsia="en-US"/>
        </w:rPr>
        <w:t xml:space="preserve"> </w:t>
      </w:r>
      <w:r>
        <w:rPr>
          <w:rStyle w:val="tlid-translation"/>
          <w:rFonts w:ascii="Times New Roman" w:eastAsiaTheme="minorHAnsi" w:hAnsi="Times New Roman" w:cs="Times New Roman"/>
          <w:sz w:val="28"/>
          <w:szCs w:val="28"/>
          <w:lang w:eastAsia="en-US"/>
        </w:rPr>
        <w:t>в своих работах.</w:t>
      </w:r>
      <w:r w:rsidRPr="00616D3F">
        <w:rPr>
          <w:rStyle w:val="tlid-translation"/>
          <w:rFonts w:ascii="Times New Roman" w:eastAsiaTheme="minorHAnsi" w:hAnsi="Times New Roman" w:cs="Times New Roman"/>
          <w:sz w:val="28"/>
          <w:szCs w:val="28"/>
          <w:lang w:eastAsia="en-US"/>
        </w:rPr>
        <w:t xml:space="preserve"> </w:t>
      </w:r>
      <w:r>
        <w:rPr>
          <w:rStyle w:val="tlid-translation"/>
          <w:rFonts w:ascii="Times New Roman" w:eastAsiaTheme="minorHAnsi" w:hAnsi="Times New Roman" w:cs="Times New Roman"/>
          <w:sz w:val="28"/>
          <w:szCs w:val="28"/>
          <w:lang w:eastAsia="en-US"/>
        </w:rPr>
        <w:t>У таких алгоритмов</w:t>
      </w:r>
      <w:r w:rsidRPr="00616D3F">
        <w:rPr>
          <w:rStyle w:val="tlid-translation"/>
          <w:rFonts w:ascii="Times New Roman" w:eastAsiaTheme="minorHAnsi" w:hAnsi="Times New Roman" w:cs="Times New Roman"/>
          <w:sz w:val="28"/>
          <w:szCs w:val="28"/>
          <w:lang w:eastAsia="en-US"/>
        </w:rPr>
        <w:t xml:space="preserve">, как </w:t>
      </w:r>
      <w:r>
        <w:rPr>
          <w:rStyle w:val="tlid-translation"/>
          <w:rFonts w:ascii="Times New Roman" w:eastAsiaTheme="minorHAnsi" w:hAnsi="Times New Roman" w:cs="Times New Roman"/>
          <w:sz w:val="28"/>
          <w:szCs w:val="28"/>
          <w:lang w:eastAsia="en-US"/>
        </w:rPr>
        <w:t>бэггинг</w:t>
      </w:r>
      <w:r w:rsidRPr="00616D3F">
        <w:rPr>
          <w:rStyle w:val="tlid-translation"/>
          <w:rFonts w:ascii="Times New Roman" w:eastAsiaTheme="minorHAnsi" w:hAnsi="Times New Roman" w:cs="Times New Roman"/>
          <w:sz w:val="28"/>
          <w:szCs w:val="28"/>
          <w:lang w:eastAsia="en-US"/>
        </w:rPr>
        <w:t xml:space="preserve"> и случайные леса, которые усредняют прогнозы базового набора моделей, могут </w:t>
      </w:r>
      <w:r>
        <w:rPr>
          <w:rStyle w:val="tlid-translation"/>
          <w:rFonts w:ascii="Times New Roman" w:eastAsiaTheme="minorHAnsi" w:hAnsi="Times New Roman" w:cs="Times New Roman"/>
          <w:sz w:val="28"/>
          <w:szCs w:val="28"/>
          <w:lang w:eastAsia="en-US"/>
        </w:rPr>
        <w:t xml:space="preserve">возникать </w:t>
      </w:r>
      <w:r w:rsidRPr="00616D3F">
        <w:rPr>
          <w:rStyle w:val="tlid-translation"/>
          <w:rFonts w:ascii="Times New Roman" w:eastAsiaTheme="minorHAnsi" w:hAnsi="Times New Roman" w:cs="Times New Roman"/>
          <w:sz w:val="28"/>
          <w:szCs w:val="28"/>
          <w:lang w:eastAsia="en-US"/>
        </w:rPr>
        <w:t xml:space="preserve">трудности при прогнозировании </w:t>
      </w:r>
      <w:r>
        <w:rPr>
          <w:rStyle w:val="tlid-translation"/>
          <w:rFonts w:ascii="Times New Roman" w:eastAsiaTheme="minorHAnsi" w:hAnsi="Times New Roman" w:cs="Times New Roman"/>
          <w:sz w:val="28"/>
          <w:szCs w:val="28"/>
          <w:lang w:eastAsia="en-US"/>
        </w:rPr>
        <w:t xml:space="preserve">вероятностей классов </w:t>
      </w:r>
      <w:r w:rsidRPr="00616D3F">
        <w:rPr>
          <w:rStyle w:val="tlid-translation"/>
          <w:rFonts w:ascii="Times New Roman" w:eastAsiaTheme="minorHAnsi" w:hAnsi="Times New Roman" w:cs="Times New Roman"/>
          <w:sz w:val="28"/>
          <w:szCs w:val="28"/>
          <w:lang w:eastAsia="en-US"/>
        </w:rPr>
        <w:t>около 0 и 1</w:t>
      </w:r>
      <w:r>
        <w:rPr>
          <w:rStyle w:val="tlid-translation"/>
          <w:rFonts w:ascii="Times New Roman" w:eastAsiaTheme="minorHAnsi" w:hAnsi="Times New Roman" w:cs="Times New Roman"/>
          <w:sz w:val="28"/>
          <w:szCs w:val="28"/>
          <w:lang w:eastAsia="en-US"/>
        </w:rPr>
        <w:t>. Эта проблема возникает в следствие того, что дисперсия предиктов</w:t>
      </w:r>
      <w:r w:rsidRPr="00616D3F">
        <w:rPr>
          <w:rStyle w:val="tlid-translation"/>
          <w:rFonts w:ascii="Times New Roman" w:eastAsiaTheme="minorHAnsi" w:hAnsi="Times New Roman" w:cs="Times New Roman"/>
          <w:sz w:val="28"/>
          <w:szCs w:val="28"/>
          <w:lang w:eastAsia="en-US"/>
        </w:rPr>
        <w:t xml:space="preserve"> базовых модел</w:t>
      </w:r>
      <w:r>
        <w:rPr>
          <w:rStyle w:val="tlid-translation"/>
          <w:rFonts w:ascii="Times New Roman" w:eastAsiaTheme="minorHAnsi" w:hAnsi="Times New Roman" w:cs="Times New Roman"/>
          <w:sz w:val="28"/>
          <w:szCs w:val="28"/>
          <w:lang w:eastAsia="en-US"/>
        </w:rPr>
        <w:t>ей</w:t>
      </w:r>
      <w:r w:rsidRPr="00616D3F">
        <w:rPr>
          <w:rStyle w:val="tlid-translation"/>
          <w:rFonts w:ascii="Times New Roman" w:eastAsiaTheme="minorHAnsi" w:hAnsi="Times New Roman" w:cs="Times New Roman"/>
          <w:sz w:val="28"/>
          <w:szCs w:val="28"/>
          <w:lang w:eastAsia="en-US"/>
        </w:rPr>
        <w:t xml:space="preserve"> смеща</w:t>
      </w:r>
      <w:r>
        <w:rPr>
          <w:rStyle w:val="tlid-translation"/>
          <w:rFonts w:ascii="Times New Roman" w:eastAsiaTheme="minorHAnsi" w:hAnsi="Times New Roman" w:cs="Times New Roman"/>
          <w:sz w:val="28"/>
          <w:szCs w:val="28"/>
          <w:lang w:eastAsia="en-US"/>
        </w:rPr>
        <w:t>ет</w:t>
      </w:r>
      <w:r w:rsidRPr="00616D3F">
        <w:rPr>
          <w:rStyle w:val="tlid-translation"/>
          <w:rFonts w:ascii="Times New Roman" w:eastAsiaTheme="minorHAnsi" w:hAnsi="Times New Roman" w:cs="Times New Roman"/>
          <w:sz w:val="28"/>
          <w:szCs w:val="28"/>
          <w:lang w:eastAsia="en-US"/>
        </w:rPr>
        <w:t xml:space="preserve"> прогнозы </w:t>
      </w:r>
      <w:r>
        <w:rPr>
          <w:rStyle w:val="tlid-translation"/>
          <w:rFonts w:ascii="Times New Roman" w:eastAsiaTheme="minorHAnsi" w:hAnsi="Times New Roman" w:cs="Times New Roman"/>
          <w:sz w:val="28"/>
          <w:szCs w:val="28"/>
          <w:lang w:eastAsia="en-US"/>
        </w:rPr>
        <w:t>от 0 и 1</w:t>
      </w:r>
      <w:r w:rsidRPr="00616D3F">
        <w:rPr>
          <w:rStyle w:val="tlid-translation"/>
          <w:rFonts w:ascii="Times New Roman" w:eastAsiaTheme="minorHAnsi" w:hAnsi="Times New Roman" w:cs="Times New Roman"/>
          <w:sz w:val="28"/>
          <w:szCs w:val="28"/>
          <w:lang w:eastAsia="en-US"/>
        </w:rPr>
        <w:t xml:space="preserve">. Например, если модель должна прогнозировать </w:t>
      </w:r>
      <w:r>
        <w:rPr>
          <w:rStyle w:val="tlid-translation"/>
          <w:rFonts w:ascii="Times New Roman" w:eastAsiaTheme="minorHAnsi" w:hAnsi="Times New Roman" w:cs="Times New Roman"/>
          <w:sz w:val="28"/>
          <w:szCs w:val="28"/>
          <w:lang w:eastAsia="en-US"/>
        </w:rPr>
        <w:t xml:space="preserve">вероятность класса </w:t>
      </w:r>
      <w:r>
        <w:rPr>
          <w:rStyle w:val="tlid-translation"/>
          <w:rFonts w:ascii="Times New Roman" w:eastAsiaTheme="minorHAnsi" w:hAnsi="Times New Roman" w:cs="Times New Roman"/>
          <w:sz w:val="28"/>
          <w:szCs w:val="28"/>
          <w:lang w:eastAsia="en-US"/>
        </w:rPr>
        <w:lastRenderedPageBreak/>
        <w:t xml:space="preserve">равную </w:t>
      </w:r>
      <w:r w:rsidRPr="00616D3F">
        <w:rPr>
          <w:rStyle w:val="tlid-translation"/>
          <w:rFonts w:ascii="Times New Roman" w:eastAsiaTheme="minorHAnsi" w:hAnsi="Times New Roman" w:cs="Times New Roman"/>
          <w:sz w:val="28"/>
          <w:szCs w:val="28"/>
          <w:lang w:eastAsia="en-US"/>
        </w:rPr>
        <w:t>0,</w:t>
      </w:r>
      <w:r>
        <w:rPr>
          <w:rStyle w:val="tlid-translation"/>
          <w:rFonts w:ascii="Times New Roman" w:eastAsiaTheme="minorHAnsi" w:hAnsi="Times New Roman" w:cs="Times New Roman"/>
          <w:sz w:val="28"/>
          <w:szCs w:val="28"/>
          <w:lang w:eastAsia="en-US"/>
        </w:rPr>
        <w:t xml:space="preserve"> то</w:t>
      </w:r>
      <w:r w:rsidRPr="00616D3F">
        <w:rPr>
          <w:rStyle w:val="tlid-translation"/>
          <w:rFonts w:ascii="Times New Roman" w:eastAsiaTheme="minorHAnsi" w:hAnsi="Times New Roman" w:cs="Times New Roman"/>
          <w:sz w:val="28"/>
          <w:szCs w:val="28"/>
          <w:lang w:eastAsia="en-US"/>
        </w:rPr>
        <w:t xml:space="preserve"> единственный способ, которым </w:t>
      </w:r>
      <w:r>
        <w:rPr>
          <w:rStyle w:val="tlid-translation"/>
          <w:rFonts w:ascii="Times New Roman" w:eastAsiaTheme="minorHAnsi" w:hAnsi="Times New Roman" w:cs="Times New Roman"/>
          <w:sz w:val="28"/>
          <w:szCs w:val="28"/>
          <w:lang w:eastAsia="en-US"/>
        </w:rPr>
        <w:t>она может быть</w:t>
      </w:r>
      <w:r w:rsidRPr="00616D3F">
        <w:rPr>
          <w:rStyle w:val="tlid-translation"/>
          <w:rFonts w:ascii="Times New Roman" w:eastAsiaTheme="minorHAnsi" w:hAnsi="Times New Roman" w:cs="Times New Roman"/>
          <w:sz w:val="28"/>
          <w:szCs w:val="28"/>
          <w:lang w:eastAsia="en-US"/>
        </w:rPr>
        <w:t xml:space="preserve"> достигнута</w:t>
      </w:r>
      <w:r>
        <w:rPr>
          <w:rStyle w:val="tlid-translation"/>
          <w:rFonts w:ascii="Times New Roman" w:eastAsiaTheme="minorHAnsi" w:hAnsi="Times New Roman" w:cs="Times New Roman"/>
          <w:sz w:val="28"/>
          <w:szCs w:val="28"/>
          <w:lang w:eastAsia="en-US"/>
        </w:rPr>
        <w:t xml:space="preserve"> –</w:t>
      </w:r>
      <w:r w:rsidRPr="00616D3F">
        <w:rPr>
          <w:rStyle w:val="tlid-translation"/>
          <w:rFonts w:ascii="Times New Roman" w:eastAsiaTheme="minorHAnsi" w:hAnsi="Times New Roman" w:cs="Times New Roman"/>
          <w:sz w:val="28"/>
          <w:szCs w:val="28"/>
          <w:lang w:eastAsia="en-US"/>
        </w:rPr>
        <w:t xml:space="preserve"> это если все деревья в мешках предсказывают ноль. </w:t>
      </w:r>
      <w:r>
        <w:rPr>
          <w:rStyle w:val="tlid-translation"/>
          <w:rFonts w:ascii="Times New Roman" w:eastAsiaTheme="minorHAnsi" w:hAnsi="Times New Roman" w:cs="Times New Roman"/>
          <w:sz w:val="28"/>
          <w:szCs w:val="28"/>
          <w:lang w:eastAsia="en-US"/>
        </w:rPr>
        <w:t>Однако если вспомнить суть алгоритма случайного леса, в котором каждое дерево обучается на бутстрапированной выборке и на случайном подпространстве признакового описания объекта, то вполне очевидно, что вероятность того, что хотя бы один из базовых алгоритмов проголосует за 1, тем самым сдвинув среднее предсказание ансамбля от 0, достаточно высока.</w:t>
      </w:r>
      <w:r w:rsidRPr="00616D3F">
        <w:rPr>
          <w:rStyle w:val="tlid-translation"/>
          <w:rFonts w:ascii="Times New Roman" w:eastAsiaTheme="minorHAnsi" w:hAnsi="Times New Roman" w:cs="Times New Roman"/>
          <w:sz w:val="28"/>
          <w:szCs w:val="28"/>
          <w:lang w:eastAsia="en-US"/>
        </w:rPr>
        <w:t xml:space="preserve"> В результате калибровочная кривая, также называемая диаграммой надежности</w:t>
      </w:r>
      <w:r>
        <w:rPr>
          <w:rStyle w:val="a9"/>
          <w:rFonts w:ascii="Times New Roman" w:eastAsiaTheme="minorHAnsi" w:hAnsi="Times New Roman" w:cs="Times New Roman"/>
          <w:sz w:val="28"/>
          <w:szCs w:val="28"/>
          <w:lang w:eastAsia="en-US"/>
        </w:rPr>
        <w:footnoteReference w:id="12"/>
      </w:r>
      <w:r w:rsidRPr="00616D3F">
        <w:rPr>
          <w:rStyle w:val="tlid-translation"/>
          <w:rFonts w:ascii="Times New Roman" w:eastAsiaTheme="minorHAnsi" w:hAnsi="Times New Roman" w:cs="Times New Roman"/>
          <w:sz w:val="28"/>
          <w:szCs w:val="28"/>
          <w:lang w:eastAsia="en-US"/>
        </w:rPr>
        <w:t xml:space="preserve">, </w:t>
      </w:r>
      <w:r>
        <w:rPr>
          <w:rStyle w:val="tlid-translation"/>
          <w:rFonts w:ascii="Times New Roman" w:eastAsiaTheme="minorHAnsi" w:hAnsi="Times New Roman" w:cs="Times New Roman"/>
          <w:sz w:val="28"/>
          <w:szCs w:val="28"/>
          <w:lang w:eastAsia="en-US"/>
        </w:rPr>
        <w:t>имеет</w:t>
      </w:r>
      <w:r w:rsidRPr="00616D3F">
        <w:rPr>
          <w:rStyle w:val="tlid-translation"/>
          <w:rFonts w:ascii="Times New Roman" w:eastAsiaTheme="minorHAnsi" w:hAnsi="Times New Roman" w:cs="Times New Roman"/>
          <w:sz w:val="28"/>
          <w:szCs w:val="28"/>
          <w:lang w:eastAsia="en-US"/>
        </w:rPr>
        <w:t xml:space="preserve"> характерную сигмовидную форму, указывая на то, что классификатор может больше доверять своей «интуиции» и возвращать вероятности ближе к 0 или 1.</w:t>
      </w:r>
    </w:p>
    <w:p w14:paraId="3ECF291D" w14:textId="6AFEDA13" w:rsidR="006402DA" w:rsidRPr="00090529" w:rsidRDefault="006402DA" w:rsidP="006402DA">
      <w:pPr>
        <w:autoSpaceDE w:val="0"/>
        <w:autoSpaceDN w:val="0"/>
        <w:adjustRightInd w:val="0"/>
        <w:spacing w:after="0" w:line="360" w:lineRule="auto"/>
        <w:ind w:firstLine="720"/>
        <w:jc w:val="both"/>
        <w:rPr>
          <w:rStyle w:val="tlid-translation"/>
          <w:rFonts w:ascii="Segoe UI" w:hAnsi="Segoe UI" w:cs="Segoe UI"/>
          <w:color w:val="212529"/>
          <w:shd w:val="clear" w:color="auto" w:fill="FFFFFF"/>
        </w:rPr>
      </w:pPr>
      <w:r w:rsidRPr="006402DA">
        <w:rPr>
          <w:rStyle w:val="tlid-translation"/>
          <w:rFonts w:ascii="Times New Roman" w:eastAsiaTheme="minorHAnsi" w:hAnsi="Times New Roman" w:cs="Times New Roman"/>
          <w:sz w:val="28"/>
          <w:szCs w:val="28"/>
          <w:lang w:eastAsia="en-US"/>
        </w:rPr>
        <w:t xml:space="preserve">Выделяют два подхода для калибровки вероятностных прогнозов, а именно параметрический подход, основанный на сигмоидальной модели </w:t>
      </w:r>
      <w:proofErr w:type="spellStart"/>
      <w:r w:rsidRPr="006402DA">
        <w:rPr>
          <w:rStyle w:val="tlid-translation"/>
          <w:rFonts w:ascii="Times New Roman" w:eastAsiaTheme="minorHAnsi" w:hAnsi="Times New Roman" w:cs="Times New Roman"/>
          <w:sz w:val="28"/>
          <w:szCs w:val="28"/>
          <w:lang w:eastAsia="en-US"/>
        </w:rPr>
        <w:t>Платта</w:t>
      </w:r>
      <w:proofErr w:type="spellEnd"/>
      <w:r w:rsidRPr="008232A2">
        <w:rPr>
          <w:rStyle w:val="a9"/>
          <w:rFonts w:ascii="Segoe UI" w:hAnsi="Segoe UI" w:cs="Segoe UI"/>
          <w:color w:val="212529"/>
          <w:shd w:val="clear" w:color="auto" w:fill="FFFFFF"/>
          <w:lang w:val="en-US"/>
        </w:rPr>
        <w:footnoteReference w:id="13"/>
      </w:r>
      <w:r w:rsidRPr="006402DA">
        <w:rPr>
          <w:rStyle w:val="tlid-translation"/>
          <w:rFonts w:ascii="Times New Roman" w:eastAsiaTheme="minorHAnsi" w:hAnsi="Times New Roman" w:cs="Times New Roman"/>
          <w:sz w:val="28"/>
          <w:szCs w:val="28"/>
          <w:lang w:eastAsia="en-US"/>
        </w:rPr>
        <w:t xml:space="preserve"> и непараметрический подход, основанный на изотонической регрессии. Оба этих подход реализованы в библиотеке </w:t>
      </w:r>
      <w:proofErr w:type="spellStart"/>
      <w:r w:rsidRPr="006402DA">
        <w:rPr>
          <w:rStyle w:val="tlid-translation"/>
          <w:rFonts w:ascii="Times New Roman" w:eastAsiaTheme="minorHAnsi" w:hAnsi="Times New Roman" w:cs="Times New Roman"/>
          <w:sz w:val="28"/>
          <w:szCs w:val="28"/>
          <w:lang w:eastAsia="en-US"/>
        </w:rPr>
        <w:t>scikit</w:t>
      </w:r>
      <w:proofErr w:type="spellEnd"/>
      <w:r w:rsidRPr="006402DA">
        <w:rPr>
          <w:rStyle w:val="tlid-translation"/>
          <w:rFonts w:ascii="Times New Roman" w:eastAsiaTheme="minorHAnsi" w:hAnsi="Times New Roman" w:cs="Times New Roman"/>
          <w:sz w:val="28"/>
          <w:szCs w:val="28"/>
          <w:lang w:eastAsia="en-US"/>
        </w:rPr>
        <w:t xml:space="preserve"> </w:t>
      </w:r>
      <w:proofErr w:type="spellStart"/>
      <w:r w:rsidRPr="006402DA">
        <w:rPr>
          <w:rStyle w:val="tlid-translation"/>
          <w:rFonts w:ascii="Times New Roman" w:eastAsiaTheme="minorHAnsi" w:hAnsi="Times New Roman" w:cs="Times New Roman"/>
          <w:sz w:val="28"/>
          <w:szCs w:val="28"/>
          <w:lang w:eastAsia="en-US"/>
        </w:rPr>
        <w:t>learn</w:t>
      </w:r>
      <w:proofErr w:type="spellEnd"/>
      <w:r>
        <w:rPr>
          <w:rStyle w:val="a9"/>
          <w:rFonts w:ascii="Segoe UI" w:hAnsi="Segoe UI" w:cs="Segoe UI"/>
          <w:color w:val="212529"/>
          <w:shd w:val="clear" w:color="auto" w:fill="FFFFFF"/>
          <w:lang w:val="en-US"/>
        </w:rPr>
        <w:footnoteReference w:id="14"/>
      </w:r>
      <w:r w:rsidR="00670AF8">
        <w:rPr>
          <w:rStyle w:val="tlid-translation"/>
          <w:rFonts w:ascii="Times New Roman" w:eastAsiaTheme="minorHAnsi" w:hAnsi="Times New Roman" w:cs="Times New Roman"/>
          <w:sz w:val="28"/>
          <w:szCs w:val="28"/>
          <w:lang w:eastAsia="en-US"/>
        </w:rPr>
        <w:t xml:space="preserve"> и используются в работе.</w:t>
      </w:r>
    </w:p>
    <w:p w14:paraId="3BE6F404" w14:textId="02DA1D31" w:rsidR="009630FD" w:rsidRPr="007A527F" w:rsidRDefault="009630FD" w:rsidP="000C4806">
      <w:pPr>
        <w:pStyle w:val="2"/>
        <w:spacing w:line="360" w:lineRule="auto"/>
        <w:ind w:firstLine="720"/>
        <w:jc w:val="both"/>
        <w:rPr>
          <w:rStyle w:val="tlid-translation"/>
          <w:rFonts w:ascii="Times New Roman" w:hAnsi="Times New Roman" w:cs="Times New Roman"/>
          <w:sz w:val="28"/>
          <w:szCs w:val="28"/>
        </w:rPr>
      </w:pPr>
      <w:bookmarkStart w:id="5" w:name="_Toc39749014"/>
      <w:r w:rsidRPr="007A527F">
        <w:rPr>
          <w:rStyle w:val="tlid-translation"/>
          <w:rFonts w:ascii="Times New Roman" w:hAnsi="Times New Roman" w:cs="Times New Roman"/>
          <w:sz w:val="28"/>
          <w:szCs w:val="28"/>
        </w:rPr>
        <w:t>1.</w:t>
      </w:r>
      <w:r>
        <w:rPr>
          <w:rStyle w:val="tlid-translation"/>
          <w:rFonts w:ascii="Times New Roman" w:hAnsi="Times New Roman" w:cs="Times New Roman"/>
          <w:sz w:val="28"/>
          <w:szCs w:val="28"/>
        </w:rPr>
        <w:t>4</w:t>
      </w:r>
      <w:r w:rsidRPr="007A527F">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Нел</w:t>
      </w:r>
      <w:r w:rsidRPr="007A527F">
        <w:rPr>
          <w:rStyle w:val="tlid-translation"/>
          <w:rFonts w:ascii="Times New Roman" w:hAnsi="Times New Roman" w:cs="Times New Roman"/>
          <w:sz w:val="28"/>
          <w:szCs w:val="28"/>
        </w:rPr>
        <w:t>инейные методы решения задачи двоичной классификации</w:t>
      </w:r>
      <w:r>
        <w:rPr>
          <w:rStyle w:val="tlid-translation"/>
          <w:rFonts w:ascii="Times New Roman" w:hAnsi="Times New Roman" w:cs="Times New Roman"/>
          <w:sz w:val="28"/>
          <w:szCs w:val="28"/>
        </w:rPr>
        <w:t>, основанные на последовательном обучении</w:t>
      </w:r>
      <w:bookmarkEnd w:id="5"/>
    </w:p>
    <w:p w14:paraId="1D3E4CD9" w14:textId="77777777" w:rsidR="00B7610C" w:rsidRPr="003A592E" w:rsidRDefault="00785BDE" w:rsidP="00B7610C">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Pr>
          <w:rStyle w:val="tlid-translation"/>
          <w:rFonts w:ascii="Times New Roman" w:hAnsi="Times New Roman" w:cs="Times New Roman"/>
          <w:sz w:val="28"/>
          <w:szCs w:val="28"/>
        </w:rPr>
        <w:t>Нелинейный метод решения задачи двоичной классификации, основанный на параллельном обучении и описанный выше, имеет ряд проблем.</w:t>
      </w:r>
      <w:r w:rsidR="003A592E" w:rsidRPr="003A592E">
        <w:rPr>
          <w:rStyle w:val="tlid-translation"/>
          <w:rFonts w:ascii="Times New Roman" w:hAnsi="Times New Roman" w:cs="Times New Roman"/>
          <w:sz w:val="28"/>
          <w:szCs w:val="28"/>
        </w:rPr>
        <w:t xml:space="preserve"> </w:t>
      </w:r>
      <w:r w:rsidR="00B7610C">
        <w:rPr>
          <w:rFonts w:ascii="Times New Roman" w:eastAsiaTheme="minorHAnsi" w:hAnsi="Times New Roman" w:cs="Times New Roman"/>
          <w:sz w:val="28"/>
          <w:szCs w:val="28"/>
          <w:lang w:eastAsia="en-US"/>
        </w:rPr>
        <w:t>Первая</w:t>
      </w:r>
      <w:r w:rsidR="00B7610C" w:rsidRPr="003A592E">
        <w:rPr>
          <w:rFonts w:ascii="Times New Roman" w:eastAsiaTheme="minorHAnsi" w:hAnsi="Times New Roman" w:cs="Times New Roman"/>
          <w:sz w:val="28"/>
          <w:szCs w:val="28"/>
          <w:lang w:eastAsia="en-US"/>
        </w:rPr>
        <w:t xml:space="preserve"> проблема </w:t>
      </w:r>
      <w:r w:rsidR="00B7610C">
        <w:rPr>
          <w:rFonts w:ascii="Times New Roman" w:eastAsiaTheme="minorHAnsi" w:hAnsi="Times New Roman" w:cs="Times New Roman"/>
          <w:sz w:val="28"/>
          <w:szCs w:val="28"/>
          <w:lang w:eastAsia="en-US"/>
        </w:rPr>
        <w:t>заключается в том, что алгоритм случайного леса является ненаправленным жадным алгоритмом, т.е. каждое новое дерево строится отдельно от всех остальных, поэтому для успешной работы алгоритма требуется построение большого числа деревьев.</w:t>
      </w:r>
    </w:p>
    <w:p w14:paraId="3CFC436F" w14:textId="7313846D" w:rsidR="003A592E" w:rsidRDefault="00B7610C" w:rsidP="003A592E">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lastRenderedPageBreak/>
        <w:t>Вторая проблема вытекает из первой.</w:t>
      </w:r>
      <w:r w:rsidR="00785BDE">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Так как суть</w:t>
      </w:r>
      <w:r w:rsidR="00785BDE">
        <w:rPr>
          <w:rStyle w:val="tlid-translation"/>
          <w:rFonts w:ascii="Times New Roman" w:hAnsi="Times New Roman" w:cs="Times New Roman"/>
          <w:sz w:val="28"/>
          <w:szCs w:val="28"/>
        </w:rPr>
        <w:t xml:space="preserve"> алгоритма заключается в построении большого количества </w:t>
      </w:r>
      <w:r>
        <w:rPr>
          <w:rStyle w:val="tlid-translation"/>
          <w:rFonts w:ascii="Times New Roman" w:hAnsi="Times New Roman" w:cs="Times New Roman"/>
          <w:sz w:val="28"/>
          <w:szCs w:val="28"/>
        </w:rPr>
        <w:t xml:space="preserve">глубоких </w:t>
      </w:r>
      <w:r w:rsidR="00785BDE">
        <w:rPr>
          <w:rStyle w:val="tlid-translation"/>
          <w:rFonts w:ascii="Times New Roman" w:hAnsi="Times New Roman" w:cs="Times New Roman"/>
          <w:sz w:val="28"/>
          <w:szCs w:val="28"/>
        </w:rPr>
        <w:t>переобученных деревьев</w:t>
      </w:r>
      <w:r>
        <w:rPr>
          <w:rStyle w:val="tlid-translation"/>
          <w:rFonts w:ascii="Times New Roman" w:hAnsi="Times New Roman" w:cs="Times New Roman"/>
          <w:sz w:val="28"/>
          <w:szCs w:val="28"/>
        </w:rPr>
        <w:t>, это, естественно, требует немалого количества вычислительных ресурсов, особенно если речь идет о гигантских выборках с большим количество признаков. При этом в данном случае нельзя просто ограничить глубину решающих деревьев, так как это приведет к тому, что алгоритм станет неспособен улавливать сложные связи и закономерности в данных.</w:t>
      </w:r>
    </w:p>
    <w:p w14:paraId="7DBBCEC6" w14:textId="59700384" w:rsidR="003A592E" w:rsidRDefault="003A592E" w:rsidP="003A592E">
      <w:pPr>
        <w:spacing w:after="0" w:line="360" w:lineRule="auto"/>
        <w:jc w:val="center"/>
        <w:rPr>
          <w:rStyle w:val="tlid-translation"/>
          <w:rFonts w:ascii="Times New Roman" w:hAnsi="Times New Roman" w:cs="Times New Roman"/>
          <w:sz w:val="28"/>
          <w:szCs w:val="28"/>
        </w:rPr>
      </w:pPr>
      <w:r w:rsidRPr="003A592E">
        <w:rPr>
          <w:rStyle w:val="tlid-translation"/>
          <w:rFonts w:ascii="Times New Roman" w:hAnsi="Times New Roman" w:cs="Times New Roman"/>
          <w:noProof/>
          <w:sz w:val="28"/>
          <w:szCs w:val="28"/>
        </w:rPr>
        <w:drawing>
          <wp:inline distT="0" distB="0" distL="0" distR="0" wp14:anchorId="7A88C6A4" wp14:editId="374B28FB">
            <wp:extent cx="2467359" cy="2110154"/>
            <wp:effectExtent l="0" t="0" r="952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V="1">
                      <a:off x="0" y="0"/>
                      <a:ext cx="2488912" cy="2128587"/>
                    </a:xfrm>
                    <a:prstGeom prst="rect">
                      <a:avLst/>
                    </a:prstGeom>
                    <a:noFill/>
                    <a:ln>
                      <a:noFill/>
                    </a:ln>
                  </pic:spPr>
                </pic:pic>
              </a:graphicData>
            </a:graphic>
          </wp:inline>
        </w:drawing>
      </w:r>
    </w:p>
    <w:p w14:paraId="3943D318" w14:textId="167E4395" w:rsidR="003A592E" w:rsidRDefault="003A592E" w:rsidP="003A592E">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Рис. Разделяющая поверхность, которую строит случайный лес, ограниченный по глубине </w:t>
      </w:r>
    </w:p>
    <w:p w14:paraId="3DA674C0" w14:textId="13F639C9" w:rsidR="003A592E" w:rsidRDefault="00B7610C" w:rsidP="00797416">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Одним из вариантов решения проблем, описанных выше, является использование бустинга.</w:t>
      </w:r>
      <w:r w:rsidR="003A592E" w:rsidRPr="003A592E">
        <w:rPr>
          <w:rFonts w:ascii="Times New Roman" w:eastAsiaTheme="minorHAnsi" w:hAnsi="Times New Roman" w:cs="Times New Roman"/>
          <w:sz w:val="28"/>
          <w:szCs w:val="28"/>
          <w:lang w:eastAsia="en-US"/>
        </w:rPr>
        <w:t xml:space="preserve"> </w:t>
      </w:r>
      <w:r w:rsidR="00797416">
        <w:rPr>
          <w:rFonts w:ascii="Times New Roman" w:eastAsiaTheme="minorHAnsi" w:hAnsi="Times New Roman" w:cs="Times New Roman"/>
          <w:sz w:val="28"/>
          <w:szCs w:val="28"/>
          <w:lang w:eastAsia="en-US"/>
        </w:rPr>
        <w:t>Под бустингом понимается подход, в рамках которого базовые алгоритмы строятся друг за другом, а не параллельно, при этом каждый алгоритм настраивается таким образом, чтобы исправлять ошибки построенной композиции в целом.</w:t>
      </w:r>
    </w:p>
    <w:p w14:paraId="344BCC35" w14:textId="1730F5EF" w:rsidR="003A592E" w:rsidRPr="003A592E" w:rsidRDefault="003A592E" w:rsidP="003A592E">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sidRPr="003A592E">
        <w:rPr>
          <w:rFonts w:ascii="Times New Roman" w:eastAsiaTheme="minorHAnsi" w:hAnsi="Times New Roman" w:cs="Times New Roman"/>
          <w:sz w:val="28"/>
          <w:szCs w:val="28"/>
          <w:lang w:eastAsia="en-US"/>
        </w:rPr>
        <w:t>Благодаря тому, что построение композиций в бустинге является направленным, достаточно использовать</w:t>
      </w:r>
      <w:r>
        <w:rPr>
          <w:rFonts w:ascii="Times New Roman" w:eastAsiaTheme="minorHAnsi" w:hAnsi="Times New Roman" w:cs="Times New Roman"/>
          <w:sz w:val="28"/>
          <w:szCs w:val="28"/>
          <w:lang w:eastAsia="en-US"/>
        </w:rPr>
        <w:t xml:space="preserve"> </w:t>
      </w:r>
      <w:r w:rsidRPr="003A592E">
        <w:rPr>
          <w:rFonts w:ascii="Times New Roman" w:eastAsiaTheme="minorHAnsi" w:hAnsi="Times New Roman" w:cs="Times New Roman"/>
          <w:sz w:val="28"/>
          <w:szCs w:val="28"/>
          <w:lang w:eastAsia="en-US"/>
        </w:rPr>
        <w:t>простые базовые алгоритмы, например неглубокие деревья.</w:t>
      </w:r>
    </w:p>
    <w:p w14:paraId="472DE1E7" w14:textId="04BCAABF" w:rsidR="00E84625" w:rsidRDefault="0095542E" w:rsidP="00E84625">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sidRPr="0095542E">
        <w:rPr>
          <w:rFonts w:ascii="Times New Roman" w:eastAsiaTheme="minorHAnsi" w:hAnsi="Times New Roman" w:cs="Times New Roman"/>
          <w:sz w:val="28"/>
          <w:szCs w:val="28"/>
          <w:lang w:eastAsia="en-US"/>
        </w:rPr>
        <w:t xml:space="preserve">На примере задачи </w:t>
      </w:r>
      <w:r w:rsidR="00E84625">
        <w:rPr>
          <w:rFonts w:ascii="Times New Roman" w:eastAsiaTheme="minorHAnsi" w:hAnsi="Times New Roman" w:cs="Times New Roman"/>
          <w:sz w:val="28"/>
          <w:szCs w:val="28"/>
          <w:lang w:eastAsia="en-US"/>
        </w:rPr>
        <w:t>классификации</w:t>
      </w:r>
      <w:r w:rsidRPr="0095542E">
        <w:rPr>
          <w:rFonts w:ascii="Times New Roman" w:eastAsiaTheme="minorHAnsi" w:hAnsi="Times New Roman" w:cs="Times New Roman"/>
          <w:sz w:val="28"/>
          <w:szCs w:val="28"/>
          <w:lang w:eastAsia="en-US"/>
        </w:rPr>
        <w:t xml:space="preserve"> алгоритм бустинга можно описать следующим образом. </w:t>
      </w:r>
      <w:r w:rsidR="00E84625">
        <w:rPr>
          <w:rFonts w:ascii="Times New Roman" w:eastAsiaTheme="minorHAnsi" w:hAnsi="Times New Roman" w:cs="Times New Roman"/>
          <w:sz w:val="28"/>
          <w:szCs w:val="28"/>
          <w:lang w:eastAsia="en-US"/>
        </w:rPr>
        <w:t xml:space="preserve">Пусть задана функция потерь </w:t>
      </w:r>
      <m:oMath>
        <m:r>
          <w:rPr>
            <w:rFonts w:ascii="Cambria Math" w:eastAsiaTheme="minorHAnsi" w:hAnsi="Cambria Math" w:cs="Times New Roman"/>
            <w:sz w:val="28"/>
            <w:szCs w:val="28"/>
            <w:lang w:eastAsia="en-US"/>
          </w:rPr>
          <m:t>L(y,z)</m:t>
        </m:r>
      </m:oMath>
      <w:r w:rsidR="00E84625">
        <w:rPr>
          <w:rFonts w:ascii="Times New Roman" w:eastAsiaTheme="minorHAnsi" w:hAnsi="Times New Roman" w:cs="Times New Roman"/>
          <w:sz w:val="28"/>
          <w:szCs w:val="28"/>
          <w:lang w:eastAsia="en-US"/>
        </w:rPr>
        <w:t xml:space="preserve">, где </w:t>
      </w:r>
      <w:r w:rsidR="00E84625" w:rsidRPr="00E84625">
        <w:rPr>
          <w:rFonts w:ascii="Times New Roman" w:eastAsiaTheme="minorHAnsi" w:hAnsi="Times New Roman" w:cs="Times New Roman"/>
          <w:sz w:val="28"/>
          <w:szCs w:val="28"/>
          <w:lang w:eastAsia="en-US"/>
        </w:rPr>
        <w:t xml:space="preserve">y </w:t>
      </w:r>
      <w:r w:rsidR="00E84625">
        <w:rPr>
          <w:rFonts w:ascii="Times New Roman" w:eastAsiaTheme="minorHAnsi" w:hAnsi="Times New Roman" w:cs="Times New Roman"/>
          <w:sz w:val="28"/>
          <w:szCs w:val="28"/>
          <w:lang w:eastAsia="en-US"/>
        </w:rPr>
        <w:t>–</w:t>
      </w:r>
      <w:r w:rsidR="00E84625" w:rsidRPr="00E84625">
        <w:rPr>
          <w:rFonts w:ascii="Times New Roman" w:eastAsiaTheme="minorHAnsi" w:hAnsi="Times New Roman" w:cs="Times New Roman"/>
          <w:sz w:val="28"/>
          <w:szCs w:val="28"/>
          <w:lang w:eastAsia="en-US"/>
        </w:rPr>
        <w:t xml:space="preserve"> истинный ответ, z</w:t>
      </w:r>
      <w:r w:rsidR="00E84625">
        <w:rPr>
          <w:rFonts w:ascii="Times New Roman" w:eastAsiaTheme="minorHAnsi" w:hAnsi="Times New Roman" w:cs="Times New Roman"/>
          <w:sz w:val="28"/>
          <w:szCs w:val="28"/>
          <w:lang w:eastAsia="en-US"/>
        </w:rPr>
        <w:t xml:space="preserve"> – </w:t>
      </w:r>
      <w:r w:rsidR="00E84625" w:rsidRPr="00E84625">
        <w:rPr>
          <w:rFonts w:ascii="Times New Roman" w:eastAsiaTheme="minorHAnsi" w:hAnsi="Times New Roman" w:cs="Times New Roman"/>
          <w:sz w:val="28"/>
          <w:szCs w:val="28"/>
          <w:lang w:eastAsia="en-US"/>
        </w:rPr>
        <w:t>прогноз алгоритма на некотором</w:t>
      </w:r>
      <w:r w:rsidR="00E84625">
        <w:rPr>
          <w:rFonts w:ascii="Times New Roman" w:eastAsiaTheme="minorHAnsi" w:hAnsi="Times New Roman" w:cs="Times New Roman"/>
          <w:sz w:val="28"/>
          <w:szCs w:val="28"/>
          <w:lang w:eastAsia="en-US"/>
        </w:rPr>
        <w:t xml:space="preserve"> </w:t>
      </w:r>
      <w:r w:rsidR="00E84625" w:rsidRPr="00E84625">
        <w:rPr>
          <w:rFonts w:ascii="Times New Roman" w:eastAsiaTheme="minorHAnsi" w:hAnsi="Times New Roman" w:cs="Times New Roman"/>
          <w:sz w:val="28"/>
          <w:szCs w:val="28"/>
          <w:lang w:eastAsia="en-US"/>
        </w:rPr>
        <w:t xml:space="preserve">объекте. </w:t>
      </w:r>
      <w:r w:rsidR="00E84625">
        <w:rPr>
          <w:rFonts w:ascii="Times New Roman" w:eastAsiaTheme="minorHAnsi" w:hAnsi="Times New Roman" w:cs="Times New Roman"/>
          <w:sz w:val="28"/>
          <w:szCs w:val="28"/>
          <w:lang w:eastAsia="en-US"/>
        </w:rPr>
        <w:t xml:space="preserve">В задаче классификации </w:t>
      </w:r>
      <w:r w:rsidR="00E84625">
        <w:rPr>
          <w:rFonts w:ascii="Times New Roman" w:eastAsiaTheme="minorHAnsi" w:hAnsi="Times New Roman" w:cs="Times New Roman"/>
          <w:sz w:val="28"/>
          <w:szCs w:val="28"/>
          <w:lang w:eastAsia="en-US"/>
        </w:rPr>
        <w:lastRenderedPageBreak/>
        <w:t>примером функции потерь может быть рассмотренная выше логистическая функция потерь</w:t>
      </w:r>
      <w:r w:rsidR="00E84625" w:rsidRPr="00E84625">
        <w:rPr>
          <w:rFonts w:ascii="Times New Roman" w:eastAsiaTheme="minorHAnsi" w:hAnsi="Times New Roman" w:cs="Times New Roman"/>
          <w:sz w:val="28"/>
          <w:szCs w:val="28"/>
          <w:lang w:eastAsia="en-US"/>
        </w:rPr>
        <w:t>:</w:t>
      </w:r>
    </w:p>
    <w:p w14:paraId="54EF0C65" w14:textId="38006582" w:rsidR="00E84625" w:rsidRDefault="00E84625" w:rsidP="00E84625">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m:oMathPara>
        <m:oMath>
          <m:r>
            <w:rPr>
              <w:rFonts w:ascii="Cambria Math" w:eastAsiaTheme="minorHAnsi" w:hAnsi="Cambria Math" w:cs="Times New Roman"/>
              <w:sz w:val="28"/>
              <w:szCs w:val="28"/>
              <w:lang w:eastAsia="en-US"/>
            </w:rPr>
            <m:t>L</m:t>
          </m:r>
          <m:d>
            <m:dPr>
              <m:ctrlPr>
                <w:rPr>
                  <w:rFonts w:ascii="Cambria Math" w:eastAsiaTheme="minorHAnsi" w:hAnsi="Cambria Math" w:cs="Times New Roman"/>
                  <w:i/>
                  <w:sz w:val="28"/>
                  <w:szCs w:val="28"/>
                  <w:lang w:eastAsia="en-US"/>
                </w:rPr>
              </m:ctrlPr>
            </m:dPr>
            <m:e>
              <m:r>
                <w:rPr>
                  <w:rFonts w:ascii="Cambria Math" w:eastAsiaTheme="minorHAnsi" w:hAnsi="Cambria Math" w:cs="Times New Roman"/>
                  <w:sz w:val="28"/>
                  <w:szCs w:val="28"/>
                  <w:lang w:eastAsia="en-US"/>
                </w:rPr>
                <m:t>y,z</m:t>
              </m:r>
            </m:e>
          </m:d>
          <m:r>
            <w:rPr>
              <w:rFonts w:ascii="Cambria Math" w:eastAsiaTheme="minorHAnsi" w:hAnsi="Cambria Math" w:cs="Times New Roman"/>
              <w:sz w:val="28"/>
              <w:szCs w:val="28"/>
              <w:lang w:eastAsia="en-US"/>
            </w:rPr>
            <m:t xml:space="preserve">= </m:t>
          </m:r>
          <m:func>
            <m:funcPr>
              <m:ctrlPr>
                <w:rPr>
                  <w:rFonts w:ascii="Cambria Math" w:eastAsiaTheme="minorHAnsi" w:hAnsi="Cambria Math" w:cs="Times New Roman"/>
                  <w:i/>
                  <w:sz w:val="28"/>
                  <w:szCs w:val="28"/>
                  <w:lang w:eastAsia="en-US"/>
                </w:rPr>
              </m:ctrlPr>
            </m:funcPr>
            <m:fName>
              <m:r>
                <m:rPr>
                  <m:sty m:val="p"/>
                </m:rPr>
                <w:rPr>
                  <w:rFonts w:ascii="Cambria Math" w:eastAsiaTheme="minorHAnsi" w:hAnsi="Cambria Math" w:cs="Times New Roman"/>
                  <w:sz w:val="28"/>
                  <w:szCs w:val="28"/>
                  <w:lang w:eastAsia="en-US"/>
                </w:rPr>
                <m:t>log</m:t>
              </m:r>
            </m:fName>
            <m:e>
              <m:r>
                <w:rPr>
                  <w:rFonts w:ascii="Cambria Math" w:eastAsiaTheme="minorHAnsi" w:hAnsi="Cambria Math" w:cs="Times New Roman"/>
                  <w:sz w:val="28"/>
                  <w:szCs w:val="28"/>
                  <w:lang w:eastAsia="en-US"/>
                </w:rPr>
                <m:t>(1+</m:t>
              </m:r>
              <m:func>
                <m:funcPr>
                  <m:ctrlPr>
                    <w:rPr>
                      <w:rFonts w:ascii="Cambria Math" w:eastAsiaTheme="minorHAnsi" w:hAnsi="Cambria Math" w:cs="Times New Roman"/>
                      <w:sz w:val="28"/>
                      <w:szCs w:val="28"/>
                      <w:lang w:val="en-US" w:eastAsia="en-US"/>
                    </w:rPr>
                  </m:ctrlPr>
                </m:funcPr>
                <m:fName>
                  <m:r>
                    <m:rPr>
                      <m:sty m:val="p"/>
                    </m:rPr>
                    <w:rPr>
                      <w:rFonts w:ascii="Cambria Math" w:eastAsiaTheme="minorHAnsi" w:hAnsi="Cambria Math" w:cs="Times New Roman"/>
                      <w:sz w:val="28"/>
                      <w:szCs w:val="28"/>
                      <w:lang w:val="en-US" w:eastAsia="en-US"/>
                    </w:rPr>
                    <m:t>exp</m:t>
                  </m:r>
                  <m:ctrlPr>
                    <w:rPr>
                      <w:rFonts w:ascii="Cambria Math" w:eastAsiaTheme="minorHAnsi" w:hAnsi="Cambria Math" w:cs="Times New Roman"/>
                      <w:i/>
                      <w:sz w:val="28"/>
                      <w:szCs w:val="28"/>
                      <w:lang w:eastAsia="en-US"/>
                    </w:rPr>
                  </m:ctrlPr>
                </m:fName>
                <m:e>
                  <m:d>
                    <m:dPr>
                      <m:ctrlPr>
                        <w:rPr>
                          <w:rFonts w:ascii="Cambria Math" w:eastAsiaTheme="minorHAnsi" w:hAnsi="Cambria Math" w:cs="Times New Roman"/>
                          <w:i/>
                          <w:sz w:val="28"/>
                          <w:szCs w:val="28"/>
                          <w:lang w:val="en-US" w:eastAsia="en-US"/>
                        </w:rPr>
                      </m:ctrlPr>
                    </m:dPr>
                    <m:e>
                      <m:r>
                        <w:rPr>
                          <w:rFonts w:ascii="Cambria Math" w:eastAsiaTheme="minorHAnsi" w:hAnsi="Cambria Math" w:cs="Times New Roman"/>
                          <w:sz w:val="28"/>
                          <w:szCs w:val="28"/>
                          <w:lang w:val="en-US" w:eastAsia="en-US"/>
                        </w:rPr>
                        <m:t>-yz</m:t>
                      </m:r>
                    </m:e>
                  </m:d>
                </m:e>
              </m:func>
              <m:r>
                <w:rPr>
                  <w:rFonts w:ascii="Cambria Math" w:eastAsiaTheme="minorHAnsi" w:hAnsi="Cambria Math" w:cs="Times New Roman"/>
                  <w:sz w:val="28"/>
                  <w:szCs w:val="28"/>
                  <w:lang w:val="en-US" w:eastAsia="en-US"/>
                </w:rPr>
                <m:t>)</m:t>
              </m:r>
            </m:e>
          </m:func>
        </m:oMath>
      </m:oMathPara>
    </w:p>
    <w:p w14:paraId="69DAE2AC" w14:textId="116DE342" w:rsidR="003A592E" w:rsidRDefault="0095542E" w:rsidP="00E84625">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sidRPr="0095542E">
        <w:rPr>
          <w:rFonts w:ascii="Times New Roman" w:eastAsiaTheme="minorHAnsi" w:hAnsi="Times New Roman" w:cs="Times New Roman"/>
          <w:sz w:val="28"/>
          <w:szCs w:val="28"/>
          <w:lang w:eastAsia="en-US"/>
        </w:rPr>
        <w:t xml:space="preserve">В начале построения композиции по методу градиентного бустинга нужно ее инициализировать, то есть построить первый базовый алгоритм </w:t>
      </w:r>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val="en-US" w:eastAsia="en-US"/>
              </w:rPr>
              <m:t>b</m:t>
            </m:r>
          </m:e>
          <m:sub>
            <m:r>
              <w:rPr>
                <w:rFonts w:ascii="Cambria Math" w:eastAsiaTheme="minorHAnsi" w:hAnsi="Cambria Math" w:cs="Times New Roman"/>
                <w:sz w:val="28"/>
                <w:szCs w:val="28"/>
                <w:lang w:eastAsia="en-US"/>
              </w:rPr>
              <m:t>1</m:t>
            </m:r>
          </m:sub>
        </m:sSub>
        <m:r>
          <w:rPr>
            <w:rFonts w:ascii="Cambria Math" w:eastAsiaTheme="minorHAnsi" w:hAnsi="Cambria Math" w:cs="Times New Roman"/>
            <w:sz w:val="28"/>
            <w:szCs w:val="28"/>
            <w:lang w:eastAsia="en-US"/>
          </w:rPr>
          <m:t>(x)</m:t>
        </m:r>
      </m:oMath>
      <w:r w:rsidRPr="0095542E">
        <w:rPr>
          <w:rFonts w:ascii="Times New Roman" w:eastAsiaTheme="minorHAnsi" w:hAnsi="Times New Roman" w:cs="Times New Roman"/>
          <w:sz w:val="28"/>
          <w:szCs w:val="28"/>
          <w:lang w:eastAsia="en-US"/>
        </w:rPr>
        <w:t>. Этот алгоритм не должен быть сколько-нибудь сложным и не стоит тратить на него много усилий. Можно использовать алгоритм</w:t>
      </w:r>
      <w:r>
        <w:rPr>
          <w:rFonts w:ascii="Times New Roman" w:eastAsiaTheme="minorHAnsi" w:hAnsi="Times New Roman" w:cs="Times New Roman"/>
          <w:sz w:val="28"/>
          <w:szCs w:val="28"/>
          <w:lang w:eastAsia="en-US"/>
        </w:rPr>
        <w:t>,</w:t>
      </w:r>
      <w:r w:rsidRPr="0095542E">
        <w:rPr>
          <w:rFonts w:ascii="Times New Roman" w:eastAsiaTheme="minorHAnsi" w:hAnsi="Times New Roman" w:cs="Times New Roman"/>
          <w:sz w:val="28"/>
          <w:szCs w:val="28"/>
          <w:lang w:eastAsia="en-US"/>
        </w:rPr>
        <w:t xml:space="preserve"> который всегда возвращает метку самого распространенного класса в обучающей выборке</w:t>
      </w:r>
      <w:r>
        <w:rPr>
          <w:rFonts w:ascii="Times New Roman" w:eastAsiaTheme="minorHAnsi" w:hAnsi="Times New Roman" w:cs="Times New Roman"/>
          <w:sz w:val="28"/>
          <w:szCs w:val="28"/>
          <w:lang w:eastAsia="en-US"/>
        </w:rPr>
        <w:t>.</w:t>
      </w:r>
    </w:p>
    <w:p w14:paraId="599A1117" w14:textId="7C27CC74" w:rsidR="0095542E" w:rsidRPr="0095542E" w:rsidRDefault="00F6085D" w:rsidP="0095542E">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m:oMathPara>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val="en-US" w:eastAsia="en-US"/>
                </w:rPr>
                <m:t>b</m:t>
              </m:r>
            </m:e>
            <m:sub>
              <m:r>
                <w:rPr>
                  <w:rFonts w:ascii="Cambria Math" w:eastAsiaTheme="minorHAnsi" w:hAnsi="Cambria Math" w:cs="Times New Roman"/>
                  <w:sz w:val="28"/>
                  <w:szCs w:val="28"/>
                  <w:lang w:eastAsia="en-US"/>
                </w:rPr>
                <m:t>1</m:t>
              </m:r>
            </m:sub>
          </m:sSub>
          <m:r>
            <w:rPr>
              <w:rFonts w:ascii="Cambria Math" w:eastAsiaTheme="minorHAnsi" w:hAnsi="Cambria Math" w:cs="Times New Roman"/>
              <w:sz w:val="28"/>
              <w:szCs w:val="28"/>
              <w:lang w:eastAsia="en-US"/>
            </w:rPr>
            <m:t>(x)=</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argmax</m:t>
              </m:r>
            </m:e>
            <m:sub>
              <m:r>
                <w:rPr>
                  <w:rFonts w:ascii="Cambria Math" w:eastAsiaTheme="minorHAnsi" w:hAnsi="Cambria Math" w:cs="Times New Roman"/>
                  <w:sz w:val="28"/>
                  <w:szCs w:val="28"/>
                  <w:lang w:eastAsia="en-US"/>
                </w:rPr>
                <m:t>y∈</m:t>
              </m:r>
              <m:r>
                <m:rPr>
                  <m:scr m:val="double-struck"/>
                </m:rPr>
                <w:rPr>
                  <w:rFonts w:ascii="Cambria Math" w:eastAsiaTheme="minorHAnsi" w:hAnsi="Cambria Math" w:cs="Times New Roman"/>
                  <w:sz w:val="28"/>
                  <w:szCs w:val="28"/>
                  <w:lang w:eastAsia="en-US"/>
                </w:rPr>
                <m:t>Y</m:t>
              </m:r>
            </m:sub>
          </m:sSub>
          <m:nary>
            <m:naryPr>
              <m:chr m:val="∑"/>
              <m:limLoc m:val="subSup"/>
              <m:ctrlPr>
                <w:rPr>
                  <w:rFonts w:ascii="Cambria Math" w:eastAsiaTheme="minorHAnsi" w:hAnsi="Cambria Math" w:cs="Times New Roman"/>
                  <w:i/>
                  <w:sz w:val="28"/>
                  <w:szCs w:val="28"/>
                  <w:lang w:eastAsia="en-US"/>
                </w:rPr>
              </m:ctrlPr>
            </m:naryPr>
            <m:sub>
              <m:r>
                <w:rPr>
                  <w:rFonts w:ascii="Cambria Math" w:eastAsiaTheme="minorHAnsi" w:hAnsi="Cambria Math" w:cs="Times New Roman"/>
                  <w:sz w:val="28"/>
                  <w:szCs w:val="28"/>
                  <w:lang w:eastAsia="en-US"/>
                </w:rPr>
                <m:t>i=1</m:t>
              </m:r>
            </m:sub>
            <m:sup>
              <m:r>
                <w:rPr>
                  <w:rFonts w:ascii="Cambria Math" w:eastAsiaTheme="minorHAnsi" w:hAnsi="Cambria Math" w:cs="Times New Roman"/>
                  <w:sz w:val="28"/>
                  <w:szCs w:val="28"/>
                  <w:lang w:eastAsia="en-US"/>
                </w:rPr>
                <m:t>l</m:t>
              </m:r>
            </m:sup>
            <m:e>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y</m:t>
                  </m:r>
                </m:e>
                <m:sub>
                  <m:r>
                    <w:rPr>
                      <w:rFonts w:ascii="Cambria Math" w:eastAsiaTheme="minorHAnsi" w:hAnsi="Cambria Math" w:cs="Times New Roman"/>
                      <w:sz w:val="28"/>
                      <w:szCs w:val="28"/>
                      <w:lang w:eastAsia="en-US"/>
                    </w:rPr>
                    <m:t>i</m:t>
                  </m:r>
                </m:sub>
              </m:sSub>
              <m:r>
                <w:rPr>
                  <w:rFonts w:ascii="Cambria Math" w:eastAsiaTheme="minorHAnsi" w:hAnsi="Cambria Math" w:cs="Times New Roman"/>
                  <w:sz w:val="28"/>
                  <w:szCs w:val="28"/>
                  <w:lang w:eastAsia="en-US"/>
                </w:rPr>
                <m:t>=y]</m:t>
              </m:r>
            </m:e>
          </m:nary>
        </m:oMath>
      </m:oMathPara>
    </w:p>
    <w:p w14:paraId="0D848F8B" w14:textId="362F9F2B" w:rsidR="003A592E" w:rsidRPr="00E84625" w:rsidRDefault="00E84625" w:rsidP="00543068">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sidRPr="00E84625">
        <w:rPr>
          <w:rFonts w:ascii="Times New Roman" w:eastAsiaTheme="minorHAnsi" w:hAnsi="Times New Roman" w:cs="Times New Roman"/>
          <w:sz w:val="28"/>
          <w:szCs w:val="28"/>
          <w:lang w:eastAsia="en-US"/>
        </w:rPr>
        <w:t xml:space="preserve">Обучение базовых алгоритмов происходит последовательно. Пусть к некоторому моменту обучены </w:t>
      </w:r>
      <m:oMath>
        <m:r>
          <w:rPr>
            <w:rFonts w:ascii="Cambria Math" w:eastAsiaTheme="minorHAnsi" w:hAnsi="Cambria Math" w:cs="Times New Roman"/>
            <w:sz w:val="28"/>
            <w:szCs w:val="28"/>
            <w:lang w:eastAsia="en-US"/>
          </w:rPr>
          <m:t>N-1</m:t>
        </m:r>
      </m:oMath>
      <w:r w:rsidRPr="00E84625">
        <w:rPr>
          <w:rFonts w:ascii="Times New Roman" w:eastAsiaTheme="minorHAnsi" w:hAnsi="Times New Roman" w:cs="Times New Roman"/>
          <w:sz w:val="28"/>
          <w:szCs w:val="28"/>
          <w:lang w:eastAsia="en-US"/>
        </w:rPr>
        <w:t xml:space="preserve"> алгоритмов </w:t>
      </w:r>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b</m:t>
            </m:r>
          </m:e>
          <m:sub>
            <m:r>
              <w:rPr>
                <w:rFonts w:ascii="Cambria Math" w:eastAsiaTheme="minorHAnsi" w:hAnsi="Cambria Math" w:cs="Times New Roman"/>
                <w:sz w:val="28"/>
                <w:szCs w:val="28"/>
                <w:lang w:eastAsia="en-US"/>
              </w:rPr>
              <m:t>1</m:t>
            </m:r>
          </m:sub>
        </m:sSub>
        <m:d>
          <m:dPr>
            <m:ctrlPr>
              <w:rPr>
                <w:rFonts w:ascii="Cambria Math" w:eastAsiaTheme="minorHAnsi" w:hAnsi="Cambria Math" w:cs="Times New Roman"/>
                <w:i/>
                <w:sz w:val="28"/>
                <w:szCs w:val="28"/>
                <w:lang w:eastAsia="en-US"/>
              </w:rPr>
            </m:ctrlPr>
          </m:dPr>
          <m:e>
            <m:r>
              <w:rPr>
                <w:rFonts w:ascii="Cambria Math" w:eastAsiaTheme="minorHAnsi" w:hAnsi="Cambria Math" w:cs="Times New Roman"/>
                <w:sz w:val="28"/>
                <w:szCs w:val="28"/>
                <w:lang w:eastAsia="en-US"/>
              </w:rPr>
              <m:t>x</m:t>
            </m:r>
          </m:e>
        </m:d>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b</m:t>
            </m:r>
          </m:e>
          <m:sub>
            <m:r>
              <w:rPr>
                <w:rFonts w:ascii="Cambria Math" w:eastAsiaTheme="minorHAnsi" w:hAnsi="Cambria Math" w:cs="Times New Roman"/>
                <w:sz w:val="28"/>
                <w:szCs w:val="28"/>
                <w:lang w:eastAsia="en-US"/>
              </w:rPr>
              <m:t>N-1</m:t>
            </m:r>
          </m:sub>
        </m:sSub>
        <m:r>
          <w:rPr>
            <w:rFonts w:ascii="Cambria Math" w:eastAsiaTheme="minorHAnsi" w:hAnsi="Cambria Math" w:cs="Times New Roman"/>
            <w:sz w:val="28"/>
            <w:szCs w:val="28"/>
            <w:lang w:eastAsia="en-US"/>
          </w:rPr>
          <m:t>(x)</m:t>
        </m:r>
      </m:oMath>
      <w:r w:rsidRPr="00E84625">
        <w:rPr>
          <w:rFonts w:ascii="Times New Roman" w:eastAsiaTheme="minorHAnsi" w:hAnsi="Times New Roman" w:cs="Times New Roman"/>
          <w:sz w:val="28"/>
          <w:szCs w:val="28"/>
          <w:lang w:eastAsia="en-US"/>
        </w:rPr>
        <w:t>, то есть композиция имеет вид:</w:t>
      </w:r>
    </w:p>
    <w:p w14:paraId="7EC994B3" w14:textId="732275B7" w:rsidR="00E84625" w:rsidRPr="00543068" w:rsidRDefault="00F6085D" w:rsidP="00543068">
      <w:pPr>
        <w:autoSpaceDE w:val="0"/>
        <w:autoSpaceDN w:val="0"/>
        <w:adjustRightInd w:val="0"/>
        <w:spacing w:after="0" w:line="360" w:lineRule="auto"/>
        <w:ind w:firstLine="720"/>
        <w:rPr>
          <w:rStyle w:val="tlid-translation"/>
          <w:rFonts w:ascii="Times New Roman" w:hAnsi="Times New Roman" w:cs="Times New Roman"/>
          <w:i/>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a</m:t>
              </m:r>
            </m:e>
            <m:sub>
              <m:r>
                <w:rPr>
                  <w:rStyle w:val="tlid-translation"/>
                  <w:rFonts w:ascii="Cambria Math" w:hAnsi="Cambria Math" w:cs="Times New Roman"/>
                  <w:sz w:val="28"/>
                  <w:szCs w:val="28"/>
                </w:rPr>
                <m:t>N-1</m:t>
              </m:r>
            </m:sub>
          </m:sSub>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m:t>
          </m:r>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N-1</m:t>
              </m:r>
            </m:sup>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b</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(x)</m:t>
              </m:r>
            </m:e>
          </m:nary>
        </m:oMath>
      </m:oMathPara>
    </w:p>
    <w:p w14:paraId="7024DAD7" w14:textId="13BA8DDB" w:rsidR="00E84625" w:rsidRDefault="00E84625" w:rsidP="00543068">
      <w:pPr>
        <w:autoSpaceDE w:val="0"/>
        <w:autoSpaceDN w:val="0"/>
        <w:adjustRightInd w:val="0"/>
        <w:spacing w:after="0" w:line="360" w:lineRule="auto"/>
        <w:ind w:firstLine="720"/>
        <w:rPr>
          <w:rStyle w:val="tlid-translation"/>
          <w:rFonts w:ascii="Times New Roman" w:hAnsi="Times New Roman" w:cs="Times New Roman"/>
          <w:sz w:val="28"/>
          <w:szCs w:val="28"/>
        </w:rPr>
      </w:pPr>
      <w:r w:rsidRPr="00E84625">
        <w:rPr>
          <w:rStyle w:val="tlid-translation"/>
          <w:rFonts w:ascii="Times New Roman" w:hAnsi="Times New Roman" w:cs="Times New Roman"/>
          <w:sz w:val="28"/>
          <w:szCs w:val="28"/>
        </w:rPr>
        <w:t xml:space="preserve">Теперь к текущей композиции добавляется еще один алгоритм </w:t>
      </w:r>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b</m:t>
            </m:r>
          </m:e>
          <m:sub>
            <m:r>
              <w:rPr>
                <w:rFonts w:ascii="Cambria Math" w:eastAsiaTheme="minorHAnsi" w:hAnsi="Cambria Math" w:cs="Times New Roman"/>
                <w:sz w:val="28"/>
                <w:szCs w:val="28"/>
                <w:lang w:eastAsia="en-US"/>
              </w:rPr>
              <m:t>N</m:t>
            </m:r>
          </m:sub>
        </m:sSub>
        <m:d>
          <m:dPr>
            <m:ctrlPr>
              <w:rPr>
                <w:rFonts w:ascii="Cambria Math" w:eastAsiaTheme="minorHAnsi" w:hAnsi="Cambria Math" w:cs="Times New Roman"/>
                <w:i/>
                <w:sz w:val="28"/>
                <w:szCs w:val="28"/>
                <w:lang w:eastAsia="en-US"/>
              </w:rPr>
            </m:ctrlPr>
          </m:dPr>
          <m:e>
            <m:r>
              <w:rPr>
                <w:rFonts w:ascii="Cambria Math" w:eastAsiaTheme="minorHAnsi" w:hAnsi="Cambria Math" w:cs="Times New Roman"/>
                <w:sz w:val="28"/>
                <w:szCs w:val="28"/>
                <w:lang w:eastAsia="en-US"/>
              </w:rPr>
              <m:t>x</m:t>
            </m:r>
          </m:e>
        </m:d>
      </m:oMath>
      <w:r w:rsidRPr="00E84625">
        <w:rPr>
          <w:rStyle w:val="tlid-translation"/>
          <w:rFonts w:ascii="Times New Roman" w:hAnsi="Times New Roman" w:cs="Times New Roman"/>
          <w:sz w:val="28"/>
          <w:szCs w:val="28"/>
        </w:rPr>
        <w:t>.</w:t>
      </w:r>
      <w:r w:rsidR="00543068" w:rsidRPr="00543068">
        <w:rPr>
          <w:rStyle w:val="tlid-translation"/>
          <w:rFonts w:ascii="Times New Roman" w:hAnsi="Times New Roman" w:cs="Times New Roman"/>
          <w:sz w:val="28"/>
          <w:szCs w:val="28"/>
        </w:rPr>
        <w:t xml:space="preserve"> </w:t>
      </w:r>
      <w:r w:rsidRPr="00E84625">
        <w:rPr>
          <w:rStyle w:val="tlid-translation"/>
          <w:rFonts w:ascii="Times New Roman" w:hAnsi="Times New Roman" w:cs="Times New Roman"/>
          <w:sz w:val="28"/>
          <w:szCs w:val="28"/>
        </w:rPr>
        <w:t>Этот алгоритм обучается так, чтобы</w:t>
      </w:r>
      <w:r>
        <w:rPr>
          <w:rStyle w:val="tlid-translation"/>
          <w:rFonts w:ascii="Times New Roman" w:hAnsi="Times New Roman" w:cs="Times New Roman"/>
          <w:sz w:val="28"/>
          <w:szCs w:val="28"/>
        </w:rPr>
        <w:t xml:space="preserve"> </w:t>
      </w:r>
      <w:r w:rsidRPr="00E84625">
        <w:rPr>
          <w:rStyle w:val="tlid-translation"/>
          <w:rFonts w:ascii="Times New Roman" w:hAnsi="Times New Roman" w:cs="Times New Roman"/>
          <w:sz w:val="28"/>
          <w:szCs w:val="28"/>
        </w:rPr>
        <w:t>как можно сильнее уменьшить ошибку композиции на обучающей выборке:</w:t>
      </w:r>
    </w:p>
    <w:p w14:paraId="3E02CD93" w14:textId="30D43A95" w:rsidR="00543068" w:rsidRPr="00753FE5" w:rsidRDefault="00F6085D" w:rsidP="00543068">
      <w:pPr>
        <w:autoSpaceDE w:val="0"/>
        <w:autoSpaceDN w:val="0"/>
        <w:adjustRightInd w:val="0"/>
        <w:spacing w:after="0" w:line="360" w:lineRule="auto"/>
        <w:ind w:firstLine="720"/>
        <w:rPr>
          <w:rStyle w:val="tlid-translation"/>
          <w:rFonts w:ascii="Times New Roman" w:hAnsi="Times New Roman" w:cs="Times New Roman"/>
          <w:sz w:val="28"/>
          <w:szCs w:val="28"/>
        </w:rPr>
      </w:pPr>
      <m:oMathPara>
        <m:oMath>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l</m:t>
              </m:r>
            </m:sup>
            <m:e>
              <m:r>
                <w:rPr>
                  <w:rStyle w:val="tlid-translation"/>
                  <w:rFonts w:ascii="Cambria Math" w:hAnsi="Cambria Math" w:cs="Times New Roman"/>
                  <w:sz w:val="28"/>
                  <w:szCs w:val="28"/>
                </w:rPr>
                <m:t>L(</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a</m:t>
                  </m:r>
                </m:e>
                <m:sub>
                  <m:r>
                    <w:rPr>
                      <w:rStyle w:val="tlid-translation"/>
                      <w:rFonts w:ascii="Cambria Math" w:hAnsi="Cambria Math" w:cs="Times New Roman"/>
                      <w:sz w:val="28"/>
                      <w:szCs w:val="28"/>
                    </w:rPr>
                    <m:t>N-1</m:t>
                  </m:r>
                </m:sub>
              </m:sSub>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e>
              </m:d>
              <m:r>
                <w:rPr>
                  <w:rStyle w:val="tlid-translation"/>
                  <w:rFonts w:ascii="Cambria Math" w:hAnsi="Cambria Math" w:cs="Times New Roman"/>
                  <w:sz w:val="28"/>
                  <w:szCs w:val="28"/>
                </w:rPr>
                <m:t>+b(</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m:t>
              </m:r>
              <m:func>
                <m:funcPr>
                  <m:ctrlPr>
                    <w:rPr>
                      <w:rStyle w:val="tlid-translation"/>
                      <w:rFonts w:ascii="Cambria Math" w:hAnsi="Cambria Math" w:cs="Times New Roman"/>
                      <w:i/>
                      <w:sz w:val="28"/>
                      <w:szCs w:val="28"/>
                    </w:rPr>
                  </m:ctrlPr>
                </m:funcPr>
                <m:fName>
                  <m:limLow>
                    <m:limLowPr>
                      <m:ctrlPr>
                        <w:rPr>
                          <w:rStyle w:val="tlid-translation"/>
                          <w:rFonts w:ascii="Cambria Math" w:hAnsi="Cambria Math" w:cs="Times New Roman"/>
                          <w:i/>
                          <w:sz w:val="28"/>
                          <w:szCs w:val="28"/>
                        </w:rPr>
                      </m:ctrlPr>
                    </m:limLowPr>
                    <m:e>
                      <m:r>
                        <m:rPr>
                          <m:sty m:val="p"/>
                        </m:rPr>
                        <w:rPr>
                          <w:rStyle w:val="tlid-translation"/>
                          <w:rFonts w:ascii="Cambria Math" w:hAnsi="Cambria Math" w:cs="Times New Roman"/>
                          <w:sz w:val="28"/>
                          <w:szCs w:val="28"/>
                        </w:rPr>
                        <m:t>min</m:t>
                      </m:r>
                    </m:e>
                    <m:lim>
                      <m:r>
                        <w:rPr>
                          <w:rStyle w:val="tlid-translation"/>
                          <w:rFonts w:ascii="Cambria Math" w:hAnsi="Cambria Math" w:cs="Times New Roman"/>
                          <w:sz w:val="28"/>
                          <w:szCs w:val="28"/>
                        </w:rPr>
                        <m:t>b</m:t>
                      </m:r>
                    </m:lim>
                  </m:limLow>
                </m:fName>
                <m:e>
                  <m:r>
                    <w:rPr>
                      <w:rStyle w:val="tlid-translation"/>
                      <w:rFonts w:ascii="Cambria Math" w:hAnsi="Cambria Math" w:cs="Times New Roman"/>
                      <w:sz w:val="28"/>
                      <w:szCs w:val="28"/>
                    </w:rPr>
                    <m:t xml:space="preserve"> </m:t>
                  </m:r>
                </m:e>
              </m:func>
            </m:e>
          </m:nary>
        </m:oMath>
      </m:oMathPara>
    </w:p>
    <w:p w14:paraId="79364730" w14:textId="0874E23F" w:rsidR="00543068" w:rsidRDefault="00543068" w:rsidP="00543068">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sidRPr="00543068">
        <w:rPr>
          <w:rFonts w:ascii="Times New Roman" w:eastAsiaTheme="minorHAnsi" w:hAnsi="Times New Roman" w:cs="Times New Roman"/>
          <w:sz w:val="28"/>
          <w:szCs w:val="28"/>
          <w:lang w:eastAsia="en-US"/>
        </w:rPr>
        <w:t xml:space="preserve">Сначала имеет смысл решить более простую задачу: определить, какие значения </w:t>
      </w:r>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s</m:t>
            </m:r>
          </m:e>
          <m:sub>
            <m:r>
              <w:rPr>
                <w:rFonts w:ascii="Cambria Math" w:eastAsiaTheme="minorHAnsi" w:hAnsi="Cambria Math" w:cs="Times New Roman"/>
                <w:sz w:val="28"/>
                <w:szCs w:val="28"/>
                <w:lang w:eastAsia="en-US"/>
              </w:rPr>
              <m:t>1</m:t>
            </m:r>
          </m:sub>
        </m:sSub>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s</m:t>
            </m:r>
          </m:e>
          <m:sub>
            <m:r>
              <w:rPr>
                <w:rFonts w:ascii="Cambria Math" w:eastAsiaTheme="minorHAnsi" w:hAnsi="Cambria Math" w:cs="Times New Roman"/>
                <w:sz w:val="28"/>
                <w:szCs w:val="28"/>
                <w:lang w:eastAsia="en-US"/>
              </w:rPr>
              <m:t>l</m:t>
            </m:r>
          </m:sub>
        </m:sSub>
      </m:oMath>
      <w:r w:rsidRPr="00543068">
        <w:rPr>
          <w:rFonts w:ascii="Times New Roman" w:eastAsiaTheme="minorHAnsi" w:hAnsi="Times New Roman" w:cs="Times New Roman"/>
          <w:sz w:val="28"/>
          <w:szCs w:val="28"/>
          <w:lang w:eastAsia="en-US"/>
        </w:rPr>
        <w:t xml:space="preserve"> должен принимать алгоритм </w:t>
      </w:r>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b</m:t>
            </m:r>
          </m:e>
          <m:sub>
            <m:r>
              <w:rPr>
                <w:rFonts w:ascii="Cambria Math" w:eastAsiaTheme="minorHAnsi" w:hAnsi="Cambria Math" w:cs="Times New Roman"/>
                <w:sz w:val="28"/>
                <w:szCs w:val="28"/>
                <w:lang w:eastAsia="en-US"/>
              </w:rPr>
              <m:t>N</m:t>
            </m:r>
          </m:sub>
        </m:sSub>
        <m:d>
          <m:dPr>
            <m:ctrlPr>
              <w:rPr>
                <w:rFonts w:ascii="Cambria Math" w:eastAsiaTheme="minorHAnsi" w:hAnsi="Cambria Math" w:cs="Times New Roman"/>
                <w:i/>
                <w:sz w:val="28"/>
                <w:szCs w:val="28"/>
                <w:lang w:eastAsia="en-US"/>
              </w:rPr>
            </m:ctrlPr>
          </m:dPr>
          <m:e>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x</m:t>
                </m:r>
              </m:e>
              <m:sub>
                <m:r>
                  <w:rPr>
                    <w:rFonts w:ascii="Cambria Math" w:eastAsiaTheme="minorHAnsi" w:hAnsi="Cambria Math" w:cs="Times New Roman"/>
                    <w:sz w:val="28"/>
                    <w:szCs w:val="28"/>
                    <w:lang w:eastAsia="en-US"/>
                  </w:rPr>
                  <m:t>i</m:t>
                </m:r>
              </m:sub>
            </m:sSub>
          </m:e>
        </m:d>
      </m:oMath>
      <w:r w:rsidRPr="00543068">
        <w:rPr>
          <w:rFonts w:ascii="Times New Roman" w:eastAsiaTheme="minorHAnsi" w:hAnsi="Times New Roman" w:cs="Times New Roman"/>
          <w:sz w:val="28"/>
          <w:szCs w:val="28"/>
          <w:lang w:eastAsia="en-US"/>
        </w:rPr>
        <w:t xml:space="preserve"> = </w:t>
      </w:r>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s</m:t>
            </m:r>
          </m:e>
          <m:sub>
            <m:r>
              <w:rPr>
                <w:rFonts w:ascii="Cambria Math" w:eastAsiaTheme="minorHAnsi" w:hAnsi="Cambria Math" w:cs="Times New Roman"/>
                <w:sz w:val="28"/>
                <w:szCs w:val="28"/>
                <w:lang w:eastAsia="en-US"/>
              </w:rPr>
              <m:t>i</m:t>
            </m:r>
          </m:sub>
        </m:sSub>
      </m:oMath>
      <w:r w:rsidRPr="00543068">
        <w:rPr>
          <w:rFonts w:ascii="Times New Roman" w:eastAsiaTheme="minorHAnsi" w:hAnsi="Times New Roman" w:cs="Times New Roman"/>
          <w:sz w:val="28"/>
          <w:szCs w:val="28"/>
          <w:lang w:eastAsia="en-US"/>
        </w:rPr>
        <w:t xml:space="preserve"> на объектах обучающей выборки, чтобы ошибка на обучающей выборке была минимальной:</w:t>
      </w:r>
    </w:p>
    <w:p w14:paraId="67A3E334" w14:textId="657F8EDE" w:rsidR="00753FE5" w:rsidRPr="00753FE5" w:rsidRDefault="00753FE5" w:rsidP="00753FE5">
      <w:pPr>
        <w:autoSpaceDE w:val="0"/>
        <w:autoSpaceDN w:val="0"/>
        <w:adjustRightInd w:val="0"/>
        <w:spacing w:after="0" w:line="360" w:lineRule="auto"/>
        <w:ind w:firstLine="720"/>
        <w:rPr>
          <w:rStyle w:val="tlid-translation"/>
          <w:rFonts w:ascii="Times New Roman" w:hAnsi="Times New Roman" w:cs="Times New Roman"/>
          <w:sz w:val="28"/>
          <w:szCs w:val="28"/>
        </w:rPr>
      </w:pPr>
      <m:oMathPara>
        <m:oMath>
          <m:r>
            <w:rPr>
              <w:rStyle w:val="tlid-translation"/>
              <w:rFonts w:ascii="Cambria Math" w:hAnsi="Cambria Math" w:cs="Times New Roman"/>
              <w:sz w:val="28"/>
              <w:szCs w:val="28"/>
            </w:rPr>
            <m:t>F</m:t>
          </m:r>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s</m:t>
                  </m:r>
                </m:e>
                <m:sub>
                  <m:r>
                    <w:rPr>
                      <w:rStyle w:val="tlid-translation"/>
                      <w:rFonts w:ascii="Cambria Math" w:hAnsi="Cambria Math" w:cs="Times New Roman"/>
                      <w:sz w:val="28"/>
                      <w:szCs w:val="28"/>
                    </w:rPr>
                    <m:t>i</m:t>
                  </m:r>
                </m:sub>
              </m:sSub>
            </m:e>
          </m:d>
          <m:r>
            <w:rPr>
              <w:rStyle w:val="tlid-translation"/>
              <w:rFonts w:ascii="Cambria Math" w:hAnsi="Cambria Math" w:cs="Times New Roman"/>
              <w:sz w:val="28"/>
              <w:szCs w:val="28"/>
            </w:rPr>
            <m:t>=</m:t>
          </m:r>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l</m:t>
              </m:r>
            </m:sup>
            <m:e>
              <m:r>
                <w:rPr>
                  <w:rStyle w:val="tlid-translation"/>
                  <w:rFonts w:ascii="Cambria Math" w:hAnsi="Cambria Math" w:cs="Times New Roman"/>
                  <w:sz w:val="28"/>
                  <w:szCs w:val="28"/>
                </w:rPr>
                <m:t>L(</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y</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a</m:t>
                  </m:r>
                </m:e>
                <m:sub>
                  <m:r>
                    <w:rPr>
                      <w:rStyle w:val="tlid-translation"/>
                      <w:rFonts w:ascii="Cambria Math" w:hAnsi="Cambria Math" w:cs="Times New Roman"/>
                      <w:sz w:val="28"/>
                      <w:szCs w:val="28"/>
                    </w:rPr>
                    <m:t>N-1</m:t>
                  </m:r>
                </m:sub>
              </m:sSub>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e>
              </m:d>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s</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m:t>
              </m:r>
              <m:func>
                <m:funcPr>
                  <m:ctrlPr>
                    <w:rPr>
                      <w:rStyle w:val="tlid-translation"/>
                      <w:rFonts w:ascii="Cambria Math" w:hAnsi="Cambria Math" w:cs="Times New Roman"/>
                      <w:i/>
                      <w:sz w:val="28"/>
                      <w:szCs w:val="28"/>
                    </w:rPr>
                  </m:ctrlPr>
                </m:funcPr>
                <m:fName>
                  <m:limLow>
                    <m:limLowPr>
                      <m:ctrlPr>
                        <w:rPr>
                          <w:rStyle w:val="tlid-translation"/>
                          <w:rFonts w:ascii="Cambria Math" w:hAnsi="Cambria Math" w:cs="Times New Roman"/>
                          <w:i/>
                          <w:sz w:val="28"/>
                          <w:szCs w:val="28"/>
                        </w:rPr>
                      </m:ctrlPr>
                    </m:limLowPr>
                    <m:e>
                      <m:r>
                        <m:rPr>
                          <m:sty m:val="p"/>
                        </m:rPr>
                        <w:rPr>
                          <w:rStyle w:val="tlid-translation"/>
                          <w:rFonts w:ascii="Cambria Math" w:hAnsi="Cambria Math" w:cs="Times New Roman"/>
                          <w:sz w:val="28"/>
                          <w:szCs w:val="28"/>
                        </w:rPr>
                        <m:t>min</m:t>
                      </m:r>
                    </m:e>
                    <m:lim>
                      <m:r>
                        <w:rPr>
                          <w:rStyle w:val="tlid-translation"/>
                          <w:rFonts w:ascii="Cambria Math" w:hAnsi="Cambria Math" w:cs="Times New Roman"/>
                          <w:sz w:val="28"/>
                          <w:szCs w:val="28"/>
                        </w:rPr>
                        <m:t>s</m:t>
                      </m:r>
                    </m:lim>
                  </m:limLow>
                </m:fName>
                <m:e>
                  <m:r>
                    <w:rPr>
                      <w:rStyle w:val="tlid-translation"/>
                      <w:rFonts w:ascii="Cambria Math" w:hAnsi="Cambria Math" w:cs="Times New Roman"/>
                      <w:sz w:val="28"/>
                      <w:szCs w:val="28"/>
                    </w:rPr>
                    <m:t xml:space="preserve"> </m:t>
                  </m:r>
                </m:e>
              </m:func>
            </m:e>
          </m:nary>
        </m:oMath>
      </m:oMathPara>
    </w:p>
    <w:p w14:paraId="72D916E8" w14:textId="7AAAC3CE" w:rsidR="00543068" w:rsidRDefault="00543068" w:rsidP="00543068">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sidRPr="00543068">
        <w:rPr>
          <w:rFonts w:ascii="Times New Roman" w:eastAsiaTheme="minorHAnsi" w:hAnsi="Times New Roman" w:cs="Times New Roman"/>
          <w:sz w:val="28"/>
          <w:szCs w:val="28"/>
          <w:lang w:eastAsia="en-US"/>
        </w:rPr>
        <w:lastRenderedPageBreak/>
        <w:t xml:space="preserve">Другими словами, необходимо найти такой вектор сдвигов s, который будет минимизировать функцию </w:t>
      </w:r>
      <m:oMath>
        <m:r>
          <w:rPr>
            <w:rFonts w:ascii="Cambria Math" w:eastAsiaTheme="minorHAnsi" w:hAnsi="Cambria Math" w:cs="Times New Roman"/>
            <w:sz w:val="28"/>
            <w:szCs w:val="28"/>
            <w:lang w:eastAsia="en-US"/>
          </w:rPr>
          <m:t>F(s)</m:t>
        </m:r>
      </m:oMath>
      <w:r w:rsidRPr="00543068">
        <w:rPr>
          <w:rFonts w:ascii="Times New Roman" w:eastAsiaTheme="minorHAnsi" w:hAnsi="Times New Roman" w:cs="Times New Roman"/>
          <w:sz w:val="28"/>
          <w:szCs w:val="28"/>
          <w:lang w:eastAsia="en-US"/>
        </w:rPr>
        <w:t>. Поскольку направление наискорейшего убывания функции задается направлением антиградиента, его можно принять в качестве вектора s:</w:t>
      </w:r>
    </w:p>
    <w:p w14:paraId="25A4F930" w14:textId="05F6E569" w:rsidR="00543068" w:rsidRPr="00753FE5" w:rsidRDefault="00753FE5" w:rsidP="00543068">
      <w:pPr>
        <w:autoSpaceDE w:val="0"/>
        <w:autoSpaceDN w:val="0"/>
        <w:adjustRightInd w:val="0"/>
        <w:spacing w:after="0" w:line="360" w:lineRule="auto"/>
        <w:ind w:firstLine="720"/>
        <w:jc w:val="both"/>
        <w:rPr>
          <w:rFonts w:ascii="Times New Roman" w:hAnsi="Times New Roman" w:cs="Times New Roman"/>
          <w:sz w:val="28"/>
          <w:szCs w:val="28"/>
          <w:lang w:eastAsia="en-US"/>
        </w:rPr>
      </w:pPr>
      <m:oMathPara>
        <m:oMath>
          <m:r>
            <w:rPr>
              <w:rFonts w:ascii="Cambria Math" w:eastAsiaTheme="minorHAnsi" w:hAnsi="Cambria Math" w:cs="Times New Roman"/>
              <w:sz w:val="28"/>
              <w:szCs w:val="28"/>
              <w:lang w:eastAsia="en-US"/>
            </w:rPr>
            <m:t>s= -</m:t>
          </m:r>
          <m:r>
            <m:rPr>
              <m:sty m:val="p"/>
            </m:rPr>
            <w:rPr>
              <w:rFonts w:ascii="Cambria Math" w:eastAsiaTheme="minorHAnsi" w:hAnsi="Cambria Math" w:cs="Times New Roman"/>
              <w:sz w:val="28"/>
              <w:szCs w:val="28"/>
              <w:lang w:eastAsia="en-US"/>
            </w:rPr>
            <m:t>∇F=</m:t>
          </m:r>
          <m:d>
            <m:dPr>
              <m:ctrlPr>
                <w:rPr>
                  <w:rFonts w:ascii="Cambria Math" w:eastAsiaTheme="minorHAnsi" w:hAnsi="Cambria Math" w:cs="Times New Roman"/>
                  <w:sz w:val="28"/>
                  <w:szCs w:val="28"/>
                  <w:lang w:eastAsia="en-US"/>
                </w:rPr>
              </m:ctrlPr>
            </m:dPr>
            <m:e>
              <m:m>
                <m:mPr>
                  <m:mcs>
                    <m:mc>
                      <m:mcPr>
                        <m:count m:val="1"/>
                        <m:mcJc m:val="center"/>
                      </m:mcPr>
                    </m:mc>
                  </m:mcs>
                  <m:ctrlPr>
                    <w:rPr>
                      <w:rFonts w:ascii="Cambria Math" w:eastAsiaTheme="minorHAnsi" w:hAnsi="Cambria Math" w:cs="Times New Roman"/>
                      <w:i/>
                      <w:sz w:val="28"/>
                      <w:szCs w:val="28"/>
                      <w:lang w:eastAsia="en-US"/>
                    </w:rPr>
                  </m:ctrlPr>
                </m:mPr>
                <m:mr>
                  <m:e>
                    <m:r>
                      <w:rPr>
                        <w:rFonts w:ascii="Cambria Math" w:eastAsiaTheme="minorHAnsi" w:hAnsi="Cambria Math" w:cs="Times New Roman"/>
                        <w:sz w:val="28"/>
                        <w:szCs w:val="28"/>
                        <w:lang w:eastAsia="en-US"/>
                      </w:rPr>
                      <m:t>-</m:t>
                    </m:r>
                    <m:sSubSup>
                      <m:sSubSupPr>
                        <m:ctrlPr>
                          <w:rPr>
                            <w:rFonts w:ascii="Cambria Math" w:eastAsiaTheme="minorHAnsi" w:hAnsi="Cambria Math" w:cs="Times New Roman"/>
                            <w:i/>
                            <w:sz w:val="28"/>
                            <w:szCs w:val="28"/>
                            <w:lang w:eastAsia="en-US"/>
                          </w:rPr>
                        </m:ctrlPr>
                      </m:sSubSupPr>
                      <m:e>
                        <m:r>
                          <w:rPr>
                            <w:rFonts w:ascii="Cambria Math" w:eastAsiaTheme="minorHAnsi" w:hAnsi="Cambria Math" w:cs="Times New Roman"/>
                            <w:sz w:val="28"/>
                            <w:szCs w:val="28"/>
                            <w:lang w:eastAsia="en-US"/>
                          </w:rPr>
                          <m:t>L</m:t>
                        </m:r>
                      </m:e>
                      <m:sub>
                        <m:r>
                          <w:rPr>
                            <w:rFonts w:ascii="Cambria Math" w:eastAsiaTheme="minorHAnsi" w:hAnsi="Cambria Math" w:cs="Times New Roman"/>
                            <w:sz w:val="28"/>
                            <w:szCs w:val="28"/>
                            <w:lang w:eastAsia="en-US"/>
                          </w:rPr>
                          <m:t>z</m:t>
                        </m:r>
                      </m:sub>
                      <m:sup>
                        <m:r>
                          <w:rPr>
                            <w:rFonts w:ascii="Cambria Math" w:eastAsiaTheme="minorHAnsi" w:hAnsi="Cambria Math" w:cs="Times New Roman"/>
                            <w:sz w:val="28"/>
                            <w:szCs w:val="28"/>
                            <w:lang w:eastAsia="en-US"/>
                          </w:rPr>
                          <m:t>'</m:t>
                        </m:r>
                      </m:sup>
                    </m:sSubSup>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y</m:t>
                        </m:r>
                      </m:e>
                      <m:sub>
                        <m:r>
                          <w:rPr>
                            <w:rFonts w:ascii="Cambria Math" w:eastAsiaTheme="minorHAnsi" w:hAnsi="Cambria Math" w:cs="Times New Roman"/>
                            <w:sz w:val="28"/>
                            <w:szCs w:val="28"/>
                            <w:lang w:eastAsia="en-US"/>
                          </w:rPr>
                          <m:t>1</m:t>
                        </m:r>
                      </m:sub>
                    </m:sSub>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a</m:t>
                        </m:r>
                      </m:e>
                      <m:sub>
                        <m:r>
                          <w:rPr>
                            <w:rFonts w:ascii="Cambria Math" w:eastAsiaTheme="minorHAnsi" w:hAnsi="Cambria Math" w:cs="Times New Roman"/>
                            <w:sz w:val="28"/>
                            <w:szCs w:val="28"/>
                            <w:lang w:eastAsia="en-US"/>
                          </w:rPr>
                          <m:t>N-1</m:t>
                        </m:r>
                      </m:sub>
                    </m:sSub>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x</m:t>
                        </m:r>
                      </m:e>
                      <m:sub>
                        <m:r>
                          <w:rPr>
                            <w:rFonts w:ascii="Cambria Math" w:eastAsiaTheme="minorHAnsi" w:hAnsi="Cambria Math" w:cs="Times New Roman"/>
                            <w:sz w:val="28"/>
                            <w:szCs w:val="28"/>
                            <w:lang w:eastAsia="en-US"/>
                          </w:rPr>
                          <m:t>1</m:t>
                        </m:r>
                      </m:sub>
                    </m:sSub>
                    <m:r>
                      <w:rPr>
                        <w:rFonts w:ascii="Cambria Math" w:eastAsiaTheme="minorHAnsi" w:hAnsi="Cambria Math" w:cs="Times New Roman"/>
                        <w:sz w:val="28"/>
                        <w:szCs w:val="28"/>
                        <w:lang w:eastAsia="en-US"/>
                      </w:rPr>
                      <m:t>))</m:t>
                    </m:r>
                  </m:e>
                </m:mr>
                <m:mr>
                  <m:e>
                    <m:r>
                      <w:rPr>
                        <w:rFonts w:ascii="Cambria Math" w:eastAsiaTheme="minorHAnsi" w:hAnsi="Cambria Math" w:cs="Times New Roman"/>
                        <w:sz w:val="28"/>
                        <w:szCs w:val="28"/>
                        <w:lang w:eastAsia="en-US"/>
                      </w:rPr>
                      <m:t>…</m:t>
                    </m:r>
                  </m:e>
                </m:mr>
                <m:mr>
                  <m:e>
                    <m:r>
                      <w:rPr>
                        <w:rFonts w:ascii="Cambria Math" w:eastAsiaTheme="minorHAnsi" w:hAnsi="Cambria Math" w:cs="Times New Roman"/>
                        <w:sz w:val="28"/>
                        <w:szCs w:val="28"/>
                        <w:lang w:eastAsia="en-US"/>
                      </w:rPr>
                      <m:t>-</m:t>
                    </m:r>
                    <m:sSubSup>
                      <m:sSubSupPr>
                        <m:ctrlPr>
                          <w:rPr>
                            <w:rFonts w:ascii="Cambria Math" w:eastAsiaTheme="minorHAnsi" w:hAnsi="Cambria Math" w:cs="Times New Roman"/>
                            <w:i/>
                            <w:sz w:val="28"/>
                            <w:szCs w:val="28"/>
                            <w:lang w:eastAsia="en-US"/>
                          </w:rPr>
                        </m:ctrlPr>
                      </m:sSubSupPr>
                      <m:e>
                        <m:r>
                          <w:rPr>
                            <w:rFonts w:ascii="Cambria Math" w:eastAsiaTheme="minorHAnsi" w:hAnsi="Cambria Math" w:cs="Times New Roman"/>
                            <w:sz w:val="28"/>
                            <w:szCs w:val="28"/>
                            <w:lang w:eastAsia="en-US"/>
                          </w:rPr>
                          <m:t>L</m:t>
                        </m:r>
                      </m:e>
                      <m:sub>
                        <m:r>
                          <w:rPr>
                            <w:rFonts w:ascii="Cambria Math" w:eastAsiaTheme="minorHAnsi" w:hAnsi="Cambria Math" w:cs="Times New Roman"/>
                            <w:sz w:val="28"/>
                            <w:szCs w:val="28"/>
                            <w:lang w:eastAsia="en-US"/>
                          </w:rPr>
                          <m:t>z</m:t>
                        </m:r>
                      </m:sub>
                      <m:sup>
                        <m:r>
                          <w:rPr>
                            <w:rFonts w:ascii="Cambria Math" w:eastAsiaTheme="minorHAnsi" w:hAnsi="Cambria Math" w:cs="Times New Roman"/>
                            <w:sz w:val="28"/>
                            <w:szCs w:val="28"/>
                            <w:lang w:eastAsia="en-US"/>
                          </w:rPr>
                          <m:t>'</m:t>
                        </m:r>
                      </m:sup>
                    </m:sSubSup>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y</m:t>
                        </m:r>
                      </m:e>
                      <m:sub>
                        <m:r>
                          <w:rPr>
                            <w:rFonts w:ascii="Cambria Math" w:eastAsiaTheme="minorHAnsi" w:hAnsi="Cambria Math" w:cs="Times New Roman"/>
                            <w:sz w:val="28"/>
                            <w:szCs w:val="28"/>
                            <w:lang w:eastAsia="en-US"/>
                          </w:rPr>
                          <m:t>l</m:t>
                        </m:r>
                      </m:sub>
                    </m:sSub>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a</m:t>
                        </m:r>
                      </m:e>
                      <m:sub>
                        <m:r>
                          <w:rPr>
                            <w:rFonts w:ascii="Cambria Math" w:eastAsiaTheme="minorHAnsi" w:hAnsi="Cambria Math" w:cs="Times New Roman"/>
                            <w:sz w:val="28"/>
                            <w:szCs w:val="28"/>
                            <w:lang w:eastAsia="en-US"/>
                          </w:rPr>
                          <m:t>N-1</m:t>
                        </m:r>
                      </m:sub>
                    </m:sSub>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x</m:t>
                        </m:r>
                      </m:e>
                      <m:sub>
                        <m:r>
                          <w:rPr>
                            <w:rFonts w:ascii="Cambria Math" w:eastAsiaTheme="minorHAnsi" w:hAnsi="Cambria Math" w:cs="Times New Roman"/>
                            <w:sz w:val="28"/>
                            <w:szCs w:val="28"/>
                            <w:lang w:eastAsia="en-US"/>
                          </w:rPr>
                          <m:t>l</m:t>
                        </m:r>
                      </m:sub>
                    </m:sSub>
                    <m:r>
                      <w:rPr>
                        <w:rFonts w:ascii="Cambria Math" w:eastAsiaTheme="minorHAnsi" w:hAnsi="Cambria Math" w:cs="Times New Roman"/>
                        <w:sz w:val="28"/>
                        <w:szCs w:val="28"/>
                        <w:lang w:eastAsia="en-US"/>
                      </w:rPr>
                      <m:t>))</m:t>
                    </m:r>
                  </m:e>
                </m:mr>
              </m:m>
            </m:e>
          </m:d>
        </m:oMath>
      </m:oMathPara>
    </w:p>
    <w:p w14:paraId="38E24046" w14:textId="2DD25F66" w:rsidR="00543068" w:rsidRPr="00543068" w:rsidRDefault="00543068" w:rsidP="00543068">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sidRPr="00543068">
        <w:rPr>
          <w:rFonts w:ascii="Times New Roman" w:eastAsiaTheme="minorHAnsi" w:hAnsi="Times New Roman" w:cs="Times New Roman"/>
          <w:sz w:val="28"/>
          <w:szCs w:val="28"/>
          <w:lang w:eastAsia="en-US"/>
        </w:rPr>
        <w:t xml:space="preserve">Компоненты вектора сдвигов s, фактически, являются теми значениями, которые на объектах обучающей выборки должен принимать новый алгоритм </w:t>
      </w:r>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b</m:t>
            </m:r>
          </m:e>
          <m:sub>
            <m:r>
              <w:rPr>
                <w:rFonts w:ascii="Cambria Math" w:eastAsiaTheme="minorHAnsi" w:hAnsi="Cambria Math" w:cs="Times New Roman"/>
                <w:sz w:val="28"/>
                <w:szCs w:val="28"/>
                <w:lang w:eastAsia="en-US"/>
              </w:rPr>
              <m:t>N</m:t>
            </m:r>
          </m:sub>
        </m:sSub>
        <m:d>
          <m:dPr>
            <m:ctrlPr>
              <w:rPr>
                <w:rFonts w:ascii="Cambria Math" w:eastAsiaTheme="minorHAnsi" w:hAnsi="Cambria Math" w:cs="Times New Roman"/>
                <w:i/>
                <w:sz w:val="28"/>
                <w:szCs w:val="28"/>
                <w:lang w:eastAsia="en-US"/>
              </w:rPr>
            </m:ctrlPr>
          </m:dPr>
          <m:e>
            <m:r>
              <w:rPr>
                <w:rFonts w:ascii="Cambria Math" w:eastAsiaTheme="minorHAnsi" w:hAnsi="Cambria Math" w:cs="Times New Roman"/>
                <w:sz w:val="28"/>
                <w:szCs w:val="28"/>
                <w:lang w:eastAsia="en-US"/>
              </w:rPr>
              <m:t>x</m:t>
            </m:r>
          </m:e>
        </m:d>
      </m:oMath>
      <w:r w:rsidRPr="00543068">
        <w:rPr>
          <w:rFonts w:ascii="Times New Roman" w:hAnsi="Times New Roman" w:cs="Times New Roman"/>
          <w:sz w:val="28"/>
          <w:szCs w:val="28"/>
          <w:lang w:eastAsia="en-US"/>
        </w:rPr>
        <w:t xml:space="preserve">, </w:t>
      </w:r>
      <w:r w:rsidRPr="00543068">
        <w:rPr>
          <w:rFonts w:ascii="Times New Roman" w:eastAsiaTheme="minorHAnsi" w:hAnsi="Times New Roman" w:cs="Times New Roman"/>
          <w:sz w:val="28"/>
          <w:szCs w:val="28"/>
          <w:lang w:eastAsia="en-US"/>
        </w:rPr>
        <w:t xml:space="preserve">чтобы минимизировать ошибку строящейся композиции. </w:t>
      </w:r>
    </w:p>
    <w:p w14:paraId="08EB7D2C" w14:textId="4AB7E883" w:rsidR="00543068" w:rsidRDefault="00543068" w:rsidP="00543068">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sidRPr="00543068">
        <w:rPr>
          <w:rFonts w:ascii="Times New Roman" w:eastAsiaTheme="minorHAnsi" w:hAnsi="Times New Roman" w:cs="Times New Roman"/>
          <w:sz w:val="28"/>
          <w:szCs w:val="28"/>
          <w:lang w:eastAsia="en-US"/>
        </w:rPr>
        <w:t xml:space="preserve">Обучение </w:t>
      </w:r>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b</m:t>
            </m:r>
          </m:e>
          <m:sub>
            <m:r>
              <w:rPr>
                <w:rFonts w:ascii="Cambria Math" w:eastAsiaTheme="minorHAnsi" w:hAnsi="Cambria Math" w:cs="Times New Roman"/>
                <w:sz w:val="28"/>
                <w:szCs w:val="28"/>
                <w:lang w:eastAsia="en-US"/>
              </w:rPr>
              <m:t>N</m:t>
            </m:r>
          </m:sub>
        </m:sSub>
        <m:d>
          <m:dPr>
            <m:ctrlPr>
              <w:rPr>
                <w:rFonts w:ascii="Cambria Math" w:eastAsiaTheme="minorHAnsi" w:hAnsi="Cambria Math" w:cs="Times New Roman"/>
                <w:i/>
                <w:sz w:val="28"/>
                <w:szCs w:val="28"/>
                <w:lang w:eastAsia="en-US"/>
              </w:rPr>
            </m:ctrlPr>
          </m:dPr>
          <m:e>
            <m:r>
              <w:rPr>
                <w:rFonts w:ascii="Cambria Math" w:eastAsiaTheme="minorHAnsi" w:hAnsi="Cambria Math" w:cs="Times New Roman"/>
                <w:sz w:val="28"/>
                <w:szCs w:val="28"/>
                <w:lang w:eastAsia="en-US"/>
              </w:rPr>
              <m:t>x</m:t>
            </m:r>
          </m:e>
        </m:d>
      </m:oMath>
      <w:r w:rsidRPr="00543068">
        <w:rPr>
          <w:rFonts w:ascii="Times New Roman" w:eastAsiaTheme="minorHAnsi" w:hAnsi="Times New Roman" w:cs="Times New Roman"/>
          <w:sz w:val="28"/>
          <w:szCs w:val="28"/>
          <w:lang w:eastAsia="en-US"/>
        </w:rPr>
        <w:t xml:space="preserve">, таким образом, представляет собой задачу обучения на размеченных данных, в которой </w:t>
      </w:r>
      <m:oMath>
        <m:sSubSup>
          <m:sSubSupPr>
            <m:ctrlPr>
              <w:rPr>
                <w:rFonts w:ascii="Cambria Math" w:eastAsiaTheme="minorHAnsi" w:hAnsi="Cambria Math" w:cs="Times New Roman"/>
                <w:i/>
                <w:sz w:val="28"/>
                <w:szCs w:val="28"/>
                <w:lang w:eastAsia="en-US"/>
              </w:rPr>
            </m:ctrlPr>
          </m:sSubSupPr>
          <m:e>
            <m:r>
              <w:rPr>
                <w:rFonts w:ascii="Cambria Math" w:eastAsiaTheme="minorHAnsi" w:hAnsi="Cambria Math" w:cs="Times New Roman"/>
                <w:sz w:val="28"/>
                <w:szCs w:val="28"/>
                <w:lang w:eastAsia="en-US"/>
              </w:rPr>
              <m:t>{(</m:t>
            </m:r>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x</m:t>
                </m:r>
              </m:e>
              <m:sub>
                <m:r>
                  <w:rPr>
                    <w:rFonts w:ascii="Cambria Math" w:eastAsiaTheme="minorHAnsi" w:hAnsi="Cambria Math" w:cs="Times New Roman"/>
                    <w:sz w:val="28"/>
                    <w:szCs w:val="28"/>
                    <w:lang w:eastAsia="en-US"/>
                  </w:rPr>
                  <m:t>i</m:t>
                </m:r>
              </m:sub>
            </m:sSub>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,s</m:t>
                </m:r>
              </m:e>
              <m:sub>
                <m:r>
                  <w:rPr>
                    <w:rFonts w:ascii="Cambria Math" w:eastAsiaTheme="minorHAnsi" w:hAnsi="Cambria Math" w:cs="Times New Roman"/>
                    <w:sz w:val="28"/>
                    <w:szCs w:val="28"/>
                    <w:lang w:eastAsia="en-US"/>
                  </w:rPr>
                  <m:t>i</m:t>
                </m:r>
              </m:sub>
            </m:sSub>
            <m:r>
              <w:rPr>
                <w:rFonts w:ascii="Cambria Math" w:eastAsiaTheme="minorHAnsi" w:hAnsi="Cambria Math" w:cs="Times New Roman"/>
                <w:sz w:val="28"/>
                <w:szCs w:val="28"/>
                <w:lang w:eastAsia="en-US"/>
              </w:rPr>
              <m:t>)}</m:t>
            </m:r>
          </m:e>
          <m:sub>
            <m:r>
              <w:rPr>
                <w:rFonts w:ascii="Cambria Math" w:eastAsiaTheme="minorHAnsi" w:hAnsi="Cambria Math" w:cs="Times New Roman"/>
                <w:sz w:val="28"/>
                <w:szCs w:val="28"/>
                <w:lang w:eastAsia="en-US"/>
              </w:rPr>
              <m:t>i=1</m:t>
            </m:r>
          </m:sub>
          <m:sup>
            <m:r>
              <w:rPr>
                <w:rFonts w:ascii="Cambria Math" w:eastAsiaTheme="minorHAnsi" w:hAnsi="Cambria Math" w:cs="Times New Roman"/>
                <w:sz w:val="28"/>
                <w:szCs w:val="28"/>
                <w:lang w:eastAsia="en-US"/>
              </w:rPr>
              <m:t>l</m:t>
            </m:r>
          </m:sup>
        </m:sSubSup>
      </m:oMath>
      <w:r w:rsidR="004C6C66" w:rsidRPr="004C6C66">
        <w:rPr>
          <w:rFonts w:ascii="Times New Roman" w:hAnsi="Times New Roman" w:cs="Times New Roman"/>
          <w:sz w:val="28"/>
          <w:szCs w:val="28"/>
          <w:lang w:eastAsia="en-US"/>
        </w:rPr>
        <w:t xml:space="preserve"> </w:t>
      </w:r>
      <w:r w:rsidR="004C6C66">
        <w:rPr>
          <w:rFonts w:ascii="Times New Roman" w:hAnsi="Times New Roman" w:cs="Times New Roman"/>
          <w:sz w:val="28"/>
          <w:szCs w:val="28"/>
          <w:lang w:eastAsia="en-US"/>
        </w:rPr>
        <w:t>–</w:t>
      </w:r>
      <w:r w:rsidR="004C6C66" w:rsidRPr="004C6C66">
        <w:rPr>
          <w:rFonts w:ascii="Times New Roman" w:hAnsi="Times New Roman" w:cs="Times New Roman"/>
          <w:sz w:val="28"/>
          <w:szCs w:val="28"/>
          <w:lang w:eastAsia="en-US"/>
        </w:rPr>
        <w:t xml:space="preserve"> </w:t>
      </w:r>
      <w:r w:rsidRPr="00543068">
        <w:rPr>
          <w:rFonts w:ascii="Times New Roman" w:eastAsiaTheme="minorHAnsi" w:hAnsi="Times New Roman" w:cs="Times New Roman"/>
          <w:sz w:val="28"/>
          <w:szCs w:val="28"/>
          <w:lang w:eastAsia="en-US"/>
        </w:rPr>
        <w:t xml:space="preserve">обучающая выборка, и используется, например, </w:t>
      </w:r>
      <w:r w:rsidR="00072827">
        <w:rPr>
          <w:rFonts w:ascii="Times New Roman" w:eastAsiaTheme="minorHAnsi" w:hAnsi="Times New Roman" w:cs="Times New Roman"/>
          <w:sz w:val="28"/>
          <w:szCs w:val="28"/>
          <w:lang w:eastAsia="en-US"/>
        </w:rPr>
        <w:t>квадратичная</w:t>
      </w:r>
      <w:r w:rsidRPr="00543068">
        <w:rPr>
          <w:rFonts w:ascii="Times New Roman" w:eastAsiaTheme="minorHAnsi" w:hAnsi="Times New Roman" w:cs="Times New Roman"/>
          <w:sz w:val="28"/>
          <w:szCs w:val="28"/>
          <w:lang w:eastAsia="en-US"/>
        </w:rPr>
        <w:t xml:space="preserve"> функция </w:t>
      </w:r>
      <w:r w:rsidR="00072827">
        <w:rPr>
          <w:rFonts w:ascii="Times New Roman" w:eastAsiaTheme="minorHAnsi" w:hAnsi="Times New Roman" w:cs="Times New Roman"/>
          <w:sz w:val="28"/>
          <w:szCs w:val="28"/>
          <w:lang w:eastAsia="en-US"/>
        </w:rPr>
        <w:t>потерь</w:t>
      </w:r>
      <w:r w:rsidRPr="00543068">
        <w:rPr>
          <w:rFonts w:ascii="Times New Roman" w:eastAsiaTheme="minorHAnsi" w:hAnsi="Times New Roman" w:cs="Times New Roman"/>
          <w:sz w:val="28"/>
          <w:szCs w:val="28"/>
          <w:lang w:eastAsia="en-US"/>
        </w:rPr>
        <w:t>:</w:t>
      </w:r>
    </w:p>
    <w:p w14:paraId="7F847186" w14:textId="653C87A2" w:rsidR="00543068" w:rsidRPr="00543068" w:rsidRDefault="00F6085D" w:rsidP="00543068">
      <w:pPr>
        <w:autoSpaceDE w:val="0"/>
        <w:autoSpaceDN w:val="0"/>
        <w:adjustRightInd w:val="0"/>
        <w:spacing w:after="0" w:line="360" w:lineRule="auto"/>
        <w:ind w:firstLine="720"/>
        <w:jc w:val="both"/>
        <w:rPr>
          <w:rStyle w:val="tlid-translation"/>
          <w:rFonts w:ascii="Times New Roman" w:hAnsi="Times New Roman" w:cs="Times New Roman"/>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b</m:t>
              </m:r>
            </m:e>
            <m:sub>
              <m:r>
                <w:rPr>
                  <w:rStyle w:val="tlid-translation"/>
                  <w:rFonts w:ascii="Cambria Math" w:hAnsi="Cambria Math" w:cs="Times New Roman"/>
                  <w:sz w:val="28"/>
                  <w:szCs w:val="28"/>
                </w:rPr>
                <m:t>N</m:t>
              </m:r>
            </m:sub>
          </m:sSub>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 xml:space="preserve">= </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argmin</m:t>
              </m:r>
            </m:e>
            <m:sub>
              <m:r>
                <w:rPr>
                  <w:rStyle w:val="tlid-translation"/>
                  <w:rFonts w:ascii="Cambria Math" w:hAnsi="Cambria Math" w:cs="Times New Roman"/>
                  <w:sz w:val="28"/>
                  <w:szCs w:val="28"/>
                </w:rPr>
                <m:t>b</m:t>
              </m:r>
            </m:sub>
          </m:sSub>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l</m:t>
              </m:r>
            </m:den>
          </m:f>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l</m:t>
              </m:r>
            </m:sup>
            <m:e>
              <m:sSup>
                <m:sSupPr>
                  <m:ctrlPr>
                    <w:rPr>
                      <w:rStyle w:val="tlid-translation"/>
                      <w:rFonts w:ascii="Cambria Math" w:hAnsi="Cambria Math" w:cs="Times New Roman"/>
                      <w:i/>
                      <w:sz w:val="28"/>
                      <w:szCs w:val="28"/>
                    </w:rPr>
                  </m:ctrlPr>
                </m:sSupPr>
                <m:e>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lang w:val="en-US"/>
                        </w:rPr>
                        <m:t>b</m:t>
                      </m:r>
                      <m:d>
                        <m:dPr>
                          <m:ctrlPr>
                            <w:rPr>
                              <w:rStyle w:val="tlid-translation"/>
                              <w:rFonts w:ascii="Cambria Math" w:hAnsi="Cambria Math" w:cs="Times New Roman"/>
                              <w:i/>
                              <w:sz w:val="28"/>
                              <w:szCs w:val="28"/>
                              <w:lang w:val="en-US"/>
                            </w:rPr>
                          </m:ctrlPr>
                        </m:dPr>
                        <m:e>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x</m:t>
                              </m:r>
                            </m:e>
                            <m:sub>
                              <m:r>
                                <w:rPr>
                                  <w:rStyle w:val="tlid-translation"/>
                                  <w:rFonts w:ascii="Cambria Math" w:hAnsi="Cambria Math" w:cs="Times New Roman"/>
                                  <w:sz w:val="28"/>
                                  <w:szCs w:val="28"/>
                                  <w:lang w:val="en-US"/>
                                </w:rPr>
                                <m:t>i</m:t>
                              </m:r>
                            </m:sub>
                          </m:sSub>
                        </m:e>
                      </m:d>
                      <m:r>
                        <w:rPr>
                          <w:rStyle w:val="tlid-translation"/>
                          <w:rFonts w:ascii="Cambria Math" w:hAnsi="Cambria Math" w:cs="Times New Roman"/>
                          <w:sz w:val="28"/>
                          <w:szCs w:val="28"/>
                          <w:lang w:val="en-US"/>
                        </w:rPr>
                        <m:t>-</m:t>
                      </m:r>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s</m:t>
                          </m:r>
                        </m:e>
                        <m:sub>
                          <m:r>
                            <w:rPr>
                              <w:rStyle w:val="tlid-translation"/>
                              <w:rFonts w:ascii="Cambria Math" w:hAnsi="Cambria Math" w:cs="Times New Roman"/>
                              <w:sz w:val="28"/>
                              <w:szCs w:val="28"/>
                              <w:lang w:val="en-US"/>
                            </w:rPr>
                            <m:t>i</m:t>
                          </m:r>
                        </m:sub>
                      </m:sSub>
                    </m:e>
                  </m:d>
                </m:e>
                <m:sup>
                  <m:r>
                    <w:rPr>
                      <w:rStyle w:val="tlid-translation"/>
                      <w:rFonts w:ascii="Cambria Math" w:hAnsi="Cambria Math" w:cs="Times New Roman"/>
                      <w:sz w:val="28"/>
                      <w:szCs w:val="28"/>
                    </w:rPr>
                    <m:t>2</m:t>
                  </m:r>
                </m:sup>
              </m:sSup>
            </m:e>
          </m:nary>
        </m:oMath>
      </m:oMathPara>
    </w:p>
    <w:p w14:paraId="54A7A160" w14:textId="5E2C4A69" w:rsidR="004C6C66" w:rsidRDefault="004C6C66" w:rsidP="004C6C66">
      <w:pPr>
        <w:autoSpaceDE w:val="0"/>
        <w:autoSpaceDN w:val="0"/>
        <w:adjustRightInd w:val="0"/>
        <w:spacing w:after="0" w:line="360" w:lineRule="auto"/>
        <w:ind w:firstLine="720"/>
        <w:jc w:val="both"/>
        <w:rPr>
          <w:rFonts w:ascii="Times New Roman" w:eastAsiaTheme="minorHAnsi" w:hAnsi="Times New Roman" w:cs="Times New Roman"/>
          <w:sz w:val="28"/>
          <w:szCs w:val="28"/>
          <w:lang w:eastAsia="en-US"/>
        </w:rPr>
      </w:pPr>
      <w:r w:rsidRPr="004C6C66">
        <w:rPr>
          <w:rFonts w:ascii="Times New Roman" w:eastAsiaTheme="minorHAnsi" w:hAnsi="Times New Roman" w:cs="Times New Roman"/>
          <w:sz w:val="28"/>
          <w:szCs w:val="28"/>
          <w:lang w:eastAsia="en-US"/>
        </w:rPr>
        <w:t xml:space="preserve">Следует обратить особое внимание на то, что информация об исходной функции потерь </w:t>
      </w:r>
      <m:oMath>
        <m:r>
          <w:rPr>
            <w:rFonts w:ascii="Cambria Math" w:eastAsiaTheme="minorHAnsi" w:hAnsi="Cambria Math" w:cs="Times New Roman"/>
            <w:sz w:val="28"/>
            <w:szCs w:val="28"/>
            <w:lang w:eastAsia="en-US"/>
          </w:rPr>
          <m:t>L(y,z)</m:t>
        </m:r>
      </m:oMath>
      <w:r>
        <w:rPr>
          <w:rFonts w:ascii="Times New Roman" w:eastAsiaTheme="minorHAnsi" w:hAnsi="Times New Roman" w:cs="Times New Roman"/>
          <w:sz w:val="28"/>
          <w:szCs w:val="28"/>
          <w:lang w:eastAsia="en-US"/>
        </w:rPr>
        <w:t xml:space="preserve">, </w:t>
      </w:r>
      <w:r w:rsidRPr="004C6C66">
        <w:rPr>
          <w:rFonts w:ascii="Times New Roman" w:eastAsiaTheme="minorHAnsi" w:hAnsi="Times New Roman" w:cs="Times New Roman"/>
          <w:sz w:val="28"/>
          <w:szCs w:val="28"/>
          <w:lang w:eastAsia="en-US"/>
        </w:rPr>
        <w:t xml:space="preserve">которая не обязательно является квадратичной, содержится в выражении для вектора оптимального сдвига s. Поэтому для большинства задач при обучении </w:t>
      </w:r>
      <m:oMath>
        <m:sSub>
          <m:sSubPr>
            <m:ctrlPr>
              <w:rPr>
                <w:rFonts w:ascii="Cambria Math" w:eastAsiaTheme="minorHAnsi" w:hAnsi="Cambria Math" w:cs="Times New Roman"/>
                <w:i/>
                <w:sz w:val="28"/>
                <w:szCs w:val="28"/>
                <w:lang w:eastAsia="en-US"/>
              </w:rPr>
            </m:ctrlPr>
          </m:sSubPr>
          <m:e>
            <m:r>
              <w:rPr>
                <w:rFonts w:ascii="Cambria Math" w:eastAsiaTheme="minorHAnsi" w:hAnsi="Cambria Math" w:cs="Times New Roman"/>
                <w:sz w:val="28"/>
                <w:szCs w:val="28"/>
                <w:lang w:eastAsia="en-US"/>
              </w:rPr>
              <m:t>b</m:t>
            </m:r>
          </m:e>
          <m:sub>
            <m:r>
              <w:rPr>
                <w:rFonts w:ascii="Cambria Math" w:eastAsiaTheme="minorHAnsi" w:hAnsi="Cambria Math" w:cs="Times New Roman"/>
                <w:sz w:val="28"/>
                <w:szCs w:val="28"/>
                <w:lang w:eastAsia="en-US"/>
              </w:rPr>
              <m:t>N</m:t>
            </m:r>
          </m:sub>
        </m:sSub>
        <m:d>
          <m:dPr>
            <m:ctrlPr>
              <w:rPr>
                <w:rFonts w:ascii="Cambria Math" w:eastAsiaTheme="minorHAnsi" w:hAnsi="Cambria Math" w:cs="Times New Roman"/>
                <w:i/>
                <w:sz w:val="28"/>
                <w:szCs w:val="28"/>
                <w:lang w:eastAsia="en-US"/>
              </w:rPr>
            </m:ctrlPr>
          </m:dPr>
          <m:e>
            <m:r>
              <w:rPr>
                <w:rFonts w:ascii="Cambria Math" w:eastAsiaTheme="minorHAnsi" w:hAnsi="Cambria Math" w:cs="Times New Roman"/>
                <w:sz w:val="28"/>
                <w:szCs w:val="28"/>
                <w:lang w:eastAsia="en-US"/>
              </w:rPr>
              <m:t>x</m:t>
            </m:r>
          </m:e>
        </m:d>
      </m:oMath>
      <w:r w:rsidRPr="004C6C66">
        <w:rPr>
          <w:rFonts w:ascii="Times New Roman" w:eastAsiaTheme="minorHAnsi" w:hAnsi="Times New Roman" w:cs="Times New Roman"/>
          <w:sz w:val="28"/>
          <w:szCs w:val="28"/>
          <w:lang w:eastAsia="en-US"/>
        </w:rPr>
        <w:t xml:space="preserve"> можно использовать квадратичную функцию потерь.</w:t>
      </w:r>
    </w:p>
    <w:p w14:paraId="642F98F3" w14:textId="42955C45" w:rsidR="00072827" w:rsidRDefault="00785BDE" w:rsidP="004C6C66">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Pr>
          <w:rStyle w:val="tlid-translation"/>
          <w:rFonts w:ascii="Times New Roman" w:eastAsiaTheme="minorHAnsi" w:hAnsi="Times New Roman" w:cs="Times New Roman"/>
          <w:sz w:val="28"/>
          <w:szCs w:val="28"/>
          <w:lang w:eastAsia="en-US"/>
        </w:rPr>
        <w:t>В рамках данной работы будут использоваться следующие реализации, описанного выше алгоритма:</w:t>
      </w:r>
    </w:p>
    <w:p w14:paraId="310F5209" w14:textId="36351BC5" w:rsidR="00785BDE" w:rsidRPr="00785BDE" w:rsidRDefault="00785BDE" w:rsidP="00785BDE">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proofErr w:type="spellStart"/>
      <w:r w:rsidRPr="00785BDE">
        <w:rPr>
          <w:rStyle w:val="tlid-translation"/>
          <w:rFonts w:ascii="Times New Roman" w:eastAsiaTheme="minorHAnsi" w:hAnsi="Times New Roman" w:cs="Times New Roman"/>
          <w:sz w:val="28"/>
          <w:szCs w:val="28"/>
          <w:lang w:eastAsia="en-US"/>
        </w:rPr>
        <w:t>XGBoost</w:t>
      </w:r>
      <w:proofErr w:type="spellEnd"/>
      <w:r w:rsidRPr="00785BDE">
        <w:rPr>
          <w:rStyle w:val="tlid-translation"/>
          <w:rFonts w:ascii="Times New Roman" w:eastAsiaTheme="minorHAnsi" w:hAnsi="Times New Roman" w:cs="Times New Roman"/>
          <w:sz w:val="28"/>
          <w:szCs w:val="28"/>
          <w:lang w:eastAsia="en-US"/>
        </w:rPr>
        <w:t xml:space="preserve"> </w:t>
      </w:r>
      <w:r w:rsidR="00A5680B" w:rsidRPr="00A5680B">
        <w:rPr>
          <w:rStyle w:val="tlid-translation"/>
          <w:rFonts w:ascii="Times New Roman" w:eastAsiaTheme="minorHAnsi" w:hAnsi="Times New Roman" w:cs="Times New Roman"/>
          <w:sz w:val="28"/>
          <w:szCs w:val="28"/>
          <w:lang w:eastAsia="en-US"/>
        </w:rPr>
        <w:t xml:space="preserve">– </w:t>
      </w:r>
      <w:r w:rsidRPr="00785BDE">
        <w:rPr>
          <w:rStyle w:val="tlid-translation"/>
          <w:rFonts w:ascii="Times New Roman" w:eastAsiaTheme="minorHAnsi" w:hAnsi="Times New Roman" w:cs="Times New Roman"/>
          <w:sz w:val="28"/>
          <w:szCs w:val="28"/>
          <w:lang w:eastAsia="en-US"/>
        </w:rPr>
        <w:t>одна из самых популярных и эффективных реализаций алгоритма градиентного бустинга на деревьях на 20</w:t>
      </w:r>
      <w:r>
        <w:rPr>
          <w:rStyle w:val="tlid-translation"/>
          <w:rFonts w:ascii="Times New Roman" w:eastAsiaTheme="minorHAnsi" w:hAnsi="Times New Roman" w:cs="Times New Roman"/>
          <w:sz w:val="28"/>
          <w:szCs w:val="28"/>
          <w:lang w:eastAsia="en-US"/>
        </w:rPr>
        <w:t>19</w:t>
      </w:r>
      <w:r w:rsidRPr="00785BDE">
        <w:rPr>
          <w:rStyle w:val="tlid-translation"/>
          <w:rFonts w:ascii="Times New Roman" w:eastAsiaTheme="minorHAnsi" w:hAnsi="Times New Roman" w:cs="Times New Roman"/>
          <w:sz w:val="28"/>
          <w:szCs w:val="28"/>
          <w:lang w:eastAsia="en-US"/>
        </w:rPr>
        <w:t>-й год.</w:t>
      </w:r>
      <w:r w:rsidR="00881103">
        <w:rPr>
          <w:rStyle w:val="a9"/>
          <w:rFonts w:ascii="Times New Roman" w:eastAsiaTheme="minorHAnsi" w:hAnsi="Times New Roman" w:cs="Times New Roman"/>
          <w:sz w:val="28"/>
          <w:szCs w:val="28"/>
          <w:lang w:eastAsia="en-US"/>
        </w:rPr>
        <w:footnoteReference w:id="15"/>
      </w:r>
    </w:p>
    <w:p w14:paraId="33CB0354" w14:textId="754D6BB4" w:rsidR="00785BDE" w:rsidRPr="00785BDE" w:rsidRDefault="00785BDE" w:rsidP="00785BDE">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proofErr w:type="spellStart"/>
      <w:r w:rsidRPr="00785BDE">
        <w:rPr>
          <w:rStyle w:val="tlid-translation"/>
          <w:rFonts w:ascii="Times New Roman" w:eastAsiaTheme="minorHAnsi" w:hAnsi="Times New Roman" w:cs="Times New Roman"/>
          <w:sz w:val="28"/>
          <w:szCs w:val="28"/>
          <w:lang w:eastAsia="en-US"/>
        </w:rPr>
        <w:t>CatBoost</w:t>
      </w:r>
      <w:proofErr w:type="spellEnd"/>
      <w:r w:rsidRPr="00785BDE">
        <w:rPr>
          <w:rStyle w:val="tlid-translation"/>
          <w:rFonts w:ascii="Times New Roman" w:eastAsiaTheme="minorHAnsi" w:hAnsi="Times New Roman" w:cs="Times New Roman"/>
          <w:sz w:val="28"/>
          <w:szCs w:val="28"/>
          <w:lang w:eastAsia="en-US"/>
        </w:rPr>
        <w:t xml:space="preserve"> </w:t>
      </w:r>
      <w:r w:rsidR="00A5680B" w:rsidRPr="00A5680B">
        <w:rPr>
          <w:rStyle w:val="tlid-translation"/>
          <w:rFonts w:ascii="Times New Roman" w:eastAsiaTheme="minorHAnsi" w:hAnsi="Times New Roman" w:cs="Times New Roman"/>
          <w:sz w:val="28"/>
          <w:szCs w:val="28"/>
          <w:lang w:eastAsia="en-US"/>
        </w:rPr>
        <w:t xml:space="preserve">– </w:t>
      </w:r>
      <w:r w:rsidRPr="00785BDE">
        <w:rPr>
          <w:rStyle w:val="tlid-translation"/>
          <w:rFonts w:ascii="Times New Roman" w:eastAsiaTheme="minorHAnsi" w:hAnsi="Times New Roman" w:cs="Times New Roman"/>
          <w:sz w:val="28"/>
          <w:szCs w:val="28"/>
          <w:lang w:eastAsia="en-US"/>
        </w:rPr>
        <w:t>библиотека для метода машинного обучения, основанная на градиентном бустинге.</w:t>
      </w:r>
      <w:r w:rsidR="00881103">
        <w:rPr>
          <w:rStyle w:val="a9"/>
          <w:rFonts w:ascii="Times New Roman" w:eastAsiaTheme="minorHAnsi" w:hAnsi="Times New Roman" w:cs="Times New Roman"/>
          <w:sz w:val="28"/>
          <w:szCs w:val="28"/>
          <w:lang w:eastAsia="en-US"/>
        </w:rPr>
        <w:footnoteReference w:id="16"/>
      </w:r>
    </w:p>
    <w:p w14:paraId="77018A9F" w14:textId="4BA55E0C" w:rsidR="00785BDE" w:rsidRDefault="00785BDE" w:rsidP="00785BDE">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proofErr w:type="spellStart"/>
      <w:r w:rsidRPr="00785BDE">
        <w:rPr>
          <w:rStyle w:val="tlid-translation"/>
          <w:rFonts w:ascii="Times New Roman" w:eastAsiaTheme="minorHAnsi" w:hAnsi="Times New Roman" w:cs="Times New Roman"/>
          <w:sz w:val="28"/>
          <w:szCs w:val="28"/>
          <w:lang w:eastAsia="en-US"/>
        </w:rPr>
        <w:lastRenderedPageBreak/>
        <w:t>LightGBM</w:t>
      </w:r>
      <w:proofErr w:type="spellEnd"/>
      <w:r w:rsidRPr="00785BDE">
        <w:rPr>
          <w:rStyle w:val="tlid-translation"/>
          <w:rFonts w:ascii="Times New Roman" w:eastAsiaTheme="minorHAnsi" w:hAnsi="Times New Roman" w:cs="Times New Roman"/>
          <w:sz w:val="28"/>
          <w:szCs w:val="28"/>
          <w:lang w:eastAsia="en-US"/>
        </w:rPr>
        <w:t xml:space="preserve"> </w:t>
      </w:r>
      <w:r w:rsidR="00A5680B" w:rsidRPr="00A5680B">
        <w:rPr>
          <w:rStyle w:val="tlid-translation"/>
          <w:rFonts w:ascii="Times New Roman" w:eastAsiaTheme="minorHAnsi" w:hAnsi="Times New Roman" w:cs="Times New Roman"/>
          <w:sz w:val="28"/>
          <w:szCs w:val="28"/>
          <w:lang w:eastAsia="en-US"/>
        </w:rPr>
        <w:t xml:space="preserve">– </w:t>
      </w:r>
      <w:r w:rsidRPr="00785BDE">
        <w:rPr>
          <w:rStyle w:val="tlid-translation"/>
          <w:rFonts w:ascii="Times New Roman" w:eastAsiaTheme="minorHAnsi" w:hAnsi="Times New Roman" w:cs="Times New Roman"/>
          <w:sz w:val="28"/>
          <w:szCs w:val="28"/>
          <w:lang w:eastAsia="en-US"/>
        </w:rPr>
        <w:t>открытая программная библиотека</w:t>
      </w:r>
      <w:r>
        <w:rPr>
          <w:rStyle w:val="tlid-translation"/>
          <w:rFonts w:ascii="Times New Roman" w:eastAsiaTheme="minorHAnsi" w:hAnsi="Times New Roman" w:cs="Times New Roman"/>
          <w:sz w:val="28"/>
          <w:szCs w:val="28"/>
          <w:lang w:eastAsia="en-US"/>
        </w:rPr>
        <w:t>,</w:t>
      </w:r>
      <w:r w:rsidRPr="00785BDE">
        <w:rPr>
          <w:rStyle w:val="tlid-translation"/>
          <w:rFonts w:ascii="Times New Roman" w:eastAsiaTheme="minorHAnsi" w:hAnsi="Times New Roman" w:cs="Times New Roman"/>
          <w:sz w:val="28"/>
          <w:szCs w:val="28"/>
          <w:lang w:eastAsia="en-US"/>
        </w:rPr>
        <w:t xml:space="preserve"> разработанная компанией Яндекс</w:t>
      </w:r>
      <w:r w:rsidR="00881103" w:rsidRPr="00881103">
        <w:rPr>
          <w:rStyle w:val="tlid-translation"/>
          <w:rFonts w:ascii="Times New Roman" w:eastAsiaTheme="minorHAnsi" w:hAnsi="Times New Roman" w:cs="Times New Roman"/>
          <w:sz w:val="28"/>
          <w:szCs w:val="28"/>
          <w:lang w:eastAsia="en-US"/>
        </w:rPr>
        <w:t>.</w:t>
      </w:r>
      <w:r w:rsidR="00881103">
        <w:rPr>
          <w:rStyle w:val="a9"/>
          <w:rFonts w:ascii="Times New Roman" w:eastAsiaTheme="minorHAnsi" w:hAnsi="Times New Roman" w:cs="Times New Roman"/>
          <w:sz w:val="28"/>
          <w:szCs w:val="28"/>
          <w:lang w:eastAsia="en-US"/>
        </w:rPr>
        <w:footnoteReference w:id="17"/>
      </w:r>
    </w:p>
    <w:p w14:paraId="283F4252" w14:textId="1779F418" w:rsidR="00A5680B" w:rsidRDefault="00A5680B" w:rsidP="00D41767">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Pr>
          <w:rStyle w:val="tlid-translation"/>
          <w:rFonts w:ascii="Times New Roman" w:eastAsiaTheme="minorHAnsi" w:hAnsi="Times New Roman" w:cs="Times New Roman"/>
          <w:sz w:val="28"/>
          <w:szCs w:val="28"/>
          <w:lang w:eastAsia="en-US"/>
        </w:rPr>
        <w:t>Калибровка прогнозных вероятностей, предсказанных рассмотренными реализациями алгоритма, осуществляется аналогично алгоритму случайного леса.</w:t>
      </w:r>
      <w:r w:rsidR="00D41767">
        <w:rPr>
          <w:rStyle w:val="tlid-translation"/>
          <w:rFonts w:ascii="Times New Roman" w:eastAsiaTheme="minorHAnsi" w:hAnsi="Times New Roman" w:cs="Times New Roman"/>
          <w:sz w:val="28"/>
          <w:szCs w:val="28"/>
          <w:lang w:eastAsia="en-US"/>
        </w:rPr>
        <w:t xml:space="preserve"> </w:t>
      </w:r>
      <w:r>
        <w:rPr>
          <w:rStyle w:val="tlid-translation"/>
          <w:rFonts w:ascii="Times New Roman" w:eastAsiaTheme="minorHAnsi" w:hAnsi="Times New Roman" w:cs="Times New Roman"/>
          <w:sz w:val="28"/>
          <w:szCs w:val="28"/>
          <w:lang w:eastAsia="en-US"/>
        </w:rPr>
        <w:t xml:space="preserve">После обучения всех рассмотренных алгоритмов (линейных и нелинейных) получается матрица ответов алгоритмов на объектах выборки. Далее необходимо объединить </w:t>
      </w:r>
      <w:r w:rsidR="00D41767">
        <w:rPr>
          <w:rStyle w:val="tlid-translation"/>
          <w:rFonts w:ascii="Times New Roman" w:eastAsiaTheme="minorHAnsi" w:hAnsi="Times New Roman" w:cs="Times New Roman"/>
          <w:sz w:val="28"/>
          <w:szCs w:val="28"/>
          <w:lang w:eastAsia="en-US"/>
        </w:rPr>
        <w:t>эти предсказания в итоговый результат.</w:t>
      </w:r>
    </w:p>
    <w:p w14:paraId="3C96051A" w14:textId="5107FE8A" w:rsidR="00D41767" w:rsidRDefault="00D41767" w:rsidP="00D41767">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sidRPr="00D41767">
        <w:rPr>
          <w:rStyle w:val="tlid-translation"/>
          <w:rFonts w:ascii="Times New Roman" w:eastAsiaTheme="minorHAnsi" w:hAnsi="Times New Roman" w:cs="Times New Roman"/>
          <w:sz w:val="28"/>
          <w:szCs w:val="28"/>
          <w:lang w:eastAsia="en-US"/>
        </w:rPr>
        <w:t xml:space="preserve">Стекинг </w:t>
      </w:r>
      <w:r w:rsidRPr="00A5680B">
        <w:rPr>
          <w:rStyle w:val="tlid-translation"/>
          <w:rFonts w:ascii="Times New Roman" w:eastAsiaTheme="minorHAnsi" w:hAnsi="Times New Roman" w:cs="Times New Roman"/>
          <w:sz w:val="28"/>
          <w:szCs w:val="28"/>
          <w:lang w:eastAsia="en-US"/>
        </w:rPr>
        <w:t xml:space="preserve">– </w:t>
      </w:r>
      <w:r>
        <w:rPr>
          <w:rStyle w:val="tlid-translation"/>
          <w:rFonts w:ascii="Times New Roman" w:eastAsiaTheme="minorHAnsi" w:hAnsi="Times New Roman" w:cs="Times New Roman"/>
          <w:sz w:val="28"/>
          <w:szCs w:val="28"/>
          <w:lang w:eastAsia="en-US"/>
        </w:rPr>
        <w:t>наиболее популярный метод ансамблирования алгоритмов. Идея стекинга заключается в обучении нескольких разных алгоритмов и передаче их результатов на вход последнему, который принимает итоговое решение.</w:t>
      </w:r>
    </w:p>
    <w:p w14:paraId="3ABCE55A" w14:textId="1966BFEF" w:rsidR="00D41767" w:rsidRDefault="00D41767" w:rsidP="00D41767">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Pr>
          <w:rStyle w:val="tlid-translation"/>
          <w:rFonts w:ascii="Times New Roman" w:eastAsiaTheme="minorHAnsi" w:hAnsi="Times New Roman" w:cs="Times New Roman"/>
          <w:sz w:val="28"/>
          <w:szCs w:val="28"/>
          <w:lang w:eastAsia="en-US"/>
        </w:rPr>
        <w:t xml:space="preserve">Для формализации решения задачи стекинга введем следующие обозначения. Пусть </w:t>
      </w:r>
      <m:oMath>
        <m:r>
          <w:rPr>
            <w:rStyle w:val="tlid-translation"/>
            <w:rFonts w:ascii="Cambria Math" w:eastAsiaTheme="minorHAnsi" w:hAnsi="Cambria Math" w:cs="Times New Roman"/>
            <w:sz w:val="28"/>
            <w:szCs w:val="28"/>
            <w:lang w:eastAsia="en-US"/>
          </w:rPr>
          <m:t>(</m:t>
        </m:r>
        <m:sSub>
          <m:sSubPr>
            <m:ctrlPr>
              <w:rPr>
                <w:rStyle w:val="tlid-translation"/>
                <w:rFonts w:ascii="Cambria Math" w:eastAsiaTheme="minorHAnsi" w:hAnsi="Cambria Math" w:cs="Times New Roman"/>
                <w:i/>
                <w:sz w:val="28"/>
                <w:szCs w:val="28"/>
                <w:lang w:eastAsia="en-US"/>
              </w:rPr>
            </m:ctrlPr>
          </m:sSubPr>
          <m:e>
            <m:r>
              <w:rPr>
                <w:rStyle w:val="tlid-translation"/>
                <w:rFonts w:ascii="Cambria Math" w:eastAsiaTheme="minorHAnsi" w:hAnsi="Cambria Math" w:cs="Times New Roman"/>
                <w:sz w:val="28"/>
                <w:szCs w:val="28"/>
                <w:lang w:val="en-US" w:eastAsia="en-US"/>
              </w:rPr>
              <m:t>X</m:t>
            </m:r>
          </m:e>
          <m:sub>
            <m:r>
              <w:rPr>
                <w:rStyle w:val="tlid-translation"/>
                <w:rFonts w:ascii="Cambria Math" w:eastAsiaTheme="minorHAnsi" w:hAnsi="Cambria Math" w:cs="Times New Roman"/>
                <w:sz w:val="28"/>
                <w:szCs w:val="28"/>
                <w:lang w:eastAsia="en-US"/>
              </w:rPr>
              <m:t>0</m:t>
            </m:r>
          </m:sub>
        </m:sSub>
        <m:r>
          <w:rPr>
            <w:rStyle w:val="tlid-translation"/>
            <w:rFonts w:ascii="Cambria Math" w:eastAsiaTheme="minorHAnsi" w:hAnsi="Cambria Math" w:cs="Times New Roman"/>
            <w:sz w:val="28"/>
            <w:szCs w:val="28"/>
            <w:lang w:eastAsia="en-US"/>
          </w:rPr>
          <m:t>,</m:t>
        </m:r>
        <m:sSub>
          <m:sSubPr>
            <m:ctrlPr>
              <w:rPr>
                <w:rStyle w:val="tlid-translation"/>
                <w:rFonts w:ascii="Cambria Math" w:eastAsiaTheme="minorHAnsi" w:hAnsi="Cambria Math" w:cs="Times New Roman"/>
                <w:i/>
                <w:sz w:val="28"/>
                <w:szCs w:val="28"/>
                <w:lang w:eastAsia="en-US"/>
              </w:rPr>
            </m:ctrlPr>
          </m:sSubPr>
          <m:e>
            <m:r>
              <w:rPr>
                <w:rStyle w:val="tlid-translation"/>
                <w:rFonts w:ascii="Cambria Math" w:eastAsiaTheme="minorHAnsi" w:hAnsi="Cambria Math" w:cs="Times New Roman"/>
                <w:sz w:val="28"/>
                <w:szCs w:val="28"/>
                <w:lang w:eastAsia="en-US"/>
              </w:rPr>
              <m:t>Y</m:t>
            </m:r>
          </m:e>
          <m:sub>
            <m:r>
              <w:rPr>
                <w:rStyle w:val="tlid-translation"/>
                <w:rFonts w:ascii="Cambria Math" w:eastAsiaTheme="minorHAnsi" w:hAnsi="Cambria Math" w:cs="Times New Roman"/>
                <w:sz w:val="28"/>
                <w:szCs w:val="28"/>
                <w:lang w:eastAsia="en-US"/>
              </w:rPr>
              <m:t>0</m:t>
            </m:r>
          </m:sub>
        </m:sSub>
        <m:r>
          <w:rPr>
            <w:rStyle w:val="tlid-translation"/>
            <w:rFonts w:ascii="Cambria Math" w:eastAsiaTheme="minorHAnsi" w:hAnsi="Cambria Math" w:cs="Times New Roman"/>
            <w:sz w:val="28"/>
            <w:szCs w:val="28"/>
            <w:lang w:eastAsia="en-US"/>
          </w:rPr>
          <m:t>)</m:t>
        </m:r>
      </m:oMath>
      <w:r w:rsidR="009958FD" w:rsidRPr="009958FD">
        <w:rPr>
          <w:rStyle w:val="tlid-translation"/>
          <w:rFonts w:ascii="Times New Roman" w:eastAsiaTheme="minorHAnsi" w:hAnsi="Times New Roman" w:cs="Times New Roman"/>
          <w:sz w:val="28"/>
          <w:szCs w:val="28"/>
          <w:lang w:eastAsia="en-US"/>
        </w:rPr>
        <w:t xml:space="preserve"> </w:t>
      </w:r>
      <w:r w:rsidR="009958FD">
        <w:rPr>
          <w:rStyle w:val="tlid-translation"/>
          <w:rFonts w:ascii="Times New Roman" w:eastAsiaTheme="minorHAnsi" w:hAnsi="Times New Roman" w:cs="Times New Roman"/>
          <w:sz w:val="28"/>
          <w:szCs w:val="28"/>
          <w:lang w:eastAsia="en-US"/>
        </w:rPr>
        <w:t xml:space="preserve">– обучающая выборка, </w:t>
      </w:r>
      <m:oMath>
        <m:r>
          <m:rPr>
            <m:scr m:val="double-struck"/>
          </m:rPr>
          <w:rPr>
            <w:rStyle w:val="tlid-translation"/>
            <w:rFonts w:ascii="Cambria Math" w:eastAsiaTheme="minorHAnsi" w:hAnsi="Cambria Math" w:cs="Times New Roman"/>
            <w:sz w:val="28"/>
            <w:szCs w:val="28"/>
            <w:lang w:eastAsia="en-US"/>
          </w:rPr>
          <m:t>A</m:t>
        </m:r>
      </m:oMath>
      <w:r w:rsidR="009958FD">
        <w:rPr>
          <w:rStyle w:val="tlid-translation"/>
          <w:rFonts w:ascii="Times New Roman" w:eastAsiaTheme="minorHAnsi" w:hAnsi="Times New Roman" w:cs="Times New Roman"/>
          <w:sz w:val="28"/>
          <w:szCs w:val="28"/>
          <w:lang w:eastAsia="en-US"/>
        </w:rPr>
        <w:t xml:space="preserve"> – базовый классификатор, использующийся для построения метапризнака. </w:t>
      </w:r>
      <m:oMath>
        <m:r>
          <m:rPr>
            <m:scr m:val="double-struck"/>
          </m:rPr>
          <w:rPr>
            <w:rStyle w:val="tlid-translation"/>
            <w:rFonts w:ascii="Cambria Math" w:eastAsiaTheme="minorHAnsi" w:hAnsi="Cambria Math" w:cs="Times New Roman"/>
            <w:sz w:val="28"/>
            <w:szCs w:val="28"/>
            <w:lang w:eastAsia="en-US"/>
          </w:rPr>
          <m:t>A.</m:t>
        </m:r>
        <m:r>
          <w:rPr>
            <w:rStyle w:val="tlid-translation"/>
            <w:rFonts w:ascii="Cambria Math" w:eastAsiaTheme="minorHAnsi" w:hAnsi="Cambria Math" w:cs="Times New Roman"/>
            <w:sz w:val="28"/>
            <w:szCs w:val="28"/>
            <w:lang w:eastAsia="en-US"/>
          </w:rPr>
          <m:t>fit(X,Y)</m:t>
        </m:r>
      </m:oMath>
      <w:r w:rsidR="009958FD" w:rsidRPr="009958FD">
        <w:rPr>
          <w:rStyle w:val="tlid-translation"/>
          <w:rFonts w:ascii="Times New Roman" w:eastAsiaTheme="minorHAnsi" w:hAnsi="Times New Roman" w:cs="Times New Roman"/>
          <w:sz w:val="28"/>
          <w:szCs w:val="28"/>
          <w:lang w:eastAsia="en-US"/>
        </w:rPr>
        <w:t xml:space="preserve"> </w:t>
      </w:r>
      <w:r w:rsidR="009958FD">
        <w:rPr>
          <w:rStyle w:val="tlid-translation"/>
          <w:rFonts w:ascii="Times New Roman" w:eastAsiaTheme="minorHAnsi" w:hAnsi="Times New Roman" w:cs="Times New Roman"/>
          <w:sz w:val="28"/>
          <w:szCs w:val="28"/>
          <w:lang w:eastAsia="en-US"/>
        </w:rPr>
        <w:t xml:space="preserve">– функция обучения классификатора </w:t>
      </w:r>
      <m:oMath>
        <m:r>
          <m:rPr>
            <m:scr m:val="double-struck"/>
          </m:rPr>
          <w:rPr>
            <w:rStyle w:val="tlid-translation"/>
            <w:rFonts w:ascii="Cambria Math" w:eastAsiaTheme="minorHAnsi" w:hAnsi="Cambria Math" w:cs="Times New Roman"/>
            <w:sz w:val="28"/>
            <w:szCs w:val="28"/>
            <w:lang w:eastAsia="en-US"/>
          </w:rPr>
          <m:t>A</m:t>
        </m:r>
      </m:oMath>
      <w:r w:rsidR="009958FD">
        <w:rPr>
          <w:rStyle w:val="tlid-translation"/>
          <w:rFonts w:ascii="Times New Roman" w:eastAsiaTheme="minorHAnsi" w:hAnsi="Times New Roman" w:cs="Times New Roman"/>
          <w:sz w:val="28"/>
          <w:szCs w:val="28"/>
          <w:lang w:eastAsia="en-US"/>
        </w:rPr>
        <w:t xml:space="preserve"> на </w:t>
      </w:r>
      <m:oMath>
        <m:r>
          <w:rPr>
            <w:rStyle w:val="tlid-translation"/>
            <w:rFonts w:ascii="Cambria Math" w:eastAsiaTheme="minorHAnsi" w:hAnsi="Cambria Math" w:cs="Times New Roman"/>
            <w:sz w:val="28"/>
            <w:szCs w:val="28"/>
            <w:lang w:eastAsia="en-US"/>
          </w:rPr>
          <m:t>(X,Y)</m:t>
        </m:r>
      </m:oMath>
      <w:r w:rsidR="009958FD" w:rsidRPr="009958FD">
        <w:rPr>
          <w:rStyle w:val="tlid-translation"/>
          <w:rFonts w:ascii="Times New Roman" w:hAnsi="Times New Roman" w:cs="Times New Roman"/>
          <w:sz w:val="28"/>
          <w:szCs w:val="28"/>
          <w:lang w:eastAsia="en-US"/>
        </w:rPr>
        <w:t>.</w:t>
      </w:r>
      <w:r w:rsidR="009958FD" w:rsidRPr="009958FD">
        <w:rPr>
          <w:rStyle w:val="tlid-translation"/>
          <w:rFonts w:ascii="Times New Roman" w:eastAsiaTheme="minorHAnsi" w:hAnsi="Times New Roman" w:cs="Times New Roman"/>
          <w:sz w:val="28"/>
          <w:szCs w:val="28"/>
          <w:lang w:eastAsia="en-US"/>
        </w:rPr>
        <w:t xml:space="preserve"> </w:t>
      </w:r>
      <m:oMath>
        <m:r>
          <m:rPr>
            <m:scr m:val="double-struck"/>
          </m:rPr>
          <w:rPr>
            <w:rStyle w:val="tlid-translation"/>
            <w:rFonts w:ascii="Cambria Math" w:eastAsiaTheme="minorHAnsi" w:hAnsi="Cambria Math" w:cs="Times New Roman"/>
            <w:sz w:val="28"/>
            <w:szCs w:val="28"/>
            <w:lang w:eastAsia="en-US"/>
          </w:rPr>
          <m:t>A.</m:t>
        </m:r>
        <m:r>
          <w:rPr>
            <w:rStyle w:val="tlid-translation"/>
            <w:rFonts w:ascii="Cambria Math" w:eastAsiaTheme="minorHAnsi" w:hAnsi="Cambria Math" w:cs="Times New Roman"/>
            <w:sz w:val="28"/>
            <w:szCs w:val="28"/>
            <w:lang w:eastAsia="en-US"/>
          </w:rPr>
          <m:t>predict(X)</m:t>
        </m:r>
      </m:oMath>
      <w:r w:rsidR="009958FD" w:rsidRPr="009958FD">
        <w:rPr>
          <w:rStyle w:val="tlid-translation"/>
          <w:rFonts w:ascii="Times New Roman" w:eastAsiaTheme="minorHAnsi" w:hAnsi="Times New Roman" w:cs="Times New Roman"/>
          <w:sz w:val="28"/>
          <w:szCs w:val="28"/>
          <w:lang w:eastAsia="en-US"/>
        </w:rPr>
        <w:t xml:space="preserve"> – </w:t>
      </w:r>
      <w:r w:rsidR="009958FD">
        <w:rPr>
          <w:rStyle w:val="tlid-translation"/>
          <w:rFonts w:ascii="Times New Roman" w:eastAsiaTheme="minorHAnsi" w:hAnsi="Times New Roman" w:cs="Times New Roman"/>
          <w:sz w:val="28"/>
          <w:szCs w:val="28"/>
          <w:lang w:eastAsia="en-US"/>
        </w:rPr>
        <w:t xml:space="preserve">функция, которая предсказывает метку класса для </w:t>
      </w:r>
      <m:oMath>
        <m:r>
          <w:rPr>
            <w:rStyle w:val="tlid-translation"/>
            <w:rFonts w:ascii="Cambria Math" w:eastAsiaTheme="minorHAnsi" w:hAnsi="Cambria Math" w:cs="Times New Roman"/>
            <w:sz w:val="28"/>
            <w:szCs w:val="28"/>
            <w:lang w:eastAsia="en-US"/>
          </w:rPr>
          <m:t>X</m:t>
        </m:r>
      </m:oMath>
      <w:r w:rsidR="009958FD">
        <w:rPr>
          <w:rStyle w:val="tlid-translation"/>
          <w:rFonts w:ascii="Times New Roman" w:eastAsiaTheme="minorHAnsi" w:hAnsi="Times New Roman" w:cs="Times New Roman"/>
          <w:sz w:val="28"/>
          <w:szCs w:val="28"/>
          <w:lang w:eastAsia="en-US"/>
        </w:rPr>
        <w:t xml:space="preserve"> классификатором </w:t>
      </w:r>
      <m:oMath>
        <m:r>
          <m:rPr>
            <m:scr m:val="double-struck"/>
          </m:rPr>
          <w:rPr>
            <w:rStyle w:val="tlid-translation"/>
            <w:rFonts w:ascii="Cambria Math" w:eastAsiaTheme="minorHAnsi" w:hAnsi="Cambria Math" w:cs="Times New Roman"/>
            <w:sz w:val="28"/>
            <w:szCs w:val="28"/>
            <w:lang w:eastAsia="en-US"/>
          </w:rPr>
          <m:t>A</m:t>
        </m:r>
      </m:oMath>
      <w:r w:rsidR="009958FD">
        <w:rPr>
          <w:rStyle w:val="tlid-translation"/>
          <w:rFonts w:ascii="Times New Roman" w:eastAsiaTheme="minorHAnsi" w:hAnsi="Times New Roman" w:cs="Times New Roman"/>
          <w:sz w:val="28"/>
          <w:szCs w:val="28"/>
          <w:lang w:eastAsia="en-US"/>
        </w:rPr>
        <w:t xml:space="preserve">. </w:t>
      </w:r>
      <m:oMath>
        <m:r>
          <m:rPr>
            <m:scr m:val="double-struck"/>
          </m:rPr>
          <w:rPr>
            <w:rStyle w:val="tlid-translation"/>
            <w:rFonts w:ascii="Cambria Math" w:eastAsiaTheme="minorHAnsi" w:hAnsi="Cambria Math" w:cs="Times New Roman"/>
            <w:sz w:val="28"/>
            <w:szCs w:val="28"/>
            <w:lang w:eastAsia="en-US"/>
          </w:rPr>
          <m:t>M</m:t>
        </m:r>
      </m:oMath>
      <w:r w:rsidR="009958FD">
        <w:rPr>
          <w:rStyle w:val="tlid-translation"/>
          <w:rFonts w:ascii="Times New Roman" w:eastAsiaTheme="minorHAnsi" w:hAnsi="Times New Roman" w:cs="Times New Roman"/>
          <w:sz w:val="28"/>
          <w:szCs w:val="28"/>
          <w:lang w:eastAsia="en-US"/>
        </w:rPr>
        <w:t xml:space="preserve"> – некоторый метаклассификатор. </w:t>
      </w:r>
      <m:oMath>
        <m:r>
          <m:rPr>
            <m:scr m:val="script"/>
          </m:rPr>
          <w:rPr>
            <w:rStyle w:val="tlid-translation"/>
            <w:rFonts w:ascii="Cambria Math" w:eastAsiaTheme="minorHAnsi" w:hAnsi="Cambria Math" w:cs="Times New Roman"/>
            <w:sz w:val="28"/>
            <w:szCs w:val="28"/>
            <w:lang w:eastAsia="en-US"/>
          </w:rPr>
          <m:t>MF(</m:t>
        </m:r>
        <m:r>
          <w:rPr>
            <w:rStyle w:val="tlid-translation"/>
            <w:rFonts w:ascii="Cambria Math" w:eastAsiaTheme="minorHAnsi" w:hAnsi="Cambria Math" w:cs="Times New Roman"/>
            <w:sz w:val="28"/>
            <w:szCs w:val="28"/>
            <w:lang w:eastAsia="en-US"/>
          </w:rPr>
          <m:t>X,A)</m:t>
        </m:r>
      </m:oMath>
      <w:r w:rsidR="009958FD" w:rsidRPr="009958FD">
        <w:rPr>
          <w:rStyle w:val="tlid-translation"/>
          <w:rFonts w:ascii="Times New Roman" w:eastAsiaTheme="minorHAnsi" w:hAnsi="Times New Roman" w:cs="Times New Roman"/>
          <w:sz w:val="28"/>
          <w:szCs w:val="28"/>
          <w:lang w:eastAsia="en-US"/>
        </w:rPr>
        <w:t xml:space="preserve"> –</w:t>
      </w:r>
      <w:r w:rsidR="009958FD">
        <w:rPr>
          <w:rStyle w:val="tlid-translation"/>
          <w:rFonts w:ascii="Times New Roman" w:eastAsiaTheme="minorHAnsi" w:hAnsi="Times New Roman" w:cs="Times New Roman"/>
          <w:sz w:val="28"/>
          <w:szCs w:val="28"/>
          <w:lang w:eastAsia="en-US"/>
        </w:rPr>
        <w:t xml:space="preserve"> метапризнак, полученный классификатором </w:t>
      </w:r>
      <m:oMath>
        <m:r>
          <m:rPr>
            <m:scr m:val="double-struck"/>
          </m:rPr>
          <w:rPr>
            <w:rStyle w:val="tlid-translation"/>
            <w:rFonts w:ascii="Cambria Math" w:eastAsiaTheme="minorHAnsi" w:hAnsi="Cambria Math" w:cs="Times New Roman"/>
            <w:sz w:val="28"/>
            <w:szCs w:val="28"/>
            <w:lang w:eastAsia="en-US"/>
          </w:rPr>
          <m:t>A</m:t>
        </m:r>
      </m:oMath>
      <w:r w:rsidR="009958FD">
        <w:rPr>
          <w:rStyle w:val="tlid-translation"/>
          <w:rFonts w:ascii="Times New Roman" w:eastAsiaTheme="minorHAnsi" w:hAnsi="Times New Roman" w:cs="Times New Roman"/>
          <w:sz w:val="28"/>
          <w:szCs w:val="28"/>
          <w:lang w:eastAsia="en-US"/>
        </w:rPr>
        <w:t xml:space="preserve"> для выборки </w:t>
      </w:r>
      <m:oMath>
        <m:r>
          <w:rPr>
            <w:rStyle w:val="tlid-translation"/>
            <w:rFonts w:ascii="Cambria Math" w:eastAsiaTheme="minorHAnsi" w:hAnsi="Cambria Math" w:cs="Times New Roman"/>
            <w:sz w:val="28"/>
            <w:szCs w:val="28"/>
            <w:lang w:eastAsia="en-US"/>
          </w:rPr>
          <m:t>X</m:t>
        </m:r>
      </m:oMath>
      <w:r w:rsidR="009958FD">
        <w:rPr>
          <w:rStyle w:val="tlid-translation"/>
          <w:rFonts w:ascii="Times New Roman" w:eastAsiaTheme="minorHAnsi" w:hAnsi="Times New Roman" w:cs="Times New Roman"/>
          <w:sz w:val="28"/>
          <w:szCs w:val="28"/>
          <w:lang w:eastAsia="en-US"/>
        </w:rPr>
        <w:t xml:space="preserve">. </w:t>
      </w:r>
      <m:oMath>
        <m:r>
          <w:rPr>
            <w:rStyle w:val="tlid-translation"/>
            <w:rFonts w:ascii="Cambria Math" w:eastAsiaTheme="minorHAnsi" w:hAnsi="Cambria Math" w:cs="Times New Roman"/>
            <w:sz w:val="28"/>
            <w:szCs w:val="28"/>
            <w:lang w:eastAsia="en-US"/>
          </w:rPr>
          <m:t>P</m:t>
        </m:r>
      </m:oMath>
      <w:r w:rsidR="009958FD" w:rsidRPr="009958FD">
        <w:rPr>
          <w:rStyle w:val="tlid-translation"/>
          <w:rFonts w:ascii="Times New Roman" w:eastAsiaTheme="minorHAnsi" w:hAnsi="Times New Roman" w:cs="Times New Roman"/>
          <w:sz w:val="28"/>
          <w:szCs w:val="28"/>
          <w:lang w:eastAsia="en-US"/>
        </w:rPr>
        <w:t xml:space="preserve"> – </w:t>
      </w:r>
      <w:r w:rsidR="009958FD">
        <w:rPr>
          <w:rStyle w:val="tlid-translation"/>
          <w:rFonts w:ascii="Times New Roman" w:eastAsiaTheme="minorHAnsi" w:hAnsi="Times New Roman" w:cs="Times New Roman"/>
          <w:sz w:val="28"/>
          <w:szCs w:val="28"/>
          <w:lang w:eastAsia="en-US"/>
        </w:rPr>
        <w:t xml:space="preserve">финальное предсказание стекинга для валидационной выборки. </w:t>
      </w:r>
    </w:p>
    <w:p w14:paraId="15DDE115" w14:textId="2628B52D" w:rsidR="009958FD" w:rsidRDefault="009958FD" w:rsidP="00D41767">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sidRPr="00917384">
        <w:rPr>
          <w:rStyle w:val="tlid-translation"/>
          <w:rFonts w:ascii="Times New Roman" w:eastAsiaTheme="minorHAnsi" w:hAnsi="Times New Roman" w:cs="Times New Roman"/>
          <w:sz w:val="28"/>
          <w:szCs w:val="28"/>
          <w:lang w:eastAsia="en-US"/>
        </w:rPr>
        <w:t>В простейшем виде получение предсказания для тестовой выборки P с помощью стекинга выглядит следующим образом:</w:t>
      </w:r>
      <w:r w:rsidR="00917384">
        <w:rPr>
          <w:rStyle w:val="a9"/>
        </w:rPr>
        <w:footnoteReference w:id="18"/>
      </w:r>
    </w:p>
    <w:p w14:paraId="17786151" w14:textId="419B61EE" w:rsidR="00E240E0" w:rsidRDefault="00917384" w:rsidP="00917384">
      <w:pPr>
        <w:autoSpaceDE w:val="0"/>
        <w:autoSpaceDN w:val="0"/>
        <w:adjustRightInd w:val="0"/>
        <w:spacing w:after="0" w:line="360" w:lineRule="auto"/>
        <w:jc w:val="center"/>
        <w:rPr>
          <w:rStyle w:val="tlid-translation"/>
          <w:rFonts w:ascii="Times New Roman" w:eastAsiaTheme="minorHAnsi" w:hAnsi="Times New Roman" w:cs="Times New Roman"/>
          <w:sz w:val="28"/>
          <w:szCs w:val="28"/>
          <w:lang w:eastAsia="en-US"/>
        </w:rPr>
      </w:pPr>
      <w:r w:rsidRPr="00917384">
        <w:rPr>
          <w:rStyle w:val="tlid-translation"/>
          <w:rFonts w:ascii="Times New Roman" w:eastAsiaTheme="minorHAnsi" w:hAnsi="Times New Roman" w:cs="Times New Roman"/>
          <w:noProof/>
          <w:sz w:val="28"/>
          <w:szCs w:val="28"/>
          <w:lang w:eastAsia="en-US"/>
        </w:rPr>
        <w:lastRenderedPageBreak/>
        <w:drawing>
          <wp:inline distT="0" distB="0" distL="0" distR="0" wp14:anchorId="39B85767" wp14:editId="3B54DC7C">
            <wp:extent cx="4930677" cy="4517292"/>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7077" cy="4559802"/>
                    </a:xfrm>
                    <a:prstGeom prst="rect">
                      <a:avLst/>
                    </a:prstGeom>
                  </pic:spPr>
                </pic:pic>
              </a:graphicData>
            </a:graphic>
          </wp:inline>
        </w:drawing>
      </w:r>
    </w:p>
    <w:p w14:paraId="25AE3ACD" w14:textId="3723351D" w:rsidR="00917384" w:rsidRDefault="00917384" w:rsidP="00917384">
      <w:pPr>
        <w:autoSpaceDE w:val="0"/>
        <w:autoSpaceDN w:val="0"/>
        <w:adjustRightInd w:val="0"/>
        <w:spacing w:after="0" w:line="360" w:lineRule="auto"/>
        <w:ind w:firstLine="720"/>
        <w:rPr>
          <w:rStyle w:val="tlid-translation"/>
          <w:rFonts w:ascii="Times New Roman" w:eastAsiaTheme="minorHAnsi" w:hAnsi="Times New Roman" w:cs="Times New Roman"/>
          <w:sz w:val="28"/>
          <w:szCs w:val="28"/>
          <w:lang w:eastAsia="en-US"/>
        </w:rPr>
      </w:pPr>
      <w:r w:rsidRPr="00917384">
        <w:rPr>
          <w:rStyle w:val="tlid-translation"/>
          <w:rFonts w:ascii="Times New Roman" w:eastAsiaTheme="minorHAnsi" w:hAnsi="Times New Roman" w:cs="Times New Roman"/>
          <w:sz w:val="28"/>
          <w:szCs w:val="28"/>
          <w:lang w:eastAsia="en-US"/>
        </w:rPr>
        <w:t xml:space="preserve">Рис. Алгоритм 1, </w:t>
      </w:r>
      <w:proofErr w:type="spellStart"/>
      <w:r w:rsidRPr="00917384">
        <w:rPr>
          <w:rStyle w:val="tlid-translation"/>
          <w:rFonts w:ascii="Times New Roman" w:eastAsiaTheme="minorHAnsi" w:hAnsi="Times New Roman" w:cs="Times New Roman"/>
          <w:sz w:val="28"/>
          <w:szCs w:val="28"/>
          <w:lang w:eastAsia="en-US"/>
        </w:rPr>
        <w:t>стекинг</w:t>
      </w:r>
      <w:proofErr w:type="spellEnd"/>
      <w:r w:rsidRPr="00917384">
        <w:rPr>
          <w:rStyle w:val="tlid-translation"/>
          <w:rFonts w:ascii="Times New Roman" w:eastAsiaTheme="minorHAnsi" w:hAnsi="Times New Roman" w:cs="Times New Roman"/>
          <w:sz w:val="28"/>
          <w:szCs w:val="28"/>
          <w:lang w:eastAsia="en-US"/>
        </w:rPr>
        <w:t xml:space="preserve"> по схеме </w:t>
      </w:r>
      <w:proofErr w:type="spellStart"/>
      <w:r w:rsidRPr="00917384">
        <w:rPr>
          <w:rStyle w:val="tlid-translation"/>
          <w:rFonts w:ascii="Times New Roman" w:eastAsiaTheme="minorHAnsi" w:hAnsi="Times New Roman" w:cs="Times New Roman"/>
          <w:sz w:val="28"/>
          <w:szCs w:val="28"/>
          <w:lang w:eastAsia="en-US"/>
        </w:rPr>
        <w:t>hold-out</w:t>
      </w:r>
      <w:proofErr w:type="spellEnd"/>
      <w:r>
        <w:rPr>
          <w:rStyle w:val="a9"/>
          <w:rFonts w:ascii="Times New Roman" w:eastAsiaTheme="minorHAnsi" w:hAnsi="Times New Roman" w:cs="Times New Roman"/>
          <w:sz w:val="28"/>
          <w:szCs w:val="28"/>
          <w:lang w:eastAsia="en-US"/>
        </w:rPr>
        <w:footnoteReference w:id="19"/>
      </w:r>
    </w:p>
    <w:p w14:paraId="5BA47A8C" w14:textId="6565A39C" w:rsidR="00917384" w:rsidRDefault="00917384" w:rsidP="00917384">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sidRPr="00917384">
        <w:rPr>
          <w:rFonts w:ascii="Times New Roman" w:hAnsi="Times New Roman" w:cs="Times New Roman"/>
          <w:sz w:val="28"/>
          <w:szCs w:val="28"/>
        </w:rPr>
        <w:t xml:space="preserve">Недостатком этого варианта стекинга является то, что </w:t>
      </w:r>
      <m:oMath>
        <m:r>
          <m:rPr>
            <m:scr m:val="double-struck"/>
          </m:rPr>
          <w:rPr>
            <w:rStyle w:val="tlid-translation"/>
            <w:rFonts w:ascii="Cambria Math" w:eastAsiaTheme="minorHAnsi" w:hAnsi="Cambria Math" w:cs="Times New Roman"/>
            <w:sz w:val="28"/>
            <w:szCs w:val="28"/>
            <w:lang w:eastAsia="en-US"/>
          </w:rPr>
          <m:t>M</m:t>
        </m:r>
      </m:oMath>
      <w:r w:rsidR="000C4806">
        <w:rPr>
          <w:rStyle w:val="tlid-translation"/>
          <w:rFonts w:ascii="Times New Roman" w:eastAsiaTheme="minorHAnsi" w:hAnsi="Times New Roman" w:cs="Times New Roman"/>
          <w:sz w:val="28"/>
          <w:szCs w:val="28"/>
          <w:lang w:eastAsia="en-US"/>
        </w:rPr>
        <w:t xml:space="preserve"> </w:t>
      </w:r>
      <w:r w:rsidRPr="00917384">
        <w:rPr>
          <w:rFonts w:ascii="Times New Roman" w:hAnsi="Times New Roman" w:cs="Times New Roman"/>
          <w:sz w:val="28"/>
          <w:szCs w:val="28"/>
        </w:rPr>
        <w:t xml:space="preserve">обучается только на части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oMath>
      <w:r w:rsidRPr="00917384">
        <w:rPr>
          <w:rFonts w:ascii="Times New Roman" w:hAnsi="Times New Roman" w:cs="Times New Roman"/>
          <w:sz w:val="28"/>
          <w:szCs w:val="28"/>
        </w:rPr>
        <w:t xml:space="preserve"> обучающей выборки, а другая часть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oMath>
      <w:r w:rsidRPr="00917384">
        <w:rPr>
          <w:rFonts w:ascii="Times New Roman" w:hAnsi="Times New Roman" w:cs="Times New Roman"/>
          <w:sz w:val="28"/>
          <w:szCs w:val="28"/>
        </w:rPr>
        <w:t xml:space="preserve"> им не используется. Чтобы избежать этого, мы можем повторить алгоритм, поменяв местами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oMath>
      <w:r w:rsidRPr="00917384">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oMath>
      <w:r w:rsidRPr="00917384">
        <w:rPr>
          <w:rFonts w:ascii="Times New Roman" w:hAnsi="Times New Roman" w:cs="Times New Roman"/>
          <w:sz w:val="28"/>
          <w:szCs w:val="28"/>
        </w:rPr>
        <w:t>) и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oMath>
      <w:r w:rsidRPr="00917384">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oMath>
      <w:r w:rsidRPr="00917384">
        <w:rPr>
          <w:rFonts w:ascii="Times New Roman" w:hAnsi="Times New Roman" w:cs="Times New Roman"/>
          <w:sz w:val="28"/>
          <w:szCs w:val="28"/>
        </w:rPr>
        <w:t>). В таком случае получим два предсказания для валидационной выборки, которые</w:t>
      </w:r>
      <w:r w:rsidR="000C4806" w:rsidRPr="000C4806">
        <w:rPr>
          <w:rFonts w:ascii="Times New Roman" w:hAnsi="Times New Roman" w:cs="Times New Roman"/>
          <w:sz w:val="28"/>
          <w:szCs w:val="28"/>
        </w:rPr>
        <w:t xml:space="preserve"> </w:t>
      </w:r>
      <w:r w:rsidR="000C4806">
        <w:rPr>
          <w:rFonts w:ascii="Times New Roman" w:hAnsi="Times New Roman" w:cs="Times New Roman"/>
          <w:sz w:val="28"/>
          <w:szCs w:val="28"/>
        </w:rPr>
        <w:t>можно</w:t>
      </w:r>
      <w:r w:rsidRPr="00917384">
        <w:rPr>
          <w:rFonts w:ascii="Times New Roman" w:hAnsi="Times New Roman" w:cs="Times New Roman"/>
          <w:sz w:val="28"/>
          <w:szCs w:val="28"/>
        </w:rPr>
        <w:t xml:space="preserve"> усреднить.</w:t>
      </w:r>
      <w:r w:rsidR="000C4806">
        <w:rPr>
          <w:rFonts w:ascii="Times New Roman" w:hAnsi="Times New Roman" w:cs="Times New Roman"/>
          <w:sz w:val="28"/>
          <w:szCs w:val="28"/>
        </w:rPr>
        <w:t xml:space="preserve"> В качестве метаклассификатора будет использоваться </w:t>
      </w:r>
      <w:r w:rsidR="00921358">
        <w:rPr>
          <w:rFonts w:ascii="Times New Roman" w:hAnsi="Times New Roman" w:cs="Times New Roman"/>
          <w:sz w:val="28"/>
          <w:szCs w:val="28"/>
        </w:rPr>
        <w:t>линейный алгоритм</w:t>
      </w:r>
      <w:r w:rsidR="000C4806">
        <w:rPr>
          <w:rStyle w:val="tlid-translation"/>
          <w:rFonts w:ascii="Times New Roman" w:eastAsiaTheme="minorHAnsi" w:hAnsi="Times New Roman" w:cs="Times New Roman"/>
          <w:sz w:val="28"/>
          <w:szCs w:val="28"/>
          <w:lang w:eastAsia="en-US"/>
        </w:rPr>
        <w:t>. Именно на предсказания метаклассификатора будет строится рейтинговая шкала.</w:t>
      </w:r>
    </w:p>
    <w:p w14:paraId="382217AA" w14:textId="483BB9E9" w:rsidR="000C4806" w:rsidRPr="00917384" w:rsidRDefault="000C4806" w:rsidP="00917384">
      <w:pPr>
        <w:autoSpaceDE w:val="0"/>
        <w:autoSpaceDN w:val="0"/>
        <w:adjustRightInd w:val="0"/>
        <w:spacing w:after="0" w:line="360" w:lineRule="auto"/>
        <w:ind w:firstLine="720"/>
        <w:jc w:val="both"/>
        <w:rPr>
          <w:rStyle w:val="tlid-translation"/>
          <w:rFonts w:ascii="Times New Roman" w:eastAsiaTheme="minorHAnsi" w:hAnsi="Times New Roman" w:cs="Times New Roman"/>
          <w:sz w:val="28"/>
          <w:szCs w:val="28"/>
          <w:lang w:eastAsia="en-US"/>
        </w:rPr>
      </w:pPr>
      <w:r>
        <w:rPr>
          <w:rStyle w:val="tlid-translation"/>
          <w:rFonts w:ascii="Times New Roman" w:eastAsiaTheme="minorHAnsi" w:hAnsi="Times New Roman" w:cs="Times New Roman"/>
          <w:sz w:val="28"/>
          <w:szCs w:val="28"/>
          <w:lang w:eastAsia="en-US"/>
        </w:rPr>
        <w:t>Далее рассмотрим метрики качества алгоритмов, которые используются в задачах классификации, а также способы верификации полученных результатов. Уточним методологию составления рейтинговой шкалы.</w:t>
      </w:r>
    </w:p>
    <w:p w14:paraId="2973948E" w14:textId="60698ECF" w:rsidR="004B1ABA" w:rsidRPr="003E680A" w:rsidRDefault="004B1ABA" w:rsidP="00B627B5">
      <w:pPr>
        <w:pStyle w:val="2"/>
        <w:spacing w:line="360" w:lineRule="auto"/>
        <w:ind w:firstLine="720"/>
        <w:jc w:val="both"/>
        <w:rPr>
          <w:rStyle w:val="tlid-translation"/>
          <w:rFonts w:ascii="Times New Roman" w:eastAsiaTheme="minorEastAsia" w:hAnsi="Times New Roman" w:cs="Times New Roman"/>
          <w:color w:val="auto"/>
          <w:sz w:val="28"/>
          <w:szCs w:val="28"/>
        </w:rPr>
      </w:pPr>
      <w:bookmarkStart w:id="6" w:name="_Toc39749015"/>
      <w:r w:rsidRPr="003E680A">
        <w:rPr>
          <w:rStyle w:val="tlid-translation"/>
          <w:rFonts w:ascii="Times New Roman" w:hAnsi="Times New Roman" w:cs="Times New Roman"/>
          <w:sz w:val="28"/>
          <w:szCs w:val="28"/>
        </w:rPr>
        <w:lastRenderedPageBreak/>
        <w:t>1.</w:t>
      </w:r>
      <w:r w:rsidR="009630FD">
        <w:rPr>
          <w:rStyle w:val="tlid-translation"/>
          <w:rFonts w:ascii="Times New Roman" w:hAnsi="Times New Roman" w:cs="Times New Roman"/>
          <w:sz w:val="28"/>
          <w:szCs w:val="28"/>
        </w:rPr>
        <w:t>5</w:t>
      </w:r>
      <w:r w:rsidRPr="003E680A">
        <w:rPr>
          <w:rStyle w:val="tlid-translation"/>
          <w:rFonts w:ascii="Times New Roman" w:hAnsi="Times New Roman" w:cs="Times New Roman"/>
          <w:sz w:val="28"/>
          <w:szCs w:val="28"/>
        </w:rPr>
        <w:t xml:space="preserve"> </w:t>
      </w:r>
      <w:r w:rsidR="00054498">
        <w:rPr>
          <w:rStyle w:val="tlid-translation"/>
          <w:rFonts w:ascii="Times New Roman" w:hAnsi="Times New Roman" w:cs="Times New Roman"/>
          <w:sz w:val="28"/>
          <w:szCs w:val="28"/>
        </w:rPr>
        <w:t xml:space="preserve">Метрики качества </w:t>
      </w:r>
      <w:r w:rsidR="004A0AF4">
        <w:rPr>
          <w:rStyle w:val="tlid-translation"/>
          <w:rFonts w:ascii="Times New Roman" w:hAnsi="Times New Roman" w:cs="Times New Roman"/>
          <w:sz w:val="28"/>
          <w:szCs w:val="28"/>
        </w:rPr>
        <w:t>решений</w:t>
      </w:r>
      <w:r w:rsidR="00054498">
        <w:rPr>
          <w:rStyle w:val="tlid-translation"/>
          <w:rFonts w:ascii="Times New Roman" w:hAnsi="Times New Roman" w:cs="Times New Roman"/>
          <w:sz w:val="28"/>
          <w:szCs w:val="28"/>
        </w:rPr>
        <w:t xml:space="preserve">, </w:t>
      </w:r>
      <w:r w:rsidR="00385712">
        <w:rPr>
          <w:rStyle w:val="tlid-translation"/>
          <w:rFonts w:ascii="Times New Roman" w:hAnsi="Times New Roman" w:cs="Times New Roman"/>
          <w:sz w:val="28"/>
          <w:szCs w:val="28"/>
        </w:rPr>
        <w:t>кросс-валидация</w:t>
      </w:r>
      <w:r w:rsidR="00054498">
        <w:rPr>
          <w:rStyle w:val="tlid-translation"/>
          <w:rFonts w:ascii="Times New Roman" w:hAnsi="Times New Roman" w:cs="Times New Roman"/>
          <w:sz w:val="28"/>
          <w:szCs w:val="28"/>
        </w:rPr>
        <w:t xml:space="preserve"> и рейтинговая шкала</w:t>
      </w:r>
      <w:bookmarkEnd w:id="6"/>
    </w:p>
    <w:p w14:paraId="46779D4F" w14:textId="2B232734" w:rsidR="004D47F7" w:rsidRDefault="00E050BF" w:rsidP="00E050BF">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В задаче бинарной классификации</w:t>
      </w:r>
      <w:r w:rsidRPr="00E050BF">
        <w:rPr>
          <w:rStyle w:val="tlid-translation"/>
          <w:rFonts w:ascii="Times New Roman" w:hAnsi="Times New Roman" w:cs="Times New Roman"/>
          <w:sz w:val="28"/>
          <w:szCs w:val="28"/>
        </w:rPr>
        <w:t>, в которой метки принадлежат множеству {</w:t>
      </w:r>
      <w:r w:rsidR="004D47F7">
        <w:rPr>
          <w:rStyle w:val="tlid-translation"/>
          <w:rFonts w:ascii="Times New Roman" w:hAnsi="Times New Roman" w:cs="Times New Roman"/>
          <w:sz w:val="28"/>
          <w:szCs w:val="28"/>
        </w:rPr>
        <w:t>-1</w:t>
      </w:r>
      <w:r w:rsidRPr="00E050BF">
        <w:rPr>
          <w:rStyle w:val="tlid-translation"/>
          <w:rFonts w:ascii="Times New Roman" w:hAnsi="Times New Roman" w:cs="Times New Roman"/>
          <w:sz w:val="28"/>
          <w:szCs w:val="28"/>
        </w:rPr>
        <w:t>, 1}</w:t>
      </w:r>
      <w:r>
        <w:rPr>
          <w:rStyle w:val="tlid-translation"/>
          <w:rFonts w:ascii="Times New Roman" w:hAnsi="Times New Roman" w:cs="Times New Roman"/>
          <w:sz w:val="28"/>
          <w:szCs w:val="28"/>
        </w:rPr>
        <w:t>, о</w:t>
      </w:r>
      <w:r w:rsidRPr="00E050BF">
        <w:rPr>
          <w:rStyle w:val="tlid-translation"/>
          <w:rFonts w:ascii="Times New Roman" w:hAnsi="Times New Roman" w:cs="Times New Roman"/>
          <w:sz w:val="28"/>
          <w:szCs w:val="28"/>
        </w:rPr>
        <w:t xml:space="preserve">бъекты с меткой 1 будем называть положительными, а с меткой </w:t>
      </w:r>
      <w:r w:rsidR="004D47F7">
        <w:rPr>
          <w:rStyle w:val="tlid-translation"/>
          <w:rFonts w:ascii="Times New Roman" w:hAnsi="Times New Roman" w:cs="Times New Roman"/>
          <w:sz w:val="28"/>
          <w:szCs w:val="28"/>
        </w:rPr>
        <w:t>-1</w:t>
      </w:r>
      <w:r w:rsidRPr="00E050BF">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 </w:t>
      </w:r>
      <w:r w:rsidRPr="00E050BF">
        <w:rPr>
          <w:rStyle w:val="tlid-translation"/>
          <w:rFonts w:ascii="Times New Roman" w:hAnsi="Times New Roman" w:cs="Times New Roman"/>
          <w:sz w:val="28"/>
          <w:szCs w:val="28"/>
        </w:rPr>
        <w:t xml:space="preserve">отрицательными. </w:t>
      </w:r>
      <w:r>
        <w:rPr>
          <w:rStyle w:val="tlid-translation"/>
          <w:rFonts w:ascii="Times New Roman" w:hAnsi="Times New Roman" w:cs="Times New Roman"/>
          <w:sz w:val="28"/>
          <w:szCs w:val="28"/>
        </w:rPr>
        <w:t>Базовый а</w:t>
      </w:r>
      <w:r w:rsidRPr="00E050BF">
        <w:rPr>
          <w:rStyle w:val="tlid-translation"/>
          <w:rFonts w:ascii="Times New Roman" w:hAnsi="Times New Roman" w:cs="Times New Roman"/>
          <w:sz w:val="28"/>
          <w:szCs w:val="28"/>
        </w:rPr>
        <w:t>лгоритм возвраща</w:t>
      </w:r>
      <w:r>
        <w:rPr>
          <w:rStyle w:val="tlid-translation"/>
          <w:rFonts w:ascii="Times New Roman" w:hAnsi="Times New Roman" w:cs="Times New Roman"/>
          <w:sz w:val="28"/>
          <w:szCs w:val="28"/>
        </w:rPr>
        <w:t>ет</w:t>
      </w:r>
      <w:r w:rsidRPr="00E050BF">
        <w:rPr>
          <w:rStyle w:val="tlid-translation"/>
          <w:rFonts w:ascii="Times New Roman" w:hAnsi="Times New Roman" w:cs="Times New Roman"/>
          <w:sz w:val="28"/>
          <w:szCs w:val="28"/>
        </w:rPr>
        <w:t xml:space="preserve"> произвольное вещественное</w:t>
      </w:r>
      <w:r>
        <w:rPr>
          <w:rStyle w:val="tlid-translation"/>
          <w:rFonts w:ascii="Times New Roman" w:hAnsi="Times New Roman" w:cs="Times New Roman"/>
          <w:sz w:val="28"/>
          <w:szCs w:val="28"/>
        </w:rPr>
        <w:t xml:space="preserve"> </w:t>
      </w:r>
      <w:r w:rsidRPr="00E050BF">
        <w:rPr>
          <w:rStyle w:val="tlid-translation"/>
          <w:rFonts w:ascii="Times New Roman" w:hAnsi="Times New Roman" w:cs="Times New Roman"/>
          <w:sz w:val="28"/>
          <w:szCs w:val="28"/>
        </w:rPr>
        <w:t>число,</w:t>
      </w:r>
      <w:r>
        <w:rPr>
          <w:rStyle w:val="tlid-translation"/>
          <w:rFonts w:ascii="Times New Roman" w:hAnsi="Times New Roman" w:cs="Times New Roman"/>
          <w:sz w:val="28"/>
          <w:szCs w:val="28"/>
        </w:rPr>
        <w:t xml:space="preserve"> далее для удобства называемое вероятностью принадлежности метки классу</w:t>
      </w:r>
      <w:r w:rsidR="004D47F7">
        <w:rPr>
          <w:rStyle w:val="tlid-translation"/>
          <w:rFonts w:ascii="Times New Roman" w:hAnsi="Times New Roman" w:cs="Times New Roman"/>
          <w:sz w:val="28"/>
          <w:szCs w:val="28"/>
        </w:rPr>
        <w:t>,</w:t>
      </w:r>
      <w:r w:rsidRPr="00E050BF">
        <w:rPr>
          <w:rStyle w:val="tlid-translation"/>
          <w:rFonts w:ascii="Times New Roman" w:hAnsi="Times New Roman" w:cs="Times New Roman"/>
          <w:sz w:val="28"/>
          <w:szCs w:val="28"/>
        </w:rPr>
        <w:t xml:space="preserve"> которое с помощью порога</w:t>
      </w:r>
      <w:r>
        <w:rPr>
          <w:rStyle w:val="tlid-translation"/>
          <w:rFonts w:ascii="Times New Roman" w:hAnsi="Times New Roman" w:cs="Times New Roman"/>
          <w:sz w:val="28"/>
          <w:szCs w:val="28"/>
        </w:rPr>
        <w:t xml:space="preserve"> </w:t>
      </w:r>
      <w:r w:rsidR="004D47F7">
        <w:rPr>
          <w:rStyle w:val="tlid-translation"/>
          <w:rFonts w:ascii="Times New Roman" w:hAnsi="Times New Roman" w:cs="Times New Roman"/>
          <w:sz w:val="28"/>
          <w:szCs w:val="28"/>
        </w:rPr>
        <w:t xml:space="preserve">вероятности </w:t>
      </w:r>
      <m:oMath>
        <m:r>
          <w:rPr>
            <w:rStyle w:val="tlid-translation"/>
            <w:rFonts w:ascii="Cambria Math" w:hAnsi="Cambria Math" w:cs="Times New Roman"/>
            <w:sz w:val="28"/>
            <w:szCs w:val="28"/>
          </w:rPr>
          <m:t>t</m:t>
        </m:r>
      </m:oMath>
      <w:r w:rsidRPr="00E050BF">
        <w:rPr>
          <w:rStyle w:val="tlid-translation"/>
          <w:rFonts w:ascii="Times New Roman" w:hAnsi="Times New Roman" w:cs="Times New Roman"/>
          <w:sz w:val="28"/>
          <w:szCs w:val="28"/>
        </w:rPr>
        <w:t xml:space="preserve"> пе</w:t>
      </w:r>
      <w:proofErr w:type="spellStart"/>
      <w:r w:rsidRPr="00E050BF">
        <w:rPr>
          <w:rStyle w:val="tlid-translation"/>
          <w:rFonts w:ascii="Times New Roman" w:hAnsi="Times New Roman" w:cs="Times New Roman"/>
          <w:sz w:val="28"/>
          <w:szCs w:val="28"/>
        </w:rPr>
        <w:t>реводится</w:t>
      </w:r>
      <w:proofErr w:type="spellEnd"/>
      <w:r w:rsidRPr="00E050BF">
        <w:rPr>
          <w:rStyle w:val="tlid-translation"/>
          <w:rFonts w:ascii="Times New Roman" w:hAnsi="Times New Roman" w:cs="Times New Roman"/>
          <w:sz w:val="28"/>
          <w:szCs w:val="28"/>
        </w:rPr>
        <w:t xml:space="preserve"> в бинарный ответ:</w:t>
      </w:r>
    </w:p>
    <w:p w14:paraId="52444597" w14:textId="7680BBB1" w:rsidR="004B1ABA" w:rsidRPr="004D47F7" w:rsidRDefault="004D47F7" w:rsidP="00E050BF">
      <w:pPr>
        <w:pStyle w:val="aa"/>
        <w:spacing w:after="0" w:line="360" w:lineRule="auto"/>
        <w:ind w:left="0" w:firstLine="720"/>
        <w:jc w:val="both"/>
        <w:rPr>
          <w:rStyle w:val="tlid-translation"/>
          <w:rFonts w:ascii="Times New Roman" w:hAnsi="Times New Roman" w:cs="Times New Roman"/>
          <w:sz w:val="28"/>
          <w:szCs w:val="28"/>
          <w:lang w:val="en-US"/>
        </w:rPr>
      </w:pPr>
      <m:oMathPara>
        <m:oMath>
          <m:r>
            <w:rPr>
              <w:rStyle w:val="tlid-translation"/>
              <w:rFonts w:ascii="Cambria Math" w:hAnsi="Cambria Math" w:cs="Times New Roman"/>
              <w:sz w:val="28"/>
              <w:szCs w:val="28"/>
            </w:rPr>
            <m:t>a</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lang w:val="en-US"/>
            </w:rPr>
            <m:t>=[</m:t>
          </m:r>
          <m:r>
            <w:rPr>
              <w:rStyle w:val="tlid-translation"/>
              <w:rFonts w:ascii="Cambria Math" w:hAnsi="Cambria Math" w:cs="Times New Roman"/>
              <w:sz w:val="28"/>
              <w:szCs w:val="28"/>
            </w:rPr>
            <m:t>b</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lang w:val="en-US"/>
            </w:rPr>
            <m:t>&gt;</m:t>
          </m:r>
          <m:r>
            <w:rPr>
              <w:rStyle w:val="tlid-translation"/>
              <w:rFonts w:ascii="Cambria Math" w:hAnsi="Cambria Math" w:cs="Times New Roman"/>
              <w:sz w:val="28"/>
              <w:szCs w:val="28"/>
            </w:rPr>
            <m:t>t</m:t>
          </m:r>
          <m:r>
            <w:rPr>
              <w:rStyle w:val="tlid-translation"/>
              <w:rFonts w:ascii="Cambria Math" w:hAnsi="Cambria Math" w:cs="Times New Roman"/>
              <w:sz w:val="28"/>
              <w:szCs w:val="28"/>
              <w:lang w:val="en-US"/>
            </w:rPr>
            <m:t>]</m:t>
          </m:r>
        </m:oMath>
      </m:oMathPara>
    </w:p>
    <w:p w14:paraId="09C9183F" w14:textId="3E9C71CC" w:rsidR="00E050BF" w:rsidRDefault="00E050BF" w:rsidP="004D47F7">
      <w:pPr>
        <w:spacing w:after="0" w:line="360" w:lineRule="auto"/>
        <w:ind w:firstLine="720"/>
        <w:jc w:val="both"/>
        <w:rPr>
          <w:rStyle w:val="tlid-translation"/>
          <w:rFonts w:ascii="Times New Roman" w:hAnsi="Times New Roman" w:cs="Times New Roman"/>
          <w:sz w:val="28"/>
          <w:szCs w:val="28"/>
        </w:rPr>
      </w:pPr>
      <w:r w:rsidRPr="004D47F7">
        <w:rPr>
          <w:rStyle w:val="tlid-translation"/>
          <w:rFonts w:ascii="Times New Roman" w:hAnsi="Times New Roman" w:cs="Times New Roman"/>
          <w:sz w:val="28"/>
          <w:szCs w:val="28"/>
        </w:rPr>
        <w:t>Наиболее очевидной мерой качества в задаче классификации является доля правильных ответов (accuracy):</w:t>
      </w:r>
    </w:p>
    <w:p w14:paraId="12C66864" w14:textId="6BBF1EFC" w:rsidR="004D47F7" w:rsidRPr="004D47F7" w:rsidRDefault="004D47F7" w:rsidP="004D47F7">
      <w:pPr>
        <w:spacing w:after="0" w:line="360" w:lineRule="auto"/>
        <w:jc w:val="both"/>
        <w:rPr>
          <w:rStyle w:val="tlid-translation"/>
          <w:rFonts w:ascii="Times New Roman" w:hAnsi="Times New Roman" w:cs="Times New Roman"/>
          <w:iCs/>
          <w:sz w:val="28"/>
          <w:szCs w:val="28"/>
        </w:rPr>
      </w:pPr>
      <m:oMathPara>
        <m:oMath>
          <m:r>
            <m:rPr>
              <m:sty m:val="p"/>
            </m:rPr>
            <w:rPr>
              <w:rStyle w:val="tlid-translation"/>
              <w:rFonts w:ascii="Cambria Math" w:hAnsi="Cambria Math" w:cs="Times New Roman"/>
              <w:sz w:val="28"/>
              <w:szCs w:val="28"/>
            </w:rPr>
            <m:t>accuracy</m:t>
          </m:r>
          <m:r>
            <w:rPr>
              <w:rStyle w:val="tlid-translation"/>
              <w:rFonts w:ascii="Cambria Math" w:hAnsi="Times New Roman" w:cs="Times New Roman"/>
              <w:sz w:val="28"/>
              <w:szCs w:val="28"/>
            </w:rPr>
            <m:t xml:space="preserve">= </m:t>
          </m:r>
          <m:f>
            <m:fPr>
              <m:ctrlPr>
                <w:rPr>
                  <w:rStyle w:val="tlid-translation"/>
                  <w:rFonts w:ascii="Cambria Math" w:hAnsi="Times New Roman" w:cs="Times New Roman"/>
                  <w:i/>
                  <w:sz w:val="28"/>
                  <w:szCs w:val="28"/>
                </w:rPr>
              </m:ctrlPr>
            </m:fPr>
            <m:num>
              <m:nary>
                <m:naryPr>
                  <m:chr m:val="∑"/>
                  <m:limLoc m:val="undOvr"/>
                  <m:ctrlPr>
                    <w:rPr>
                      <w:rStyle w:val="tlid-translation"/>
                      <w:rFonts w:ascii="Cambria Math" w:hAnsi="Times New Roman" w:cs="Times New Roman"/>
                      <w:i/>
                      <w:sz w:val="28"/>
                      <w:szCs w:val="28"/>
                    </w:rPr>
                  </m:ctrlPr>
                </m:naryPr>
                <m:sub>
                  <m:r>
                    <w:rPr>
                      <w:rStyle w:val="tlid-translation"/>
                      <w:rFonts w:ascii="Cambria Math" w:hAnsi="Times New Roman" w:cs="Times New Roman"/>
                      <w:sz w:val="28"/>
                      <w:szCs w:val="28"/>
                    </w:rPr>
                    <m:t>i=1</m:t>
                  </m:r>
                </m:sub>
                <m:sup>
                  <m:r>
                    <w:rPr>
                      <w:rStyle w:val="tlid-translation"/>
                      <w:rFonts w:ascii="Cambria Math" w:hAnsi="Times New Roman" w:cs="Times New Roman"/>
                      <w:sz w:val="28"/>
                      <w:szCs w:val="28"/>
                    </w:rPr>
                    <m:t>l</m:t>
                  </m:r>
                </m:sup>
                <m:e>
                  <m:r>
                    <w:rPr>
                      <w:rStyle w:val="tlid-translation"/>
                      <w:rFonts w:ascii="Cambria Math" w:hAnsi="Times New Roman" w:cs="Times New Roman"/>
                      <w:sz w:val="28"/>
                      <w:szCs w:val="28"/>
                    </w:rPr>
                    <m:t>[a</m:t>
                  </m:r>
                  <m:d>
                    <m:dPr>
                      <m:ctrlPr>
                        <w:rPr>
                          <w:rStyle w:val="tlid-translation"/>
                          <w:rFonts w:ascii="Cambria Math" w:hAnsi="Times New Roman" w:cs="Times New Roman"/>
                          <w:i/>
                          <w:sz w:val="28"/>
                          <w:szCs w:val="28"/>
                        </w:rPr>
                      </m:ctrlPr>
                    </m:dPr>
                    <m:e>
                      <m:sSub>
                        <m:sSubPr>
                          <m:ctrlPr>
                            <w:rPr>
                              <w:rStyle w:val="tlid-translation"/>
                              <w:rFonts w:ascii="Cambria Math" w:hAnsi="Times New Roman" w:cs="Times New Roman"/>
                              <w:i/>
                              <w:sz w:val="28"/>
                              <w:szCs w:val="28"/>
                            </w:rPr>
                          </m:ctrlPr>
                        </m:sSubPr>
                        <m:e>
                          <m:r>
                            <w:rPr>
                              <w:rStyle w:val="tlid-translation"/>
                              <w:rFonts w:ascii="Cambria Math" w:hAnsi="Times New Roman" w:cs="Times New Roman"/>
                              <w:sz w:val="28"/>
                              <w:szCs w:val="28"/>
                            </w:rPr>
                            <m:t>x</m:t>
                          </m:r>
                        </m:e>
                        <m:sub>
                          <m:r>
                            <w:rPr>
                              <w:rStyle w:val="tlid-translation"/>
                              <w:rFonts w:ascii="Cambria Math" w:hAnsi="Times New Roman" w:cs="Times New Roman"/>
                              <w:sz w:val="28"/>
                              <w:szCs w:val="28"/>
                            </w:rPr>
                            <m:t>i</m:t>
                          </m:r>
                        </m:sub>
                      </m:sSub>
                    </m:e>
                  </m:d>
                  <m:r>
                    <w:rPr>
                      <w:rStyle w:val="tlid-translation"/>
                      <w:rFonts w:ascii="Cambria Math" w:hAnsi="Times New Roman" w:cs="Times New Roman"/>
                      <w:sz w:val="28"/>
                      <w:szCs w:val="28"/>
                    </w:rPr>
                    <m:t>=</m:t>
                  </m:r>
                  <m:sSub>
                    <m:sSubPr>
                      <m:ctrlPr>
                        <w:rPr>
                          <w:rStyle w:val="tlid-translation"/>
                          <w:rFonts w:ascii="Cambria Math" w:hAnsi="Times New Roman" w:cs="Times New Roman"/>
                          <w:i/>
                          <w:sz w:val="28"/>
                          <w:szCs w:val="28"/>
                        </w:rPr>
                      </m:ctrlPr>
                    </m:sSubPr>
                    <m:e>
                      <m:r>
                        <w:rPr>
                          <w:rStyle w:val="tlid-translation"/>
                          <w:rFonts w:ascii="Cambria Math" w:hAnsi="Times New Roman" w:cs="Times New Roman"/>
                          <w:sz w:val="28"/>
                          <w:szCs w:val="28"/>
                        </w:rPr>
                        <m:t>y</m:t>
                      </m:r>
                    </m:e>
                    <m:sub>
                      <m:r>
                        <w:rPr>
                          <w:rStyle w:val="tlid-translation"/>
                          <w:rFonts w:ascii="Cambria Math" w:hAnsi="Times New Roman" w:cs="Times New Roman"/>
                          <w:sz w:val="28"/>
                          <w:szCs w:val="28"/>
                        </w:rPr>
                        <m:t>i</m:t>
                      </m:r>
                    </m:sub>
                  </m:sSub>
                  <m:r>
                    <w:rPr>
                      <w:rStyle w:val="tlid-translation"/>
                      <w:rFonts w:ascii="Cambria Math" w:hAnsi="Times New Roman" w:cs="Times New Roman"/>
                      <w:sz w:val="28"/>
                      <w:szCs w:val="28"/>
                    </w:rPr>
                    <m:t>]</m:t>
                  </m:r>
                </m:e>
              </m:nary>
            </m:num>
            <m:den>
              <m:r>
                <w:rPr>
                  <w:rStyle w:val="tlid-translation"/>
                  <w:rFonts w:ascii="Cambria Math" w:hAnsi="Times New Roman" w:cs="Times New Roman"/>
                  <w:sz w:val="28"/>
                  <w:szCs w:val="28"/>
                </w:rPr>
                <m:t>l</m:t>
              </m:r>
            </m:den>
          </m:f>
        </m:oMath>
      </m:oMathPara>
    </w:p>
    <w:p w14:paraId="3E660AF5" w14:textId="7B2E4399" w:rsidR="004D47F7" w:rsidRDefault="004D47F7" w:rsidP="004D47F7">
      <w:pPr>
        <w:spacing w:after="0" w:line="360" w:lineRule="auto"/>
        <w:ind w:firstLine="720"/>
        <w:jc w:val="both"/>
        <w:rPr>
          <w:rStyle w:val="tlid-translation"/>
          <w:rFonts w:ascii="Times New Roman" w:hAnsi="Times New Roman" w:cs="Times New Roman"/>
          <w:iCs/>
          <w:sz w:val="28"/>
          <w:szCs w:val="28"/>
        </w:rPr>
      </w:pPr>
      <w:r w:rsidRPr="004D47F7">
        <w:rPr>
          <w:rStyle w:val="tlid-translation"/>
          <w:rFonts w:ascii="Times New Roman" w:hAnsi="Times New Roman" w:cs="Times New Roman"/>
          <w:iCs/>
          <w:sz w:val="28"/>
          <w:szCs w:val="28"/>
        </w:rPr>
        <w:t xml:space="preserve">Данная метрика, однако, имеет существенный недостаток. Если взять порог </w:t>
      </w:r>
      <m:oMath>
        <m:r>
          <w:rPr>
            <w:rStyle w:val="tlid-translation"/>
            <w:rFonts w:ascii="Cambria Math" w:hAnsi="Cambria Math" w:cs="Times New Roman"/>
            <w:sz w:val="28"/>
            <w:szCs w:val="28"/>
          </w:rPr>
          <m:t>t</m:t>
        </m:r>
      </m:oMath>
      <w:r w:rsidRPr="004D47F7">
        <w:rPr>
          <w:rStyle w:val="tlid-translation"/>
          <w:rFonts w:ascii="Times New Roman" w:hAnsi="Times New Roman" w:cs="Times New Roman"/>
          <w:iCs/>
          <w:sz w:val="28"/>
          <w:szCs w:val="28"/>
        </w:rPr>
        <w:t xml:space="preserve"> меньше минимального значения прогноза </w:t>
      </w:r>
      <m:oMath>
        <m:r>
          <w:rPr>
            <w:rStyle w:val="tlid-translation"/>
            <w:rFonts w:ascii="Cambria Math" w:hAnsi="Cambria Math" w:cs="Times New Roman"/>
            <w:sz w:val="28"/>
            <w:szCs w:val="28"/>
          </w:rPr>
          <m:t>b</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oMath>
      <w:r w:rsidRPr="004D47F7">
        <w:rPr>
          <w:rStyle w:val="tlid-translation"/>
          <w:rFonts w:ascii="Times New Roman" w:hAnsi="Times New Roman" w:cs="Times New Roman"/>
          <w:iCs/>
          <w:sz w:val="28"/>
          <w:szCs w:val="28"/>
        </w:rPr>
        <w:t xml:space="preserve"> на выборке или больше максимального значения, то доля правильных ответов будет равна доле положительных и отрицательных ответов соответственно. Таким образом, если в выборке 950 отрицательных и 50 положительных объектов, то при тривиальном пороге </w:t>
      </w:r>
      <m:oMath>
        <m:r>
          <w:rPr>
            <w:rStyle w:val="tlid-translation"/>
            <w:rFonts w:ascii="Cambria Math" w:hAnsi="Cambria Math" w:cs="Times New Roman"/>
            <w:sz w:val="28"/>
            <w:szCs w:val="28"/>
          </w:rPr>
          <m:t xml:space="preserve">t= </m:t>
        </m:r>
        <m:func>
          <m:funcPr>
            <m:ctrlPr>
              <w:rPr>
                <w:rStyle w:val="tlid-translation"/>
                <w:rFonts w:ascii="Cambria Math" w:hAnsi="Cambria Math" w:cs="Times New Roman"/>
                <w:i/>
                <w:iCs/>
                <w:sz w:val="28"/>
                <w:szCs w:val="28"/>
              </w:rPr>
            </m:ctrlPr>
          </m:funcPr>
          <m:fName>
            <m:limLow>
              <m:limLowPr>
                <m:ctrlPr>
                  <w:rPr>
                    <w:rStyle w:val="tlid-translation"/>
                    <w:rFonts w:ascii="Cambria Math" w:hAnsi="Cambria Math" w:cs="Times New Roman"/>
                    <w:i/>
                    <w:iCs/>
                    <w:sz w:val="28"/>
                    <w:szCs w:val="28"/>
                  </w:rPr>
                </m:ctrlPr>
              </m:limLowPr>
              <m:e>
                <m:r>
                  <m:rPr>
                    <m:sty m:val="p"/>
                  </m:rPr>
                  <w:rPr>
                    <w:rStyle w:val="tlid-translation"/>
                    <w:rFonts w:ascii="Cambria Math" w:hAnsi="Cambria Math" w:cs="Times New Roman"/>
                    <w:sz w:val="28"/>
                    <w:szCs w:val="28"/>
                  </w:rPr>
                  <m:t>max</m:t>
                </m:r>
              </m:e>
              <m:lim>
                <m:r>
                  <w:rPr>
                    <w:rStyle w:val="tlid-translation"/>
                    <w:rFonts w:ascii="Cambria Math" w:hAnsi="Cambria Math" w:cs="Times New Roman"/>
                    <w:sz w:val="28"/>
                    <w:szCs w:val="28"/>
                  </w:rPr>
                  <m:t>i</m:t>
                </m:r>
              </m:lim>
            </m:limLow>
          </m:fName>
          <m:e>
            <m:r>
              <w:rPr>
                <w:rStyle w:val="tlid-translation"/>
                <w:rFonts w:ascii="Cambria Math" w:hAnsi="Cambria Math" w:cs="Times New Roman"/>
                <w:sz w:val="28"/>
                <w:szCs w:val="28"/>
              </w:rPr>
              <m:t>b(</m:t>
            </m:r>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m:t>
            </m:r>
          </m:e>
        </m:func>
      </m:oMath>
      <w:r w:rsidRPr="004D47F7">
        <w:rPr>
          <w:rStyle w:val="tlid-translation"/>
          <w:rFonts w:ascii="Times New Roman" w:hAnsi="Times New Roman" w:cs="Times New Roman"/>
          <w:iCs/>
          <w:sz w:val="28"/>
          <w:szCs w:val="28"/>
        </w:rPr>
        <w:t xml:space="preserve"> мы получим долю правильных ответов 0.95. Это означает, что доля положительных ответов сама по себе не несет никакой информации о качестве работы алгоритма </w:t>
      </w:r>
      <m:oMath>
        <m:r>
          <w:rPr>
            <w:rStyle w:val="tlid-translation"/>
            <w:rFonts w:ascii="Cambria Math" w:hAnsi="Cambria Math" w:cs="Times New Roman"/>
            <w:sz w:val="28"/>
            <w:szCs w:val="28"/>
          </w:rPr>
          <m:t>a</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oMath>
      <w:r w:rsidRPr="004D47F7">
        <w:rPr>
          <w:rStyle w:val="tlid-translation"/>
          <w:rFonts w:ascii="Times New Roman" w:hAnsi="Times New Roman" w:cs="Times New Roman"/>
          <w:sz w:val="28"/>
          <w:szCs w:val="28"/>
        </w:rPr>
        <w:t>,</w:t>
      </w:r>
      <w:r w:rsidRPr="004D47F7">
        <w:rPr>
          <w:rStyle w:val="tlid-translation"/>
          <w:rFonts w:ascii="Times New Roman" w:hAnsi="Times New Roman" w:cs="Times New Roman"/>
          <w:iCs/>
          <w:sz w:val="28"/>
          <w:szCs w:val="28"/>
        </w:rPr>
        <w:t xml:space="preserve"> и вместе с ней следует анализировать соотношение классов в выборке.</w:t>
      </w:r>
    </w:p>
    <w:p w14:paraId="38E42C22" w14:textId="1C7A7FA1" w:rsidR="004D47F7" w:rsidRDefault="004D47F7" w:rsidP="004D47F7">
      <w:pPr>
        <w:spacing w:after="0" w:line="360" w:lineRule="auto"/>
        <w:ind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t xml:space="preserve">Следовательно, </w:t>
      </w:r>
      <w:r w:rsidRPr="004D47F7">
        <w:rPr>
          <w:rStyle w:val="tlid-translation"/>
          <w:rFonts w:ascii="Times New Roman" w:hAnsi="Times New Roman" w:cs="Times New Roman"/>
          <w:iCs/>
          <w:sz w:val="28"/>
          <w:szCs w:val="28"/>
        </w:rPr>
        <w:t xml:space="preserve">в случае с несбалансированными классами одной доли правильных ответов недостаточно </w:t>
      </w:r>
      <w:r>
        <w:rPr>
          <w:rStyle w:val="tlid-translation"/>
          <w:rFonts w:ascii="Times New Roman" w:hAnsi="Times New Roman" w:cs="Times New Roman"/>
          <w:iCs/>
          <w:sz w:val="28"/>
          <w:szCs w:val="28"/>
        </w:rPr>
        <w:t xml:space="preserve">– </w:t>
      </w:r>
      <w:r w:rsidRPr="004D47F7">
        <w:rPr>
          <w:rStyle w:val="tlid-translation"/>
          <w:rFonts w:ascii="Times New Roman" w:hAnsi="Times New Roman" w:cs="Times New Roman"/>
          <w:iCs/>
          <w:sz w:val="28"/>
          <w:szCs w:val="28"/>
        </w:rPr>
        <w:t>необходима еще одна метрика качества.</w:t>
      </w:r>
      <w:r>
        <w:rPr>
          <w:rStyle w:val="tlid-translation"/>
          <w:rFonts w:ascii="Times New Roman" w:hAnsi="Times New Roman" w:cs="Times New Roman"/>
          <w:iCs/>
          <w:sz w:val="28"/>
          <w:szCs w:val="28"/>
        </w:rPr>
        <w:t xml:space="preserve"> Для начала введем понятие матрицы ошибок. Матрица ошибок в задаче двоичной классификации – это способ разбить </w:t>
      </w:r>
      <w:r w:rsidRPr="004D47F7">
        <w:rPr>
          <w:rStyle w:val="tlid-translation"/>
          <w:rFonts w:ascii="Times New Roman" w:hAnsi="Times New Roman" w:cs="Times New Roman"/>
          <w:iCs/>
          <w:sz w:val="28"/>
          <w:szCs w:val="28"/>
        </w:rPr>
        <w:t>объекты на четыре категории в зависимости от комбинации истинного ответа и ответа алгоритма (</w:t>
      </w:r>
      <w:r w:rsidR="003B0833">
        <w:rPr>
          <w:rStyle w:val="tlid-translation"/>
          <w:rFonts w:ascii="Times New Roman" w:hAnsi="Times New Roman" w:cs="Times New Roman"/>
          <w:iCs/>
          <w:sz w:val="28"/>
          <w:szCs w:val="28"/>
        </w:rPr>
        <w:t>см. таблица)</w:t>
      </w:r>
    </w:p>
    <w:p w14:paraId="0287EE89" w14:textId="77777777" w:rsidR="00670AF8" w:rsidRDefault="00670AF8" w:rsidP="003B0833">
      <w:pPr>
        <w:spacing w:after="0" w:line="360" w:lineRule="auto"/>
        <w:ind w:firstLine="720"/>
        <w:jc w:val="right"/>
        <w:rPr>
          <w:rStyle w:val="tlid-translation"/>
          <w:rFonts w:ascii="Times New Roman" w:hAnsi="Times New Roman" w:cs="Times New Roman"/>
          <w:iCs/>
          <w:sz w:val="28"/>
          <w:szCs w:val="28"/>
        </w:rPr>
      </w:pPr>
    </w:p>
    <w:p w14:paraId="50125BC6" w14:textId="77777777" w:rsidR="00670AF8" w:rsidRDefault="00670AF8" w:rsidP="003B0833">
      <w:pPr>
        <w:spacing w:after="0" w:line="360" w:lineRule="auto"/>
        <w:ind w:firstLine="720"/>
        <w:jc w:val="right"/>
        <w:rPr>
          <w:rStyle w:val="tlid-translation"/>
          <w:rFonts w:ascii="Times New Roman" w:hAnsi="Times New Roman" w:cs="Times New Roman"/>
          <w:iCs/>
          <w:sz w:val="28"/>
          <w:szCs w:val="28"/>
        </w:rPr>
      </w:pPr>
    </w:p>
    <w:p w14:paraId="227F17A3" w14:textId="33D6BCB6" w:rsidR="003B0833" w:rsidRDefault="003B0833" w:rsidP="003B0833">
      <w:pPr>
        <w:spacing w:after="0" w:line="360" w:lineRule="auto"/>
        <w:ind w:firstLine="720"/>
        <w:jc w:val="right"/>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lastRenderedPageBreak/>
        <w:t>Таблица. Матрица ошибок</w:t>
      </w:r>
    </w:p>
    <w:tbl>
      <w:tblPr>
        <w:tblStyle w:val="af0"/>
        <w:tblW w:w="0" w:type="auto"/>
        <w:jc w:val="center"/>
        <w:tblLook w:val="04A0" w:firstRow="1" w:lastRow="0" w:firstColumn="1" w:lastColumn="0" w:noHBand="0" w:noVBand="1"/>
      </w:tblPr>
      <w:tblGrid>
        <w:gridCol w:w="1289"/>
        <w:gridCol w:w="2503"/>
        <w:gridCol w:w="2455"/>
      </w:tblGrid>
      <w:tr w:rsidR="003B0833" w14:paraId="37D9407A" w14:textId="77777777" w:rsidTr="003B0833">
        <w:trPr>
          <w:jc w:val="center"/>
        </w:trPr>
        <w:tc>
          <w:tcPr>
            <w:tcW w:w="0" w:type="auto"/>
          </w:tcPr>
          <w:p w14:paraId="2D3CFB8E" w14:textId="77777777" w:rsidR="003B0833" w:rsidRDefault="003B0833" w:rsidP="003B0833">
            <w:pPr>
              <w:spacing w:line="360" w:lineRule="auto"/>
              <w:jc w:val="right"/>
              <w:rPr>
                <w:rStyle w:val="tlid-translation"/>
                <w:rFonts w:ascii="Times New Roman" w:hAnsi="Times New Roman" w:cs="Times New Roman"/>
                <w:iCs/>
                <w:sz w:val="28"/>
                <w:szCs w:val="28"/>
              </w:rPr>
            </w:pPr>
          </w:p>
        </w:tc>
        <w:tc>
          <w:tcPr>
            <w:tcW w:w="0" w:type="auto"/>
          </w:tcPr>
          <w:p w14:paraId="178B39CD" w14:textId="3E2935BF" w:rsidR="003B0833" w:rsidRPr="003B0833" w:rsidRDefault="003B0833" w:rsidP="003B0833">
            <w:pPr>
              <w:spacing w:line="360" w:lineRule="auto"/>
              <w:jc w:val="right"/>
              <w:rPr>
                <w:rStyle w:val="tlid-translation"/>
                <w:rFonts w:ascii="Times New Roman" w:hAnsi="Times New Roman" w:cs="Times New Roman"/>
                <w:iCs/>
                <w:sz w:val="28"/>
                <w:szCs w:val="28"/>
                <w:lang w:val="en-US"/>
              </w:rPr>
            </w:pPr>
            <m:oMathPara>
              <m:oMath>
                <m:r>
                  <w:rPr>
                    <w:rStyle w:val="tlid-translation"/>
                    <w:rFonts w:ascii="Cambria Math" w:hAnsi="Cambria Math" w:cs="Times New Roman"/>
                    <w:sz w:val="28"/>
                    <w:szCs w:val="28"/>
                    <w:lang w:val="en-US"/>
                  </w:rPr>
                  <m:t>y=1</m:t>
                </m:r>
              </m:oMath>
            </m:oMathPara>
          </w:p>
        </w:tc>
        <w:tc>
          <w:tcPr>
            <w:tcW w:w="0" w:type="auto"/>
          </w:tcPr>
          <w:p w14:paraId="53351E53" w14:textId="14DCBEFF" w:rsidR="003B0833" w:rsidRDefault="003B0833" w:rsidP="003B0833">
            <w:pPr>
              <w:spacing w:line="360" w:lineRule="auto"/>
              <w:jc w:val="right"/>
              <w:rPr>
                <w:rStyle w:val="tlid-translation"/>
                <w:rFonts w:ascii="Times New Roman" w:hAnsi="Times New Roman" w:cs="Times New Roman"/>
                <w:iCs/>
                <w:sz w:val="28"/>
                <w:szCs w:val="28"/>
              </w:rPr>
            </w:pPr>
            <m:oMathPara>
              <m:oMath>
                <m:r>
                  <w:rPr>
                    <w:rStyle w:val="tlid-translation"/>
                    <w:rFonts w:ascii="Cambria Math" w:hAnsi="Cambria Math" w:cs="Times New Roman"/>
                    <w:sz w:val="28"/>
                    <w:szCs w:val="28"/>
                    <w:lang w:val="en-US"/>
                  </w:rPr>
                  <m:t>y=0</m:t>
                </m:r>
              </m:oMath>
            </m:oMathPara>
          </w:p>
        </w:tc>
      </w:tr>
      <w:tr w:rsidR="003B0833" w14:paraId="1BECC43F" w14:textId="77777777" w:rsidTr="003B0833">
        <w:trPr>
          <w:jc w:val="center"/>
        </w:trPr>
        <w:tc>
          <w:tcPr>
            <w:tcW w:w="0" w:type="auto"/>
          </w:tcPr>
          <w:p w14:paraId="248B587F" w14:textId="4489C9C4" w:rsidR="003B0833" w:rsidRDefault="003B0833" w:rsidP="003B0833">
            <w:pPr>
              <w:spacing w:line="360" w:lineRule="auto"/>
              <w:jc w:val="right"/>
              <w:rPr>
                <w:rStyle w:val="tlid-translation"/>
                <w:rFonts w:ascii="Times New Roman" w:hAnsi="Times New Roman" w:cs="Times New Roman"/>
                <w:iCs/>
                <w:sz w:val="28"/>
                <w:szCs w:val="28"/>
              </w:rPr>
            </w:pPr>
            <m:oMathPara>
              <m:oMath>
                <m:r>
                  <w:rPr>
                    <w:rStyle w:val="tlid-translation"/>
                    <w:rFonts w:ascii="Cambria Math" w:hAnsi="Cambria Math" w:cs="Times New Roman"/>
                    <w:sz w:val="28"/>
                    <w:szCs w:val="28"/>
                    <w:lang w:val="en-US"/>
                  </w:rPr>
                  <m:t>a(x)=1</m:t>
                </m:r>
              </m:oMath>
            </m:oMathPara>
          </w:p>
        </w:tc>
        <w:tc>
          <w:tcPr>
            <w:tcW w:w="0" w:type="auto"/>
            <w:vAlign w:val="center"/>
          </w:tcPr>
          <w:p w14:paraId="10CEC141" w14:textId="6EE9A58D" w:rsidR="003B0833" w:rsidRDefault="003B0833" w:rsidP="003B0833">
            <w:pPr>
              <w:spacing w:line="240" w:lineRule="auto"/>
              <w:jc w:val="center"/>
              <w:rPr>
                <w:rStyle w:val="tlid-translation"/>
                <w:rFonts w:ascii="Times New Roman" w:hAnsi="Times New Roman" w:cs="Times New Roman"/>
                <w:iCs/>
                <w:sz w:val="28"/>
                <w:szCs w:val="28"/>
              </w:rPr>
            </w:pPr>
            <w:proofErr w:type="spellStart"/>
            <w:r w:rsidRPr="003B0833">
              <w:rPr>
                <w:rStyle w:val="tlid-translation"/>
                <w:rFonts w:ascii="Times New Roman" w:hAnsi="Times New Roman" w:cs="Times New Roman"/>
                <w:iCs/>
                <w:sz w:val="28"/>
                <w:szCs w:val="28"/>
              </w:rPr>
              <w:t>True</w:t>
            </w:r>
            <w:proofErr w:type="spellEnd"/>
            <w:r w:rsidRPr="003B0833">
              <w:rPr>
                <w:rStyle w:val="tlid-translation"/>
                <w:rFonts w:ascii="Times New Roman" w:hAnsi="Times New Roman" w:cs="Times New Roman"/>
                <w:iCs/>
                <w:sz w:val="28"/>
                <w:szCs w:val="28"/>
              </w:rPr>
              <w:t xml:space="preserve"> </w:t>
            </w:r>
            <w:proofErr w:type="spellStart"/>
            <w:r w:rsidRPr="003B0833">
              <w:rPr>
                <w:rStyle w:val="tlid-translation"/>
                <w:rFonts w:ascii="Times New Roman" w:hAnsi="Times New Roman" w:cs="Times New Roman"/>
                <w:iCs/>
                <w:sz w:val="28"/>
                <w:szCs w:val="28"/>
              </w:rPr>
              <w:t>Positive</w:t>
            </w:r>
            <w:proofErr w:type="spellEnd"/>
            <w:r w:rsidRPr="003B0833">
              <w:rPr>
                <w:rStyle w:val="tlid-translation"/>
                <w:rFonts w:ascii="Times New Roman" w:hAnsi="Times New Roman" w:cs="Times New Roman"/>
                <w:iCs/>
                <w:sz w:val="28"/>
                <w:szCs w:val="28"/>
              </w:rPr>
              <w:t xml:space="preserve"> (TP)</w:t>
            </w:r>
          </w:p>
        </w:tc>
        <w:tc>
          <w:tcPr>
            <w:tcW w:w="0" w:type="auto"/>
            <w:vAlign w:val="center"/>
          </w:tcPr>
          <w:p w14:paraId="66D8882B" w14:textId="24B42038" w:rsidR="003B0833" w:rsidRPr="003B0833" w:rsidRDefault="003B0833" w:rsidP="003B0833">
            <w:pPr>
              <w:spacing w:line="240" w:lineRule="auto"/>
              <w:jc w:val="center"/>
              <w:rPr>
                <w:rStyle w:val="tlid-translation"/>
                <w:rFonts w:ascii="Times New Roman" w:hAnsi="Times New Roman" w:cs="Times New Roman"/>
                <w:iCs/>
                <w:sz w:val="28"/>
                <w:szCs w:val="28"/>
                <w:lang w:val="en-US"/>
              </w:rPr>
            </w:pPr>
            <w:r>
              <w:rPr>
                <w:rStyle w:val="tlid-translation"/>
                <w:rFonts w:ascii="Times New Roman" w:hAnsi="Times New Roman" w:cs="Times New Roman"/>
                <w:iCs/>
                <w:sz w:val="28"/>
                <w:szCs w:val="28"/>
                <w:lang w:val="en-US"/>
              </w:rPr>
              <w:t>False Positive (FP)</w:t>
            </w:r>
          </w:p>
        </w:tc>
      </w:tr>
      <w:tr w:rsidR="003B0833" w14:paraId="2F43BEB1" w14:textId="77777777" w:rsidTr="003B0833">
        <w:trPr>
          <w:jc w:val="center"/>
        </w:trPr>
        <w:tc>
          <w:tcPr>
            <w:tcW w:w="0" w:type="auto"/>
          </w:tcPr>
          <w:p w14:paraId="65316A91" w14:textId="736092E2" w:rsidR="003B0833" w:rsidRDefault="003B0833" w:rsidP="003B0833">
            <w:pPr>
              <w:spacing w:line="360" w:lineRule="auto"/>
              <w:jc w:val="right"/>
              <w:rPr>
                <w:rStyle w:val="tlid-translation"/>
                <w:rFonts w:ascii="Times New Roman" w:hAnsi="Times New Roman" w:cs="Times New Roman"/>
                <w:iCs/>
                <w:sz w:val="28"/>
                <w:szCs w:val="28"/>
              </w:rPr>
            </w:pPr>
            <m:oMathPara>
              <m:oMath>
                <m:r>
                  <w:rPr>
                    <w:rStyle w:val="tlid-translation"/>
                    <w:rFonts w:ascii="Cambria Math" w:hAnsi="Cambria Math" w:cs="Times New Roman"/>
                    <w:sz w:val="28"/>
                    <w:szCs w:val="28"/>
                    <w:lang w:val="en-US"/>
                  </w:rPr>
                  <m:t>a(x)=0</m:t>
                </m:r>
              </m:oMath>
            </m:oMathPara>
          </w:p>
        </w:tc>
        <w:tc>
          <w:tcPr>
            <w:tcW w:w="0" w:type="auto"/>
            <w:vAlign w:val="center"/>
          </w:tcPr>
          <w:p w14:paraId="33D23A08" w14:textId="10071FBB" w:rsidR="003B0833" w:rsidRPr="003B0833" w:rsidRDefault="003B0833" w:rsidP="003B0833">
            <w:pPr>
              <w:spacing w:line="240" w:lineRule="auto"/>
              <w:jc w:val="center"/>
              <w:rPr>
                <w:rStyle w:val="tlid-translation"/>
                <w:rFonts w:ascii="Times New Roman" w:hAnsi="Times New Roman" w:cs="Times New Roman"/>
                <w:iCs/>
                <w:sz w:val="28"/>
                <w:szCs w:val="28"/>
                <w:lang w:val="en-US"/>
              </w:rPr>
            </w:pPr>
            <w:r>
              <w:rPr>
                <w:rStyle w:val="tlid-translation"/>
                <w:rFonts w:ascii="Times New Roman" w:hAnsi="Times New Roman" w:cs="Times New Roman"/>
                <w:iCs/>
                <w:sz w:val="28"/>
                <w:szCs w:val="28"/>
                <w:lang w:val="en-US"/>
              </w:rPr>
              <w:t>False Negative (FN)</w:t>
            </w:r>
          </w:p>
        </w:tc>
        <w:tc>
          <w:tcPr>
            <w:tcW w:w="0" w:type="auto"/>
            <w:vAlign w:val="center"/>
          </w:tcPr>
          <w:p w14:paraId="23091A54" w14:textId="1C10362D" w:rsidR="003B0833" w:rsidRPr="003B0833" w:rsidRDefault="003B0833" w:rsidP="003B0833">
            <w:pPr>
              <w:spacing w:line="240" w:lineRule="auto"/>
              <w:jc w:val="center"/>
              <w:rPr>
                <w:rStyle w:val="tlid-translation"/>
                <w:rFonts w:ascii="Times New Roman" w:hAnsi="Times New Roman" w:cs="Times New Roman"/>
                <w:iCs/>
                <w:sz w:val="28"/>
                <w:szCs w:val="28"/>
                <w:lang w:val="en-US"/>
              </w:rPr>
            </w:pPr>
            <w:r>
              <w:rPr>
                <w:rStyle w:val="tlid-translation"/>
                <w:rFonts w:ascii="Times New Roman" w:hAnsi="Times New Roman" w:cs="Times New Roman"/>
                <w:iCs/>
                <w:sz w:val="28"/>
                <w:szCs w:val="28"/>
                <w:lang w:val="en-US"/>
              </w:rPr>
              <w:t>True Negative (TN)</w:t>
            </w:r>
          </w:p>
        </w:tc>
      </w:tr>
    </w:tbl>
    <w:p w14:paraId="1EFEBF00" w14:textId="77777777" w:rsidR="003B0833" w:rsidRDefault="003B0833" w:rsidP="003B0833">
      <w:pPr>
        <w:pStyle w:val="aa"/>
        <w:spacing w:before="120" w:after="0" w:line="360" w:lineRule="auto"/>
        <w:ind w:left="0" w:firstLine="720"/>
        <w:jc w:val="both"/>
        <w:rPr>
          <w:rStyle w:val="tlid-translation"/>
          <w:rFonts w:ascii="Times New Roman" w:hAnsi="Times New Roman" w:cs="Times New Roman"/>
          <w:iCs/>
          <w:sz w:val="28"/>
          <w:szCs w:val="28"/>
        </w:rPr>
      </w:pPr>
      <w:r w:rsidRPr="003B0833">
        <w:rPr>
          <w:rStyle w:val="tlid-translation"/>
          <w:rFonts w:ascii="Times New Roman" w:hAnsi="Times New Roman" w:cs="Times New Roman"/>
          <w:iCs/>
          <w:sz w:val="28"/>
          <w:szCs w:val="28"/>
        </w:rPr>
        <w:t>Гораздо более информативными критериями являются точность (</w:t>
      </w:r>
      <w:r w:rsidRPr="003B0833">
        <w:rPr>
          <w:rStyle w:val="tlid-translation"/>
          <w:rFonts w:ascii="Times New Roman" w:hAnsi="Times New Roman" w:cs="Times New Roman"/>
          <w:iCs/>
          <w:sz w:val="28"/>
          <w:szCs w:val="28"/>
          <w:lang w:val="en-US"/>
        </w:rPr>
        <w:t>precision</w:t>
      </w:r>
      <w:r w:rsidRPr="003B0833">
        <w:rPr>
          <w:rStyle w:val="tlid-translation"/>
          <w:rFonts w:ascii="Times New Roman" w:hAnsi="Times New Roman" w:cs="Times New Roman"/>
          <w:iCs/>
          <w:sz w:val="28"/>
          <w:szCs w:val="28"/>
        </w:rPr>
        <w:t>) и полнота (</w:t>
      </w:r>
      <w:r w:rsidRPr="003B0833">
        <w:rPr>
          <w:rStyle w:val="tlid-translation"/>
          <w:rFonts w:ascii="Times New Roman" w:hAnsi="Times New Roman" w:cs="Times New Roman"/>
          <w:iCs/>
          <w:sz w:val="28"/>
          <w:szCs w:val="28"/>
          <w:lang w:val="en-US"/>
        </w:rPr>
        <w:t>recall</w:t>
      </w:r>
      <w:r w:rsidRPr="003B0833">
        <w:rPr>
          <w:rStyle w:val="tlid-translation"/>
          <w:rFonts w:ascii="Times New Roman" w:hAnsi="Times New Roman" w:cs="Times New Roman"/>
          <w:iCs/>
          <w:sz w:val="28"/>
          <w:szCs w:val="28"/>
        </w:rPr>
        <w:t>):</w:t>
      </w:r>
    </w:p>
    <w:p w14:paraId="1B4A7D3F" w14:textId="2368BB10" w:rsidR="004B1ABA" w:rsidRPr="003B0833" w:rsidRDefault="003B0833" w:rsidP="003B0833">
      <w:pPr>
        <w:pStyle w:val="aa"/>
        <w:spacing w:after="0" w:line="360" w:lineRule="auto"/>
        <w:ind w:left="0" w:firstLine="720"/>
        <w:jc w:val="both"/>
        <w:rPr>
          <w:rStyle w:val="tlid-translation"/>
          <w:rFonts w:ascii="Times New Roman" w:hAnsi="Times New Roman" w:cs="Times New Roman"/>
          <w:sz w:val="28"/>
          <w:szCs w:val="28"/>
        </w:rPr>
      </w:pPr>
      <m:oMathPara>
        <m:oMath>
          <m:r>
            <w:rPr>
              <w:rStyle w:val="tlid-translation"/>
              <w:rFonts w:ascii="Cambria Math" w:hAnsi="Cambria Math" w:cs="Times New Roman"/>
              <w:sz w:val="28"/>
              <w:szCs w:val="28"/>
            </w:rPr>
            <m:t xml:space="preserve">precision= </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TP</m:t>
              </m:r>
            </m:num>
            <m:den>
              <m:r>
                <w:rPr>
                  <w:rStyle w:val="tlid-translation"/>
                  <w:rFonts w:ascii="Cambria Math" w:hAnsi="Cambria Math" w:cs="Times New Roman"/>
                  <w:sz w:val="28"/>
                  <w:szCs w:val="28"/>
                </w:rPr>
                <m:t>TP+FP</m:t>
              </m:r>
            </m:den>
          </m:f>
        </m:oMath>
      </m:oMathPara>
    </w:p>
    <w:p w14:paraId="1CB1172B" w14:textId="79BE2EA7" w:rsidR="003B0833" w:rsidRPr="003B0833" w:rsidRDefault="003B0833" w:rsidP="003B0833">
      <w:pPr>
        <w:pStyle w:val="aa"/>
        <w:spacing w:after="0" w:line="360" w:lineRule="auto"/>
        <w:ind w:left="0" w:firstLine="720"/>
        <w:jc w:val="both"/>
        <w:rPr>
          <w:rStyle w:val="tlid-translation"/>
          <w:rFonts w:ascii="Times New Roman" w:hAnsi="Times New Roman" w:cs="Times New Roman"/>
          <w:sz w:val="28"/>
          <w:szCs w:val="28"/>
        </w:rPr>
      </w:pPr>
      <m:oMathPara>
        <m:oMath>
          <m:r>
            <w:rPr>
              <w:rStyle w:val="tlid-translation"/>
              <w:rFonts w:ascii="Cambria Math" w:hAnsi="Cambria Math" w:cs="Times New Roman"/>
              <w:sz w:val="28"/>
              <w:szCs w:val="28"/>
            </w:rPr>
            <m:t xml:space="preserve">recall= </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TP</m:t>
              </m:r>
            </m:num>
            <m:den>
              <m:r>
                <w:rPr>
                  <w:rStyle w:val="tlid-translation"/>
                  <w:rFonts w:ascii="Cambria Math" w:hAnsi="Cambria Math" w:cs="Times New Roman"/>
                  <w:sz w:val="28"/>
                  <w:szCs w:val="28"/>
                </w:rPr>
                <m:t>TP+FN</m:t>
              </m:r>
            </m:den>
          </m:f>
        </m:oMath>
      </m:oMathPara>
    </w:p>
    <w:p w14:paraId="56840E84" w14:textId="4B3203BA" w:rsidR="003B0833" w:rsidRDefault="003B0833" w:rsidP="003B0833">
      <w:pPr>
        <w:spacing w:after="0" w:line="360" w:lineRule="auto"/>
        <w:ind w:firstLine="720"/>
        <w:jc w:val="both"/>
        <w:rPr>
          <w:rStyle w:val="tlid-translation"/>
          <w:rFonts w:ascii="Times New Roman" w:hAnsi="Times New Roman" w:cs="Times New Roman"/>
          <w:sz w:val="28"/>
          <w:szCs w:val="28"/>
        </w:rPr>
      </w:pPr>
      <w:r w:rsidRPr="003B0833">
        <w:rPr>
          <w:rStyle w:val="tlid-translation"/>
          <w:rFonts w:ascii="Times New Roman" w:hAnsi="Times New Roman" w:cs="Times New Roman"/>
          <w:sz w:val="28"/>
          <w:szCs w:val="28"/>
        </w:rPr>
        <w:t>Точность показывает, какая доля объектов, выделенных классификатором как положительные, действительно является положительными. Полнота показывает, какая часть положительных объектов была выделена классификатором.</w:t>
      </w:r>
    </w:p>
    <w:p w14:paraId="58C5E251" w14:textId="0424865B" w:rsidR="003B0833" w:rsidRDefault="003B0833" w:rsidP="003B0833">
      <w:pPr>
        <w:spacing w:after="0" w:line="360" w:lineRule="auto"/>
        <w:ind w:firstLine="720"/>
        <w:jc w:val="both"/>
        <w:rPr>
          <w:rStyle w:val="tlid-translation"/>
          <w:rFonts w:ascii="Times New Roman" w:hAnsi="Times New Roman" w:cs="Times New Roman"/>
          <w:sz w:val="28"/>
          <w:szCs w:val="28"/>
        </w:rPr>
      </w:pPr>
      <w:r w:rsidRPr="003B0833">
        <w:rPr>
          <w:rStyle w:val="tlid-translation"/>
          <w:rFonts w:ascii="Times New Roman" w:hAnsi="Times New Roman" w:cs="Times New Roman"/>
          <w:sz w:val="28"/>
          <w:szCs w:val="28"/>
        </w:rPr>
        <w:t>Отметим, что точность и полнота не зависят от соотношения размеров классов. Даже если объектов положительного класса на порядки меньше, чем объектов отрицательного класса, данные показатели будут корректно отражать качество работы алгоритма.</w:t>
      </w:r>
    </w:p>
    <w:p w14:paraId="0842F8D9" w14:textId="06EA207A" w:rsidR="003B0833" w:rsidRDefault="003B0833" w:rsidP="003B0833">
      <w:pPr>
        <w:spacing w:after="0" w:line="360" w:lineRule="auto"/>
        <w:ind w:firstLine="720"/>
        <w:jc w:val="both"/>
        <w:rPr>
          <w:rStyle w:val="tlid-translation"/>
          <w:rFonts w:ascii="Times New Roman" w:hAnsi="Times New Roman" w:cs="Times New Roman"/>
          <w:sz w:val="28"/>
          <w:szCs w:val="28"/>
        </w:rPr>
      </w:pPr>
      <w:r w:rsidRPr="003B0833">
        <w:rPr>
          <w:rStyle w:val="tlid-translation"/>
          <w:rFonts w:ascii="Times New Roman" w:hAnsi="Times New Roman" w:cs="Times New Roman"/>
          <w:sz w:val="28"/>
          <w:szCs w:val="28"/>
        </w:rPr>
        <w:t xml:space="preserve">Существует несколько способов получить один критерий качества на основе точности и полноты. Один из них </w:t>
      </w:r>
      <w:r>
        <w:rPr>
          <w:rStyle w:val="tlid-translation"/>
          <w:rFonts w:ascii="Times New Roman" w:hAnsi="Times New Roman" w:cs="Times New Roman"/>
          <w:sz w:val="28"/>
          <w:szCs w:val="28"/>
        </w:rPr>
        <w:t>–</w:t>
      </w:r>
      <w:r w:rsidRPr="003B0833">
        <w:rPr>
          <w:rStyle w:val="tlid-translation"/>
          <w:rFonts w:ascii="Times New Roman" w:hAnsi="Times New Roman" w:cs="Times New Roman"/>
          <w:sz w:val="28"/>
          <w:szCs w:val="28"/>
        </w:rPr>
        <w:t xml:space="preserve"> F-мера, гармоническое среднее точности и полноты:</w:t>
      </w:r>
    </w:p>
    <w:p w14:paraId="5EECAE74" w14:textId="14E571F1" w:rsidR="003B0833" w:rsidRDefault="003B0833" w:rsidP="003B0833">
      <w:pPr>
        <w:spacing w:line="259" w:lineRule="auto"/>
        <w:rPr>
          <w:rStyle w:val="tlid-translation"/>
          <w:rFonts w:ascii="Times New Roman" w:hAnsi="Times New Roman" w:cs="Times New Roman"/>
          <w:sz w:val="28"/>
          <w:szCs w:val="28"/>
        </w:rPr>
      </w:pPr>
      <m:oMathPara>
        <m:oMath>
          <m:r>
            <w:rPr>
              <w:rStyle w:val="tlid-translation"/>
              <w:rFonts w:ascii="Cambria Math" w:hAnsi="Cambria Math" w:cs="Times New Roman"/>
              <w:sz w:val="28"/>
              <w:szCs w:val="28"/>
            </w:rPr>
            <m:t xml:space="preserve">F= </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2×precision×recall</m:t>
              </m:r>
            </m:num>
            <m:den>
              <m:r>
                <w:rPr>
                  <w:rStyle w:val="tlid-translation"/>
                  <w:rFonts w:ascii="Cambria Math" w:hAnsi="Cambria Math" w:cs="Times New Roman"/>
                  <w:sz w:val="28"/>
                  <w:szCs w:val="28"/>
                </w:rPr>
                <m:t>precision+recall</m:t>
              </m:r>
            </m:den>
          </m:f>
        </m:oMath>
      </m:oMathPara>
    </w:p>
    <w:p w14:paraId="08517AD3" w14:textId="327B134B" w:rsidR="003B0833" w:rsidRPr="009F347D" w:rsidRDefault="003B0833" w:rsidP="003B0833">
      <w:pPr>
        <w:spacing w:after="0" w:line="360" w:lineRule="auto"/>
        <w:ind w:firstLine="720"/>
        <w:jc w:val="both"/>
        <w:rPr>
          <w:rStyle w:val="tlid-translation"/>
          <w:rFonts w:ascii="Times New Roman" w:hAnsi="Times New Roman" w:cs="Times New Roman"/>
          <w:sz w:val="28"/>
          <w:szCs w:val="28"/>
        </w:rPr>
      </w:pPr>
      <w:r w:rsidRPr="003B0833">
        <w:rPr>
          <w:rStyle w:val="tlid-translation"/>
          <w:rFonts w:ascii="Times New Roman" w:hAnsi="Times New Roman" w:cs="Times New Roman"/>
          <w:sz w:val="28"/>
          <w:szCs w:val="28"/>
        </w:rPr>
        <w:t xml:space="preserve">Среднее гармоническое обладает важным свойством </w:t>
      </w:r>
      <w:r>
        <w:rPr>
          <w:rStyle w:val="tlid-translation"/>
          <w:rFonts w:ascii="Times New Roman" w:hAnsi="Times New Roman" w:cs="Times New Roman"/>
          <w:sz w:val="28"/>
          <w:szCs w:val="28"/>
        </w:rPr>
        <w:t>–</w:t>
      </w:r>
      <w:r w:rsidRPr="003B0833">
        <w:rPr>
          <w:rStyle w:val="tlid-translation"/>
          <w:rFonts w:ascii="Times New Roman" w:hAnsi="Times New Roman" w:cs="Times New Roman"/>
          <w:sz w:val="28"/>
          <w:szCs w:val="28"/>
        </w:rPr>
        <w:t xml:space="preserve"> оно близко к нулю, если хотя бы один из аргументов близок к нулю. Именно поэтому оно является более предпочтительным, чем среднее арифметическое</w:t>
      </w:r>
      <w:r w:rsidR="009F347D" w:rsidRPr="009F347D">
        <w:rPr>
          <w:rStyle w:val="tlid-translation"/>
          <w:rFonts w:ascii="Times New Roman" w:hAnsi="Times New Roman" w:cs="Times New Roman"/>
          <w:sz w:val="28"/>
          <w:szCs w:val="28"/>
        </w:rPr>
        <w:t>.</w:t>
      </w:r>
    </w:p>
    <w:p w14:paraId="369FEFDA" w14:textId="329CEEA0" w:rsidR="009F347D" w:rsidRPr="00301040" w:rsidRDefault="009F347D" w:rsidP="009F347D">
      <w:pPr>
        <w:spacing w:after="0" w:line="360" w:lineRule="auto"/>
        <w:ind w:firstLine="720"/>
        <w:jc w:val="both"/>
        <w:rPr>
          <w:rStyle w:val="tlid-translation"/>
          <w:rFonts w:ascii="Times New Roman" w:hAnsi="Times New Roman" w:cs="Times New Roman"/>
          <w:sz w:val="28"/>
          <w:szCs w:val="28"/>
        </w:rPr>
      </w:pPr>
      <w:r w:rsidRPr="009F347D">
        <w:rPr>
          <w:rStyle w:val="tlid-translation"/>
          <w:rFonts w:ascii="Times New Roman" w:hAnsi="Times New Roman" w:cs="Times New Roman"/>
          <w:sz w:val="28"/>
          <w:szCs w:val="28"/>
        </w:rPr>
        <w:t xml:space="preserve">Выше </w:t>
      </w:r>
      <w:r>
        <w:rPr>
          <w:rStyle w:val="tlid-translation"/>
          <w:rFonts w:ascii="Times New Roman" w:hAnsi="Times New Roman" w:cs="Times New Roman"/>
          <w:sz w:val="28"/>
          <w:szCs w:val="28"/>
        </w:rPr>
        <w:t xml:space="preserve">были рассмотрены такие показатели, как </w:t>
      </w:r>
      <w:r w:rsidRPr="009F347D">
        <w:rPr>
          <w:rStyle w:val="tlid-translation"/>
          <w:rFonts w:ascii="Times New Roman" w:hAnsi="Times New Roman" w:cs="Times New Roman"/>
          <w:sz w:val="28"/>
          <w:szCs w:val="28"/>
        </w:rPr>
        <w:t>точность, полнот</w:t>
      </w:r>
      <w:r>
        <w:rPr>
          <w:rStyle w:val="tlid-translation"/>
          <w:rFonts w:ascii="Times New Roman" w:hAnsi="Times New Roman" w:cs="Times New Roman"/>
          <w:sz w:val="28"/>
          <w:szCs w:val="28"/>
        </w:rPr>
        <w:t>а</w:t>
      </w:r>
      <w:r w:rsidRPr="009F347D">
        <w:rPr>
          <w:rStyle w:val="tlid-translation"/>
          <w:rFonts w:ascii="Times New Roman" w:hAnsi="Times New Roman" w:cs="Times New Roman"/>
          <w:sz w:val="28"/>
          <w:szCs w:val="28"/>
        </w:rPr>
        <w:t xml:space="preserve"> и </w:t>
      </w:r>
      <w:r w:rsidRPr="009F347D">
        <w:rPr>
          <w:rStyle w:val="tlid-translation"/>
          <w:rFonts w:ascii="Times New Roman" w:hAnsi="Times New Roman" w:cs="Times New Roman"/>
          <w:sz w:val="28"/>
          <w:szCs w:val="28"/>
          <w:lang w:val="en-US"/>
        </w:rPr>
        <w:t>F</w:t>
      </w:r>
      <w:r w:rsidRPr="009F347D">
        <w:rPr>
          <w:rStyle w:val="tlid-translation"/>
          <w:rFonts w:ascii="Times New Roman" w:hAnsi="Times New Roman" w:cs="Times New Roman"/>
          <w:sz w:val="28"/>
          <w:szCs w:val="28"/>
        </w:rPr>
        <w:t>-мер</w:t>
      </w:r>
      <w:r>
        <w:rPr>
          <w:rStyle w:val="tlid-translation"/>
          <w:rFonts w:ascii="Times New Roman" w:hAnsi="Times New Roman" w:cs="Times New Roman"/>
          <w:sz w:val="28"/>
          <w:szCs w:val="28"/>
        </w:rPr>
        <w:t>а</w:t>
      </w:r>
      <w:r w:rsidRPr="009F347D">
        <w:rPr>
          <w:rStyle w:val="tlid-translation"/>
          <w:rFonts w:ascii="Times New Roman" w:hAnsi="Times New Roman" w:cs="Times New Roman"/>
          <w:sz w:val="28"/>
          <w:szCs w:val="28"/>
        </w:rPr>
        <w:t xml:space="preserve">, которые характеризуют качество работы алгоритма </w:t>
      </w:r>
      <m:oMath>
        <m:r>
          <w:rPr>
            <w:rStyle w:val="tlid-translation"/>
            <w:rFonts w:ascii="Cambria Math" w:hAnsi="Cambria Math" w:cs="Times New Roman"/>
            <w:sz w:val="28"/>
            <w:szCs w:val="28"/>
          </w:rPr>
          <m:t>a</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=[b</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&gt;t]</m:t>
        </m:r>
      </m:oMath>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rPr>
        <w:lastRenderedPageBreak/>
        <w:t xml:space="preserve">при конкретном </w:t>
      </w:r>
      <w:r>
        <w:rPr>
          <w:rStyle w:val="tlid-translation"/>
          <w:rFonts w:ascii="Times New Roman" w:hAnsi="Times New Roman" w:cs="Times New Roman"/>
          <w:sz w:val="28"/>
          <w:szCs w:val="28"/>
        </w:rPr>
        <w:t>значении</w:t>
      </w:r>
      <w:r w:rsidRPr="009F347D">
        <w:rPr>
          <w:rStyle w:val="tlid-translation"/>
          <w:rFonts w:ascii="Times New Roman" w:hAnsi="Times New Roman" w:cs="Times New Roman"/>
          <w:sz w:val="28"/>
          <w:szCs w:val="28"/>
        </w:rPr>
        <w:t xml:space="preserve"> порога </w:t>
      </w:r>
      <m:oMath>
        <m:r>
          <w:rPr>
            <w:rStyle w:val="tlid-translation"/>
            <w:rFonts w:ascii="Cambria Math" w:hAnsi="Cambria Math" w:cs="Times New Roman"/>
            <w:sz w:val="28"/>
            <w:szCs w:val="28"/>
          </w:rPr>
          <m:t>t</m:t>
        </m:r>
      </m:oMath>
      <w:r w:rsidRPr="009F347D">
        <w:rPr>
          <w:rStyle w:val="tlid-translation"/>
          <w:rFonts w:ascii="Times New Roman" w:hAnsi="Times New Roman" w:cs="Times New Roman"/>
          <w:sz w:val="28"/>
          <w:szCs w:val="28"/>
        </w:rPr>
        <w:t xml:space="preserve">. Однако зачастую интерес представляет лишь вещественный алгоритм </w:t>
      </w:r>
      <m:oMath>
        <m:r>
          <w:rPr>
            <w:rStyle w:val="tlid-translation"/>
            <w:rFonts w:ascii="Cambria Math" w:hAnsi="Cambria Math" w:cs="Times New Roman"/>
            <w:sz w:val="28"/>
            <w:szCs w:val="28"/>
          </w:rPr>
          <m:t>b</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oMath>
      <w:r w:rsidRPr="009F347D">
        <w:rPr>
          <w:rStyle w:val="tlid-translation"/>
          <w:rFonts w:ascii="Times New Roman" w:hAnsi="Times New Roman" w:cs="Times New Roman"/>
          <w:sz w:val="28"/>
          <w:szCs w:val="28"/>
        </w:rPr>
        <w:t>, а порог выбира</w:t>
      </w:r>
      <w:r>
        <w:rPr>
          <w:rStyle w:val="tlid-translation"/>
          <w:rFonts w:ascii="Times New Roman" w:hAnsi="Times New Roman" w:cs="Times New Roman"/>
          <w:sz w:val="28"/>
          <w:szCs w:val="28"/>
        </w:rPr>
        <w:t>е</w:t>
      </w:r>
      <w:r w:rsidRPr="009F347D">
        <w:rPr>
          <w:rStyle w:val="tlid-translation"/>
          <w:rFonts w:ascii="Times New Roman" w:hAnsi="Times New Roman" w:cs="Times New Roman"/>
          <w:sz w:val="28"/>
          <w:szCs w:val="28"/>
        </w:rPr>
        <w:t xml:space="preserve">тся позже в зависимости от требований к точности и полноте. В таком случае возникает потребность в измерении качества семейства моделей </w:t>
      </w:r>
      <m:oMath>
        <m:r>
          <w:rPr>
            <w:rStyle w:val="tlid-translation"/>
            <w:rFonts w:ascii="Cambria Math" w:hAnsi="Cambria Math" w:cs="Times New Roman"/>
            <w:sz w:val="28"/>
            <w:szCs w:val="28"/>
          </w:rPr>
          <m:t>{ a</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m:t>
        </m:r>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b</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r>
              <w:rPr>
                <w:rStyle w:val="tlid-translation"/>
                <w:rFonts w:ascii="Cambria Math" w:hAnsi="Cambria Math" w:cs="Times New Roman"/>
                <w:sz w:val="28"/>
                <w:szCs w:val="28"/>
              </w:rPr>
              <m:t>&gt;t</m:t>
            </m:r>
          </m:e>
        </m:d>
        <m:r>
          <w:rPr>
            <w:rStyle w:val="tlid-translation"/>
            <w:rFonts w:ascii="Cambria Math" w:hAnsi="Cambria Math" w:cs="Times New Roman"/>
            <w:sz w:val="28"/>
            <w:szCs w:val="28"/>
          </w:rPr>
          <m:t>, t∈R}</m:t>
        </m:r>
      </m:oMath>
      <w:r w:rsidRPr="009F347D">
        <w:rPr>
          <w:rStyle w:val="tlid-translation"/>
          <w:rFonts w:ascii="Times New Roman" w:hAnsi="Times New Roman" w:cs="Times New Roman"/>
          <w:sz w:val="28"/>
          <w:szCs w:val="28"/>
        </w:rPr>
        <w:t>.</w:t>
      </w:r>
    </w:p>
    <w:p w14:paraId="0860707F" w14:textId="2434BA24" w:rsidR="009F347D" w:rsidRDefault="009F347D" w:rsidP="009F347D">
      <w:pPr>
        <w:spacing w:after="0" w:line="360" w:lineRule="auto"/>
        <w:ind w:firstLine="720"/>
        <w:jc w:val="both"/>
        <w:rPr>
          <w:rStyle w:val="tlid-translation"/>
          <w:rFonts w:ascii="Times New Roman" w:hAnsi="Times New Roman" w:cs="Times New Roman"/>
          <w:sz w:val="28"/>
          <w:szCs w:val="28"/>
        </w:rPr>
      </w:pPr>
      <w:r w:rsidRPr="009F347D">
        <w:rPr>
          <w:rStyle w:val="tlid-translation"/>
          <w:rFonts w:ascii="Times New Roman" w:hAnsi="Times New Roman" w:cs="Times New Roman"/>
          <w:sz w:val="28"/>
          <w:szCs w:val="28"/>
        </w:rPr>
        <w:t xml:space="preserve">Широко используется такая интегральная метрика качества семейства, как площадь под </w:t>
      </w:r>
      <w:r w:rsidRPr="009F347D">
        <w:rPr>
          <w:rStyle w:val="tlid-translation"/>
          <w:rFonts w:ascii="Times New Roman" w:hAnsi="Times New Roman" w:cs="Times New Roman"/>
          <w:sz w:val="28"/>
          <w:szCs w:val="28"/>
          <w:lang w:val="en-US"/>
        </w:rPr>
        <w:t>ROC</w:t>
      </w:r>
      <w:r w:rsidRPr="009F347D">
        <w:rPr>
          <w:rStyle w:val="tlid-translation"/>
          <w:rFonts w:ascii="Times New Roman" w:hAnsi="Times New Roman" w:cs="Times New Roman"/>
          <w:sz w:val="28"/>
          <w:szCs w:val="28"/>
        </w:rPr>
        <w:t>-кривой (</w:t>
      </w:r>
      <w:r w:rsidRPr="009F347D">
        <w:rPr>
          <w:rStyle w:val="tlid-translation"/>
          <w:rFonts w:ascii="Times New Roman" w:hAnsi="Times New Roman" w:cs="Times New Roman"/>
          <w:sz w:val="28"/>
          <w:szCs w:val="28"/>
          <w:lang w:val="en-US"/>
        </w:rPr>
        <w:t>Area</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Under</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ROC</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Curve</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AUC</w:t>
      </w:r>
      <w:r w:rsidRPr="009F347D">
        <w:rPr>
          <w:rStyle w:val="tlid-translation"/>
          <w:rFonts w:ascii="Times New Roman" w:hAnsi="Times New Roman" w:cs="Times New Roman"/>
          <w:sz w:val="28"/>
          <w:szCs w:val="28"/>
        </w:rPr>
        <w:t>-</w:t>
      </w:r>
      <w:r w:rsidRPr="009F347D">
        <w:rPr>
          <w:rStyle w:val="tlid-translation"/>
          <w:rFonts w:ascii="Times New Roman" w:hAnsi="Times New Roman" w:cs="Times New Roman"/>
          <w:sz w:val="28"/>
          <w:szCs w:val="28"/>
          <w:lang w:val="en-US"/>
        </w:rPr>
        <w:t>ROC</w:t>
      </w:r>
      <w:r w:rsidRPr="009F347D">
        <w:rPr>
          <w:rStyle w:val="tlid-translation"/>
          <w:rFonts w:ascii="Times New Roman" w:hAnsi="Times New Roman" w:cs="Times New Roman"/>
          <w:sz w:val="28"/>
          <w:szCs w:val="28"/>
        </w:rPr>
        <w:t>). Рассмотрим двумерное пространство, одна из координат которого соответствует доле неверно принятых объектов (</w:t>
      </w:r>
      <w:r w:rsidRPr="009F347D">
        <w:rPr>
          <w:rStyle w:val="tlid-translation"/>
          <w:rFonts w:ascii="Times New Roman" w:hAnsi="Times New Roman" w:cs="Times New Roman"/>
          <w:sz w:val="28"/>
          <w:szCs w:val="28"/>
          <w:lang w:val="en-US"/>
        </w:rPr>
        <w:t>False</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Positive</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Rate</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FPR</w:t>
      </w:r>
      <w:r w:rsidRPr="009F347D">
        <w:rPr>
          <w:rStyle w:val="tlid-translation"/>
          <w:rFonts w:ascii="Times New Roman" w:hAnsi="Times New Roman" w:cs="Times New Roman"/>
          <w:sz w:val="28"/>
          <w:szCs w:val="28"/>
        </w:rPr>
        <w:t xml:space="preserve">), а другая </w:t>
      </w:r>
      <w:r>
        <w:rPr>
          <w:rStyle w:val="tlid-translation"/>
          <w:rFonts w:ascii="Times New Roman" w:hAnsi="Times New Roman" w:cs="Times New Roman"/>
          <w:sz w:val="28"/>
          <w:szCs w:val="28"/>
        </w:rPr>
        <w:t>–</w:t>
      </w:r>
      <w:r w:rsidRPr="009F347D">
        <w:rPr>
          <w:rStyle w:val="tlid-translation"/>
          <w:rFonts w:ascii="Times New Roman" w:hAnsi="Times New Roman" w:cs="Times New Roman"/>
          <w:sz w:val="28"/>
          <w:szCs w:val="28"/>
        </w:rPr>
        <w:t xml:space="preserve"> доле верно принятых объектов (</w:t>
      </w:r>
      <w:r w:rsidRPr="009F347D">
        <w:rPr>
          <w:rStyle w:val="tlid-translation"/>
          <w:rFonts w:ascii="Times New Roman" w:hAnsi="Times New Roman" w:cs="Times New Roman"/>
          <w:sz w:val="28"/>
          <w:szCs w:val="28"/>
          <w:lang w:val="en-US"/>
        </w:rPr>
        <w:t>True</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Positive</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Rate</w:t>
      </w:r>
      <w:r w:rsidRPr="009F347D">
        <w:rPr>
          <w:rStyle w:val="tlid-translation"/>
          <w:rFonts w:ascii="Times New Roman" w:hAnsi="Times New Roman" w:cs="Times New Roman"/>
          <w:sz w:val="28"/>
          <w:szCs w:val="28"/>
        </w:rPr>
        <w:t xml:space="preserve">, </w:t>
      </w:r>
      <w:r w:rsidRPr="009F347D">
        <w:rPr>
          <w:rStyle w:val="tlid-translation"/>
          <w:rFonts w:ascii="Times New Roman" w:hAnsi="Times New Roman" w:cs="Times New Roman"/>
          <w:sz w:val="28"/>
          <w:szCs w:val="28"/>
          <w:lang w:val="en-US"/>
        </w:rPr>
        <w:t>TPR</w:t>
      </w:r>
      <w:r w:rsidRPr="009F347D">
        <w:rPr>
          <w:rStyle w:val="tlid-translation"/>
          <w:rFonts w:ascii="Times New Roman" w:hAnsi="Times New Roman" w:cs="Times New Roman"/>
          <w:sz w:val="28"/>
          <w:szCs w:val="28"/>
        </w:rPr>
        <w:t>):</w:t>
      </w:r>
    </w:p>
    <w:p w14:paraId="15D5BF63" w14:textId="311C39C6" w:rsidR="00FB7BD3" w:rsidRPr="00FB7BD3" w:rsidRDefault="00FB7BD3" w:rsidP="009F347D">
      <w:pPr>
        <w:spacing w:after="0" w:line="360" w:lineRule="auto"/>
        <w:ind w:firstLine="720"/>
        <w:jc w:val="both"/>
        <w:rPr>
          <w:rStyle w:val="tlid-translation"/>
          <w:rFonts w:ascii="Times New Roman" w:hAnsi="Times New Roman" w:cs="Times New Roman"/>
          <w:sz w:val="28"/>
          <w:szCs w:val="28"/>
        </w:rPr>
      </w:pPr>
      <m:oMathPara>
        <m:oMath>
          <m:r>
            <w:rPr>
              <w:rStyle w:val="tlid-translation"/>
              <w:rFonts w:ascii="Cambria Math" w:hAnsi="Cambria Math" w:cs="Times New Roman"/>
              <w:sz w:val="28"/>
              <w:szCs w:val="28"/>
            </w:rPr>
            <m:t xml:space="preserve">FPR= </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FP</m:t>
              </m:r>
            </m:num>
            <m:den>
              <m:r>
                <w:rPr>
                  <w:rStyle w:val="tlid-translation"/>
                  <w:rFonts w:ascii="Cambria Math" w:hAnsi="Cambria Math" w:cs="Times New Roman"/>
                  <w:sz w:val="28"/>
                  <w:szCs w:val="28"/>
                </w:rPr>
                <m:t>FP+TN</m:t>
              </m:r>
            </m:den>
          </m:f>
        </m:oMath>
      </m:oMathPara>
    </w:p>
    <w:p w14:paraId="3234504C" w14:textId="3F4501D4" w:rsidR="00FB7BD3" w:rsidRPr="009F347D" w:rsidRDefault="00FB7BD3" w:rsidP="00FB7BD3">
      <w:pPr>
        <w:spacing w:after="0" w:line="360" w:lineRule="auto"/>
        <w:ind w:firstLine="720"/>
        <w:jc w:val="both"/>
        <w:rPr>
          <w:rStyle w:val="tlid-translation"/>
          <w:rFonts w:ascii="Times New Roman" w:hAnsi="Times New Roman" w:cs="Times New Roman"/>
          <w:sz w:val="28"/>
          <w:szCs w:val="28"/>
        </w:rPr>
      </w:pPr>
      <m:oMathPara>
        <m:oMath>
          <m:r>
            <w:rPr>
              <w:rStyle w:val="tlid-translation"/>
              <w:rFonts w:ascii="Cambria Math" w:hAnsi="Cambria Math" w:cs="Times New Roman"/>
              <w:sz w:val="28"/>
              <w:szCs w:val="28"/>
            </w:rPr>
            <m:t xml:space="preserve">TPR= </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TP</m:t>
              </m:r>
            </m:num>
            <m:den>
              <m:r>
                <w:rPr>
                  <w:rStyle w:val="tlid-translation"/>
                  <w:rFonts w:ascii="Cambria Math" w:hAnsi="Cambria Math" w:cs="Times New Roman"/>
                  <w:sz w:val="28"/>
                  <w:szCs w:val="28"/>
                </w:rPr>
                <m:t>TP+FN</m:t>
              </m:r>
            </m:den>
          </m:f>
        </m:oMath>
      </m:oMathPara>
    </w:p>
    <w:p w14:paraId="44E59B81" w14:textId="353E4C17" w:rsidR="00FB7BD3" w:rsidRPr="00FB7BD3" w:rsidRDefault="00FB7BD3" w:rsidP="00FB7BD3">
      <w:pPr>
        <w:spacing w:after="0" w:line="360" w:lineRule="auto"/>
        <w:ind w:firstLine="720"/>
        <w:jc w:val="both"/>
        <w:rPr>
          <w:rStyle w:val="tlid-translation"/>
          <w:rFonts w:ascii="Times New Roman" w:hAnsi="Times New Roman" w:cs="Times New Roman"/>
          <w:sz w:val="28"/>
          <w:szCs w:val="28"/>
        </w:rPr>
      </w:pPr>
      <w:r w:rsidRPr="00FB7BD3">
        <w:rPr>
          <w:rStyle w:val="tlid-translation"/>
          <w:rFonts w:ascii="Times New Roman" w:hAnsi="Times New Roman" w:cs="Times New Roman"/>
          <w:sz w:val="28"/>
          <w:szCs w:val="28"/>
        </w:rPr>
        <w:t xml:space="preserve">Каждый возможный выбор порога t соответствует точке в этом пространстве. Всего различных порогов имеется ℓ + 1. Максимальный порог </w:t>
      </w:r>
      <m:oMath>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t</m:t>
            </m:r>
          </m:e>
          <m:sub>
            <m:r>
              <w:rPr>
                <w:rStyle w:val="tlid-translation"/>
                <w:rFonts w:ascii="Cambria Math" w:hAnsi="Cambria Math" w:cs="Times New Roman"/>
                <w:sz w:val="28"/>
                <w:szCs w:val="28"/>
              </w:rPr>
              <m:t>max</m:t>
            </m:r>
          </m:sub>
        </m:sSub>
        <m:r>
          <w:rPr>
            <w:rStyle w:val="tlid-translation"/>
            <w:rFonts w:ascii="Cambria Math" w:hAnsi="Cambria Math" w:cs="Times New Roman"/>
            <w:sz w:val="28"/>
            <w:szCs w:val="28"/>
          </w:rPr>
          <m:t xml:space="preserve">= </m:t>
        </m:r>
        <m:func>
          <m:funcPr>
            <m:ctrlPr>
              <w:rPr>
                <w:rStyle w:val="tlid-translation"/>
                <w:rFonts w:ascii="Cambria Math" w:hAnsi="Cambria Math" w:cs="Times New Roman"/>
                <w:i/>
                <w:iCs/>
                <w:sz w:val="28"/>
                <w:szCs w:val="28"/>
              </w:rPr>
            </m:ctrlPr>
          </m:funcPr>
          <m:fName>
            <m:limLow>
              <m:limLowPr>
                <m:ctrlPr>
                  <w:rPr>
                    <w:rStyle w:val="tlid-translation"/>
                    <w:rFonts w:ascii="Cambria Math" w:hAnsi="Cambria Math" w:cs="Times New Roman"/>
                    <w:i/>
                    <w:iCs/>
                    <w:sz w:val="28"/>
                    <w:szCs w:val="28"/>
                  </w:rPr>
                </m:ctrlPr>
              </m:limLowPr>
              <m:e>
                <m:r>
                  <m:rPr>
                    <m:sty m:val="p"/>
                  </m:rPr>
                  <w:rPr>
                    <w:rStyle w:val="tlid-translation"/>
                    <w:rFonts w:ascii="Cambria Math" w:hAnsi="Cambria Math" w:cs="Times New Roman"/>
                    <w:sz w:val="28"/>
                    <w:szCs w:val="28"/>
                  </w:rPr>
                  <m:t>max</m:t>
                </m:r>
              </m:e>
              <m:lim>
                <m:r>
                  <w:rPr>
                    <w:rStyle w:val="tlid-translation"/>
                    <w:rFonts w:ascii="Cambria Math" w:hAnsi="Cambria Math" w:cs="Times New Roman"/>
                    <w:sz w:val="28"/>
                    <w:szCs w:val="28"/>
                  </w:rPr>
                  <m:t>i</m:t>
                </m:r>
              </m:lim>
            </m:limLow>
          </m:fName>
          <m:e>
            <m:r>
              <w:rPr>
                <w:rStyle w:val="tlid-translation"/>
                <w:rFonts w:ascii="Cambria Math" w:hAnsi="Cambria Math" w:cs="Times New Roman"/>
                <w:sz w:val="28"/>
                <w:szCs w:val="28"/>
              </w:rPr>
              <m:t>b(</m:t>
            </m:r>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m:t>
            </m:r>
          </m:e>
        </m:func>
      </m:oMath>
      <w:r w:rsidRPr="00FB7BD3">
        <w:rPr>
          <w:rStyle w:val="tlid-translation"/>
          <w:rFonts w:ascii="Times New Roman" w:hAnsi="Times New Roman" w:cs="Times New Roman"/>
          <w:sz w:val="28"/>
          <w:szCs w:val="28"/>
        </w:rPr>
        <w:t xml:space="preserve"> даст классификатор с TPR = 0, FPR = 0. Минимальный порог </w:t>
      </w:r>
      <m:oMath>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t</m:t>
            </m:r>
          </m:e>
          <m:sub>
            <m:r>
              <w:rPr>
                <w:rStyle w:val="tlid-translation"/>
                <w:rFonts w:ascii="Cambria Math" w:hAnsi="Cambria Math" w:cs="Times New Roman"/>
                <w:sz w:val="28"/>
                <w:szCs w:val="28"/>
              </w:rPr>
              <m:t>min</m:t>
            </m:r>
          </m:sub>
        </m:sSub>
        <m:r>
          <w:rPr>
            <w:rStyle w:val="tlid-translation"/>
            <w:rFonts w:ascii="Cambria Math" w:hAnsi="Cambria Math" w:cs="Times New Roman"/>
            <w:sz w:val="28"/>
            <w:szCs w:val="28"/>
          </w:rPr>
          <m:t xml:space="preserve">= </m:t>
        </m:r>
        <m:func>
          <m:funcPr>
            <m:ctrlPr>
              <w:rPr>
                <w:rStyle w:val="tlid-translation"/>
                <w:rFonts w:ascii="Cambria Math" w:hAnsi="Cambria Math" w:cs="Times New Roman"/>
                <w:i/>
                <w:iCs/>
                <w:sz w:val="28"/>
                <w:szCs w:val="28"/>
              </w:rPr>
            </m:ctrlPr>
          </m:funcPr>
          <m:fName>
            <m:limLow>
              <m:limLowPr>
                <m:ctrlPr>
                  <w:rPr>
                    <w:rStyle w:val="tlid-translation"/>
                    <w:rFonts w:ascii="Cambria Math" w:hAnsi="Cambria Math" w:cs="Times New Roman"/>
                    <w:i/>
                    <w:iCs/>
                    <w:sz w:val="28"/>
                    <w:szCs w:val="28"/>
                  </w:rPr>
                </m:ctrlPr>
              </m:limLowPr>
              <m:e>
                <m:r>
                  <m:rPr>
                    <m:sty m:val="p"/>
                  </m:rPr>
                  <w:rPr>
                    <w:rStyle w:val="tlid-translation"/>
                    <w:rFonts w:ascii="Cambria Math" w:hAnsi="Cambria Math" w:cs="Times New Roman"/>
                    <w:sz w:val="28"/>
                    <w:szCs w:val="28"/>
                  </w:rPr>
                  <m:t>max</m:t>
                </m:r>
              </m:e>
              <m:lim>
                <m:r>
                  <w:rPr>
                    <w:rStyle w:val="tlid-translation"/>
                    <w:rFonts w:ascii="Cambria Math" w:hAnsi="Cambria Math" w:cs="Times New Roman"/>
                    <w:sz w:val="28"/>
                    <w:szCs w:val="28"/>
                  </w:rPr>
                  <m:t>i</m:t>
                </m:r>
              </m:lim>
            </m:limLow>
          </m:fName>
          <m:e>
            <m:r>
              <w:rPr>
                <w:rStyle w:val="tlid-translation"/>
                <w:rFonts w:ascii="Cambria Math" w:hAnsi="Cambria Math" w:cs="Times New Roman"/>
                <w:sz w:val="28"/>
                <w:szCs w:val="28"/>
              </w:rPr>
              <m:t>b</m:t>
            </m:r>
            <m:d>
              <m:dPr>
                <m:ctrlPr>
                  <w:rPr>
                    <w:rStyle w:val="tlid-translation"/>
                    <w:rFonts w:ascii="Cambria Math" w:hAnsi="Cambria Math" w:cs="Times New Roman"/>
                    <w:i/>
                    <w:iCs/>
                    <w:sz w:val="28"/>
                    <w:szCs w:val="28"/>
                  </w:rPr>
                </m:ctrlPr>
              </m:dPr>
              <m:e>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e>
            </m:d>
            <m:r>
              <w:rPr>
                <w:rStyle w:val="tlid-translation"/>
                <w:rFonts w:ascii="Cambria Math" w:hAnsi="Cambria Math" w:cs="Times New Roman"/>
                <w:sz w:val="28"/>
                <w:szCs w:val="28"/>
              </w:rPr>
              <m:t>- ε</m:t>
            </m:r>
          </m:e>
        </m:func>
      </m:oMath>
      <w:r w:rsidRPr="00FB7BD3">
        <w:rPr>
          <w:rStyle w:val="tlid-translation"/>
          <w:rFonts w:ascii="Times New Roman" w:hAnsi="Times New Roman" w:cs="Times New Roman"/>
          <w:sz w:val="28"/>
          <w:szCs w:val="28"/>
        </w:rPr>
        <w:t xml:space="preserve"> даст TPR = 1 и FPR = 1. ROC-кривая – это кривая с концами в точках (0, 0) и (1, 1), которая последовательно соединяет точки, соответствующие порогам </w:t>
      </w:r>
      <m:oMath>
        <m:r>
          <w:rPr>
            <w:rStyle w:val="tlid-translation"/>
            <w:rFonts w:ascii="Cambria Math" w:hAnsi="Cambria Math" w:cs="Times New Roman"/>
            <w:sz w:val="28"/>
            <w:szCs w:val="28"/>
          </w:rPr>
          <m:t>b</m:t>
        </m:r>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1</m:t>
                </m:r>
              </m:sub>
            </m:sSub>
          </m:e>
        </m:d>
        <m:r>
          <w:rPr>
            <w:rStyle w:val="tlid-translation"/>
            <w:rFonts w:ascii="Cambria Math" w:hAnsi="Cambria Math" w:cs="Times New Roman"/>
            <w:sz w:val="28"/>
            <w:szCs w:val="28"/>
          </w:rPr>
          <m:t>- ε, b</m:t>
        </m:r>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1</m:t>
                </m:r>
              </m:sub>
            </m:sSub>
          </m:e>
        </m:d>
        <m:r>
          <w:rPr>
            <w:rStyle w:val="tlid-translation"/>
            <w:rFonts w:ascii="Cambria Math" w:hAnsi="Cambria Math" w:cs="Times New Roman"/>
            <w:sz w:val="28"/>
            <w:szCs w:val="28"/>
          </w:rPr>
          <m:t>,…,b</m:t>
        </m:r>
        <m:d>
          <m:dPr>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l</m:t>
                </m:r>
              </m:sub>
            </m:sSub>
          </m:e>
        </m:d>
      </m:oMath>
      <w:r w:rsidRPr="00FB7BD3">
        <w:rPr>
          <w:rStyle w:val="tlid-translation"/>
          <w:rFonts w:ascii="Times New Roman" w:hAnsi="Times New Roman" w:cs="Times New Roman"/>
          <w:sz w:val="28"/>
          <w:szCs w:val="28"/>
        </w:rPr>
        <w:t xml:space="preserve">. Площадь под данной кривой называется AUC-ROC, и принимает значения от 0 до 1. Если порог </w:t>
      </w:r>
      <m:oMath>
        <m:r>
          <w:rPr>
            <w:rStyle w:val="tlid-translation"/>
            <w:rFonts w:ascii="Cambria Math" w:hAnsi="Cambria Math" w:cs="Times New Roman"/>
            <w:sz w:val="28"/>
            <w:szCs w:val="28"/>
          </w:rPr>
          <m:t>t</m:t>
        </m:r>
      </m:oMath>
      <w:r w:rsidRPr="00FB7BD3">
        <w:rPr>
          <w:rStyle w:val="tlid-translation"/>
          <w:rFonts w:ascii="Times New Roman" w:hAnsi="Times New Roman" w:cs="Times New Roman"/>
          <w:sz w:val="28"/>
          <w:szCs w:val="28"/>
        </w:rPr>
        <w:t xml:space="preserve"> может быть подобран так, что алгоритм </w:t>
      </w:r>
      <m:oMath>
        <m:r>
          <w:rPr>
            <w:rStyle w:val="tlid-translation"/>
            <w:rFonts w:ascii="Cambria Math" w:hAnsi="Cambria Math" w:cs="Times New Roman"/>
            <w:sz w:val="28"/>
            <w:szCs w:val="28"/>
          </w:rPr>
          <m:t>a</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oMath>
      <w:r w:rsidRPr="00FB7BD3">
        <w:rPr>
          <w:rStyle w:val="tlid-translation"/>
          <w:rFonts w:ascii="Times New Roman" w:hAnsi="Times New Roman" w:cs="Times New Roman"/>
          <w:sz w:val="28"/>
          <w:szCs w:val="28"/>
        </w:rPr>
        <w:t xml:space="preserve"> не будет допускать ошибок, то AUC-ROC будет равен единице; если же </w:t>
      </w:r>
      <m:oMath>
        <m:r>
          <w:rPr>
            <w:rStyle w:val="tlid-translation"/>
            <w:rFonts w:ascii="Cambria Math" w:hAnsi="Cambria Math" w:cs="Times New Roman"/>
            <w:sz w:val="28"/>
            <w:szCs w:val="28"/>
          </w:rPr>
          <m:t>b</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oMath>
      <w:r w:rsidRPr="00FB7BD3">
        <w:rPr>
          <w:rStyle w:val="tlid-translation"/>
          <w:rFonts w:ascii="Times New Roman" w:hAnsi="Times New Roman" w:cs="Times New Roman"/>
          <w:sz w:val="28"/>
          <w:szCs w:val="28"/>
        </w:rPr>
        <w:t xml:space="preserve"> ранжирует объекты случайным образом, то AUC-ROC будет близок к 0.5.</w:t>
      </w:r>
    </w:p>
    <w:p w14:paraId="22E12424" w14:textId="4C9895A2" w:rsidR="00FB7BD3" w:rsidRDefault="00FB7BD3" w:rsidP="00FB7BD3">
      <w:pPr>
        <w:spacing w:after="0" w:line="360" w:lineRule="auto"/>
        <w:ind w:firstLine="720"/>
        <w:jc w:val="both"/>
        <w:rPr>
          <w:rStyle w:val="tlid-translation"/>
          <w:rFonts w:ascii="Times New Roman" w:hAnsi="Times New Roman" w:cs="Times New Roman"/>
          <w:sz w:val="28"/>
          <w:szCs w:val="28"/>
        </w:rPr>
      </w:pPr>
      <w:r w:rsidRPr="00FB7BD3">
        <w:rPr>
          <w:rStyle w:val="tlid-translation"/>
          <w:rFonts w:ascii="Times New Roman" w:hAnsi="Times New Roman" w:cs="Times New Roman"/>
          <w:sz w:val="28"/>
          <w:szCs w:val="28"/>
        </w:rPr>
        <w:t xml:space="preserve">Критерий AUC-ROC имеет большое число интерпретаций </w:t>
      </w:r>
      <w:r>
        <w:rPr>
          <w:rStyle w:val="tlid-translation"/>
          <w:rFonts w:ascii="Times New Roman" w:hAnsi="Times New Roman" w:cs="Times New Roman"/>
          <w:sz w:val="28"/>
          <w:szCs w:val="28"/>
        </w:rPr>
        <w:t>–</w:t>
      </w:r>
      <w:r w:rsidRPr="00FB7BD3">
        <w:rPr>
          <w:rStyle w:val="tlid-translation"/>
          <w:rFonts w:ascii="Times New Roman" w:hAnsi="Times New Roman" w:cs="Times New Roman"/>
          <w:sz w:val="28"/>
          <w:szCs w:val="28"/>
        </w:rPr>
        <w:t xml:space="preserve"> например, он равен вероятности того, что случайно выбранный положительный объект окажется позже случайно выбранного отрицательного объекта в ранжированном списке, порожденном </w:t>
      </w:r>
      <m:oMath>
        <m:r>
          <w:rPr>
            <w:rStyle w:val="tlid-translation"/>
            <w:rFonts w:ascii="Cambria Math" w:hAnsi="Cambria Math" w:cs="Times New Roman"/>
            <w:sz w:val="28"/>
            <w:szCs w:val="28"/>
          </w:rPr>
          <m:t>b</m:t>
        </m:r>
        <m:d>
          <m:dPr>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x</m:t>
            </m:r>
          </m:e>
        </m:d>
      </m:oMath>
      <w:r w:rsidRPr="00FB7BD3">
        <w:rPr>
          <w:rStyle w:val="tlid-translation"/>
          <w:rFonts w:ascii="Times New Roman" w:hAnsi="Times New Roman" w:cs="Times New Roman"/>
          <w:sz w:val="28"/>
          <w:szCs w:val="28"/>
        </w:rPr>
        <w:t>.</w:t>
      </w:r>
    </w:p>
    <w:p w14:paraId="14B13A0D" w14:textId="260965E1" w:rsidR="00385712" w:rsidRDefault="00385712" w:rsidP="00A065DA">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lastRenderedPageBreak/>
        <w:t xml:space="preserve">Далее разберемся с проблемой переобучения. </w:t>
      </w:r>
      <w:r w:rsidRPr="00385712">
        <w:rPr>
          <w:rStyle w:val="tlid-translation"/>
          <w:rFonts w:ascii="Times New Roman" w:hAnsi="Times New Roman" w:cs="Times New Roman"/>
          <w:sz w:val="28"/>
          <w:szCs w:val="28"/>
        </w:rPr>
        <w:t>Допустим при решении задачи классификации был построен некоторый алгоритм, например линейный классификатор, причем доля ошибок на объектах из обучающей выборки была равна 0</w:t>
      </w:r>
      <w:r>
        <w:rPr>
          <w:rStyle w:val="tlid-translation"/>
          <w:rFonts w:ascii="Times New Roman" w:hAnsi="Times New Roman" w:cs="Times New Roman"/>
          <w:sz w:val="28"/>
          <w:szCs w:val="28"/>
        </w:rPr>
        <w:t>,</w:t>
      </w:r>
      <w:r w:rsidRPr="00385712">
        <w:rPr>
          <w:rStyle w:val="tlid-translation"/>
          <w:rFonts w:ascii="Times New Roman" w:hAnsi="Times New Roman" w:cs="Times New Roman"/>
          <w:sz w:val="28"/>
          <w:szCs w:val="28"/>
        </w:rPr>
        <w:t>2, и такая доля ошибок</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является допустимой.</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Но поскольку алгоритм не обладает обобщающей способностью, нет никаких гарантий, что такая же</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доля ошибок будет для новой выборки. Вполне может возникнуть ситуация, что для новой выборки ошибка</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станет равной 0</w:t>
      </w:r>
      <w:r>
        <w:rPr>
          <w:rStyle w:val="tlid-translation"/>
          <w:rFonts w:ascii="Times New Roman" w:hAnsi="Times New Roman" w:cs="Times New Roman"/>
          <w:sz w:val="28"/>
          <w:szCs w:val="28"/>
        </w:rPr>
        <w:t>,</w:t>
      </w:r>
      <w:r w:rsidRPr="00385712">
        <w:rPr>
          <w:rStyle w:val="tlid-translation"/>
          <w:rFonts w:ascii="Times New Roman" w:hAnsi="Times New Roman" w:cs="Times New Roman"/>
          <w:sz w:val="28"/>
          <w:szCs w:val="28"/>
        </w:rPr>
        <w:t>9. Это значит, что алгоритм не смог обобщить обучающую выборку, не смог извлечь из</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нее закономерности и применить их для классификации новых объектов. При этом алгоритм как-то смог</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подогнаться под обучающую выборку и показал хорошие результаты при обучении без извлечения истинной</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закономерности. В этом и состоит проблема переобучения.</w:t>
      </w:r>
    </w:p>
    <w:p w14:paraId="26534BE9" w14:textId="4A416752" w:rsidR="00385712" w:rsidRDefault="00385712" w:rsidP="00385712">
      <w:pPr>
        <w:spacing w:after="0" w:line="360" w:lineRule="auto"/>
        <w:ind w:firstLine="720"/>
        <w:jc w:val="both"/>
        <w:rPr>
          <w:rStyle w:val="tlid-translation"/>
          <w:rFonts w:ascii="Times New Roman" w:hAnsi="Times New Roman" w:cs="Times New Roman"/>
          <w:sz w:val="28"/>
          <w:szCs w:val="28"/>
        </w:rPr>
      </w:pPr>
      <w:r w:rsidRPr="00385712">
        <w:rPr>
          <w:rStyle w:val="tlid-translation"/>
          <w:rFonts w:ascii="Times New Roman" w:hAnsi="Times New Roman" w:cs="Times New Roman"/>
          <w:sz w:val="28"/>
          <w:szCs w:val="28"/>
        </w:rPr>
        <w:t>Глубже понять проблему переобучения можно на данном примере. На следующем графике изображена истинная зависимость</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объекты обучающей выборки</w:t>
      </w:r>
      <w:r>
        <w:rPr>
          <w:rStyle w:val="tlid-translation"/>
          <w:rFonts w:ascii="Times New Roman" w:hAnsi="Times New Roman" w:cs="Times New Roman"/>
          <w:sz w:val="28"/>
          <w:szCs w:val="28"/>
        </w:rPr>
        <w:t xml:space="preserve"> и переобученный алгоритм</w:t>
      </w:r>
      <w:r w:rsidRPr="00385712">
        <w:rPr>
          <w:rStyle w:val="tlid-translation"/>
          <w:rFonts w:ascii="Times New Roman" w:hAnsi="Times New Roman" w:cs="Times New Roman"/>
          <w:sz w:val="28"/>
          <w:szCs w:val="28"/>
        </w:rPr>
        <w:t>:</w:t>
      </w:r>
    </w:p>
    <w:p w14:paraId="61EB5EAD" w14:textId="77777777" w:rsidR="00385712" w:rsidRDefault="00385712" w:rsidP="00385712">
      <w:pPr>
        <w:spacing w:after="0" w:line="360" w:lineRule="auto"/>
        <w:jc w:val="center"/>
        <w:rPr>
          <w:rStyle w:val="tlid-translation"/>
          <w:rFonts w:ascii="Times New Roman" w:hAnsi="Times New Roman" w:cs="Times New Roman"/>
          <w:sz w:val="28"/>
          <w:szCs w:val="28"/>
        </w:rPr>
      </w:pPr>
      <w:r w:rsidRPr="00385712">
        <w:rPr>
          <w:rStyle w:val="tlid-translation"/>
          <w:rFonts w:ascii="Times New Roman" w:hAnsi="Times New Roman" w:cs="Times New Roman"/>
          <w:noProof/>
          <w:sz w:val="28"/>
          <w:szCs w:val="28"/>
        </w:rPr>
        <w:drawing>
          <wp:inline distT="0" distB="0" distL="0" distR="0" wp14:anchorId="57E45EFA" wp14:editId="1619AD55">
            <wp:extent cx="3225210" cy="221510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16" t="5833" r="5835" b="3449"/>
                    <a:stretch/>
                  </pic:blipFill>
                  <pic:spPr bwMode="auto">
                    <a:xfrm>
                      <a:off x="0" y="0"/>
                      <a:ext cx="3271275" cy="2246739"/>
                    </a:xfrm>
                    <a:prstGeom prst="rect">
                      <a:avLst/>
                    </a:prstGeom>
                    <a:ln>
                      <a:noFill/>
                    </a:ln>
                    <a:extLst>
                      <a:ext uri="{53640926-AAD7-44D8-BBD7-CCE9431645EC}">
                        <a14:shadowObscured xmlns:a14="http://schemas.microsoft.com/office/drawing/2010/main"/>
                      </a:ext>
                    </a:extLst>
                  </pic:spPr>
                </pic:pic>
              </a:graphicData>
            </a:graphic>
          </wp:inline>
        </w:drawing>
      </w:r>
    </w:p>
    <w:p w14:paraId="4A259A3E" w14:textId="4E139FEE" w:rsidR="00385712" w:rsidRPr="009F347D" w:rsidRDefault="00385712" w:rsidP="00385712">
      <w:pPr>
        <w:spacing w:after="0" w:line="360" w:lineRule="auto"/>
        <w:ind w:firstLine="720"/>
        <w:rPr>
          <w:rStyle w:val="tlid-translation"/>
          <w:rFonts w:ascii="Times New Roman" w:hAnsi="Times New Roman" w:cs="Times New Roman"/>
          <w:sz w:val="28"/>
          <w:szCs w:val="28"/>
        </w:rPr>
      </w:pPr>
      <w:r>
        <w:rPr>
          <w:rStyle w:val="tlid-translation"/>
          <w:rFonts w:ascii="Times New Roman" w:hAnsi="Times New Roman" w:cs="Times New Roman"/>
          <w:sz w:val="28"/>
          <w:szCs w:val="28"/>
        </w:rPr>
        <w:t>Рис. Переобученный классификатор</w:t>
      </w:r>
    </w:p>
    <w:p w14:paraId="2D0D4B9E" w14:textId="25371C78" w:rsidR="003B0833" w:rsidRDefault="00385712" w:rsidP="00385712">
      <w:pPr>
        <w:spacing w:after="0" w:line="360" w:lineRule="auto"/>
        <w:ind w:firstLine="720"/>
        <w:jc w:val="both"/>
        <w:rPr>
          <w:rStyle w:val="tlid-translation"/>
          <w:rFonts w:ascii="Times New Roman" w:hAnsi="Times New Roman" w:cs="Times New Roman"/>
          <w:sz w:val="28"/>
          <w:szCs w:val="28"/>
        </w:rPr>
      </w:pPr>
      <w:r w:rsidRPr="00385712">
        <w:rPr>
          <w:rStyle w:val="tlid-translation"/>
          <w:rFonts w:ascii="Times New Roman" w:hAnsi="Times New Roman" w:cs="Times New Roman"/>
          <w:sz w:val="28"/>
          <w:szCs w:val="28"/>
        </w:rPr>
        <w:t>Восстановленная зависимость дает идеальные ответы на всех объектах</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обучающей выборки, но при этом в</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любой другой точке сильно отличается от истинной зависимости. Такая ситуация называется переобучением.</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 xml:space="preserve">Алгоритм </w:t>
      </w:r>
      <w:r w:rsidRPr="00385712">
        <w:rPr>
          <w:rStyle w:val="tlid-translation"/>
          <w:rFonts w:ascii="Times New Roman" w:hAnsi="Times New Roman" w:cs="Times New Roman"/>
          <w:sz w:val="28"/>
          <w:szCs w:val="28"/>
        </w:rPr>
        <w:lastRenderedPageBreak/>
        <w:t xml:space="preserve">слишком сильно </w:t>
      </w:r>
      <w:proofErr w:type="spellStart"/>
      <w:r w:rsidRPr="00385712">
        <w:rPr>
          <w:rStyle w:val="tlid-translation"/>
          <w:rFonts w:ascii="Times New Roman" w:hAnsi="Times New Roman" w:cs="Times New Roman"/>
          <w:sz w:val="28"/>
          <w:szCs w:val="28"/>
        </w:rPr>
        <w:t>подогнался</w:t>
      </w:r>
      <w:proofErr w:type="spellEnd"/>
      <w:r w:rsidRPr="00385712">
        <w:rPr>
          <w:rStyle w:val="tlid-translation"/>
          <w:rFonts w:ascii="Times New Roman" w:hAnsi="Times New Roman" w:cs="Times New Roman"/>
          <w:sz w:val="28"/>
          <w:szCs w:val="28"/>
        </w:rPr>
        <w:t xml:space="preserve"> под обучающую выборку ценой того, что он будет давать плохие</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ответы на новых точках.</w:t>
      </w:r>
    </w:p>
    <w:p w14:paraId="6DAA99AE" w14:textId="7705E588" w:rsidR="00385712" w:rsidRPr="00385712" w:rsidRDefault="00385712" w:rsidP="00385712">
      <w:pPr>
        <w:spacing w:after="0" w:line="360" w:lineRule="auto"/>
        <w:ind w:firstLine="720"/>
        <w:jc w:val="both"/>
        <w:rPr>
          <w:rStyle w:val="tlid-translation"/>
          <w:rFonts w:ascii="Times New Roman" w:hAnsi="Times New Roman" w:cs="Times New Roman"/>
          <w:sz w:val="28"/>
          <w:szCs w:val="28"/>
        </w:rPr>
      </w:pPr>
      <w:r w:rsidRPr="00385712">
        <w:rPr>
          <w:rStyle w:val="tlid-translation"/>
          <w:rFonts w:ascii="Times New Roman" w:hAnsi="Times New Roman" w:cs="Times New Roman"/>
          <w:sz w:val="28"/>
          <w:szCs w:val="28"/>
        </w:rPr>
        <w:t>Выявить переобучение, используя только обучающую выборку, невозможно, поскольку и хорошо обученный,</w:t>
      </w:r>
      <w:r>
        <w:rPr>
          <w:rStyle w:val="tlid-translation"/>
          <w:rFonts w:ascii="Times New Roman" w:hAnsi="Times New Roman" w:cs="Times New Roman"/>
          <w:sz w:val="28"/>
          <w:szCs w:val="28"/>
        </w:rPr>
        <w:t xml:space="preserve"> </w:t>
      </w:r>
      <w:r w:rsidRPr="00385712">
        <w:rPr>
          <w:rStyle w:val="tlid-translation"/>
          <w:rFonts w:ascii="Times New Roman" w:hAnsi="Times New Roman" w:cs="Times New Roman"/>
          <w:sz w:val="28"/>
          <w:szCs w:val="28"/>
        </w:rPr>
        <w:t>и переобученный алгоритмы будут хорошо ее описывать. Необходимо использовать дополнительные данные.</w:t>
      </w:r>
    </w:p>
    <w:p w14:paraId="015427A3" w14:textId="77777777" w:rsidR="00657A47" w:rsidRDefault="00385712" w:rsidP="00657A47">
      <w:pPr>
        <w:spacing w:after="0" w:line="360" w:lineRule="auto"/>
        <w:ind w:firstLine="720"/>
        <w:jc w:val="both"/>
        <w:rPr>
          <w:rStyle w:val="tlid-translation"/>
          <w:rFonts w:ascii="Times New Roman" w:hAnsi="Times New Roman" w:cs="Times New Roman"/>
          <w:sz w:val="28"/>
          <w:szCs w:val="28"/>
        </w:rPr>
      </w:pPr>
      <w:r w:rsidRPr="00385712">
        <w:rPr>
          <w:rStyle w:val="tlid-translation"/>
          <w:rFonts w:ascii="Times New Roman" w:hAnsi="Times New Roman" w:cs="Times New Roman"/>
          <w:sz w:val="28"/>
          <w:szCs w:val="28"/>
        </w:rPr>
        <w:t>Существуют несколько подходов к выявлению переобучения:</w:t>
      </w:r>
    </w:p>
    <w:p w14:paraId="6489BD0B" w14:textId="77777777" w:rsidR="00657A47" w:rsidRPr="00657A47" w:rsidRDefault="00385712" w:rsidP="00657A47">
      <w:pPr>
        <w:pStyle w:val="aa"/>
        <w:numPr>
          <w:ilvl w:val="1"/>
          <w:numId w:val="17"/>
        </w:numPr>
        <w:spacing w:after="0" w:line="360" w:lineRule="auto"/>
        <w:ind w:left="0" w:firstLine="720"/>
        <w:jc w:val="both"/>
        <w:rPr>
          <w:rStyle w:val="tlid-translation"/>
          <w:rFonts w:ascii="Times New Roman" w:hAnsi="Times New Roman" w:cs="Times New Roman"/>
          <w:sz w:val="28"/>
          <w:szCs w:val="28"/>
        </w:rPr>
      </w:pPr>
      <w:r w:rsidRPr="00657A47">
        <w:rPr>
          <w:rStyle w:val="tlid-translation"/>
          <w:rFonts w:ascii="Times New Roman" w:hAnsi="Times New Roman" w:cs="Times New Roman"/>
          <w:sz w:val="28"/>
          <w:szCs w:val="28"/>
        </w:rPr>
        <w:t>Отложенная выборка. Часть данных из обучающей выборки не участвуют в обучении, чтобы позже проверять на ней обученный алгоритм.</w:t>
      </w:r>
    </w:p>
    <w:p w14:paraId="4E4BE57C" w14:textId="41A15013" w:rsidR="00385712" w:rsidRPr="00657A47" w:rsidRDefault="00385712" w:rsidP="00657A47">
      <w:pPr>
        <w:pStyle w:val="aa"/>
        <w:numPr>
          <w:ilvl w:val="1"/>
          <w:numId w:val="17"/>
        </w:numPr>
        <w:spacing w:after="0" w:line="360" w:lineRule="auto"/>
        <w:ind w:left="0" w:firstLine="720"/>
        <w:jc w:val="both"/>
        <w:rPr>
          <w:rStyle w:val="tlid-translation"/>
          <w:rFonts w:ascii="Times New Roman" w:hAnsi="Times New Roman" w:cs="Times New Roman"/>
          <w:sz w:val="28"/>
          <w:szCs w:val="28"/>
        </w:rPr>
      </w:pPr>
      <w:r w:rsidRPr="00657A47">
        <w:rPr>
          <w:rStyle w:val="tlid-translation"/>
          <w:rFonts w:ascii="Times New Roman" w:hAnsi="Times New Roman" w:cs="Times New Roman"/>
          <w:sz w:val="28"/>
          <w:szCs w:val="28"/>
        </w:rPr>
        <w:t>Кросс-валидация, несколько усложненный метод отложенной выборки.</w:t>
      </w:r>
    </w:p>
    <w:p w14:paraId="047C6EA5" w14:textId="138FE76C" w:rsidR="003B0833" w:rsidRDefault="00657A47" w:rsidP="00657A47">
      <w:pPr>
        <w:spacing w:after="0" w:line="360" w:lineRule="auto"/>
        <w:ind w:firstLine="720"/>
        <w:jc w:val="both"/>
        <w:rPr>
          <w:rStyle w:val="tlid-translation"/>
          <w:rFonts w:ascii="Times New Roman" w:hAnsi="Times New Roman" w:cs="Times New Roman"/>
          <w:sz w:val="28"/>
          <w:szCs w:val="28"/>
        </w:rPr>
      </w:pPr>
      <w:r w:rsidRPr="00657A47">
        <w:rPr>
          <w:rStyle w:val="tlid-translation"/>
          <w:rFonts w:ascii="Times New Roman" w:hAnsi="Times New Roman" w:cs="Times New Roman"/>
          <w:sz w:val="28"/>
          <w:szCs w:val="28"/>
        </w:rPr>
        <w:t>Самый простой способ оценить качество алгоритма</w:t>
      </w:r>
      <w:r>
        <w:rPr>
          <w:rStyle w:val="tlid-translation"/>
          <w:rFonts w:ascii="Times New Roman" w:hAnsi="Times New Roman" w:cs="Times New Roman"/>
          <w:sz w:val="28"/>
          <w:szCs w:val="28"/>
        </w:rPr>
        <w:t xml:space="preserve"> – </w:t>
      </w:r>
      <w:r w:rsidRPr="00657A47">
        <w:rPr>
          <w:rStyle w:val="tlid-translation"/>
          <w:rFonts w:ascii="Times New Roman" w:hAnsi="Times New Roman" w:cs="Times New Roman"/>
          <w:sz w:val="28"/>
          <w:szCs w:val="28"/>
        </w:rPr>
        <w:t>использование отложенной выборки. В этом случае</w:t>
      </w:r>
      <w:r>
        <w:rPr>
          <w:rStyle w:val="tlid-translation"/>
          <w:rFonts w:ascii="Times New Roman" w:hAnsi="Times New Roman" w:cs="Times New Roman"/>
          <w:sz w:val="28"/>
          <w:szCs w:val="28"/>
        </w:rPr>
        <w:t xml:space="preserve"> </w:t>
      </w:r>
      <w:r w:rsidRPr="00657A47">
        <w:rPr>
          <w:rStyle w:val="tlid-translation"/>
          <w:rFonts w:ascii="Times New Roman" w:hAnsi="Times New Roman" w:cs="Times New Roman"/>
          <w:sz w:val="28"/>
          <w:szCs w:val="28"/>
        </w:rPr>
        <w:t>следует разбить выборку на две части: первая из двух частей будет использоваться для обучения алгоритма,</w:t>
      </w:r>
      <w:r>
        <w:rPr>
          <w:rStyle w:val="tlid-translation"/>
          <w:rFonts w:ascii="Times New Roman" w:hAnsi="Times New Roman" w:cs="Times New Roman"/>
          <w:sz w:val="28"/>
          <w:szCs w:val="28"/>
        </w:rPr>
        <w:t xml:space="preserve"> </w:t>
      </w:r>
      <w:r w:rsidRPr="00657A47">
        <w:rPr>
          <w:rStyle w:val="tlid-translation"/>
          <w:rFonts w:ascii="Times New Roman" w:hAnsi="Times New Roman" w:cs="Times New Roman"/>
          <w:sz w:val="28"/>
          <w:szCs w:val="28"/>
        </w:rPr>
        <w:t>а вторая, тестовая выборка,</w:t>
      </w:r>
      <w:r>
        <w:rPr>
          <w:rStyle w:val="tlid-translation"/>
          <w:rFonts w:ascii="Times New Roman" w:hAnsi="Times New Roman" w:cs="Times New Roman"/>
          <w:sz w:val="28"/>
          <w:szCs w:val="28"/>
        </w:rPr>
        <w:t xml:space="preserve"> – </w:t>
      </w:r>
      <w:r w:rsidRPr="00657A47">
        <w:rPr>
          <w:rStyle w:val="tlid-translation"/>
          <w:rFonts w:ascii="Times New Roman" w:hAnsi="Times New Roman" w:cs="Times New Roman"/>
          <w:sz w:val="28"/>
          <w:szCs w:val="28"/>
        </w:rPr>
        <w:t>для оценки его качества, в том числе для нахождения доли ошибок в задаче</w:t>
      </w:r>
      <w:r>
        <w:rPr>
          <w:rStyle w:val="tlid-translation"/>
          <w:rFonts w:ascii="Times New Roman" w:hAnsi="Times New Roman" w:cs="Times New Roman"/>
          <w:sz w:val="28"/>
          <w:szCs w:val="28"/>
        </w:rPr>
        <w:t xml:space="preserve"> </w:t>
      </w:r>
      <w:r w:rsidRPr="00657A47">
        <w:rPr>
          <w:rStyle w:val="tlid-translation"/>
          <w:rFonts w:ascii="Times New Roman" w:hAnsi="Times New Roman" w:cs="Times New Roman"/>
          <w:sz w:val="28"/>
          <w:szCs w:val="28"/>
        </w:rPr>
        <w:t>классификации</w:t>
      </w:r>
    </w:p>
    <w:p w14:paraId="6030F16F" w14:textId="097F9FCF" w:rsidR="00657A47" w:rsidRPr="0032022C" w:rsidRDefault="00657A47" w:rsidP="00657A47">
      <w:pPr>
        <w:spacing w:after="0" w:line="360" w:lineRule="auto"/>
        <w:ind w:firstLine="720"/>
        <w:jc w:val="both"/>
        <w:rPr>
          <w:rStyle w:val="tlid-translation"/>
          <w:rFonts w:ascii="Times New Roman" w:hAnsi="Times New Roman" w:cs="Times New Roman"/>
          <w:sz w:val="28"/>
          <w:szCs w:val="28"/>
        </w:rPr>
      </w:pPr>
      <w:r w:rsidRPr="00657A47">
        <w:rPr>
          <w:rStyle w:val="tlid-translation"/>
          <w:rFonts w:ascii="Times New Roman" w:hAnsi="Times New Roman" w:cs="Times New Roman"/>
          <w:sz w:val="28"/>
          <w:szCs w:val="28"/>
        </w:rPr>
        <w:t>Более системный подход</w:t>
      </w:r>
      <w:r>
        <w:rPr>
          <w:rStyle w:val="tlid-translation"/>
          <w:rFonts w:ascii="Times New Roman" w:hAnsi="Times New Roman" w:cs="Times New Roman"/>
          <w:sz w:val="28"/>
          <w:szCs w:val="28"/>
        </w:rPr>
        <w:t xml:space="preserve"> – </w:t>
      </w:r>
      <w:r w:rsidRPr="00657A47">
        <w:rPr>
          <w:rStyle w:val="tlid-translation"/>
          <w:rFonts w:ascii="Times New Roman" w:hAnsi="Times New Roman" w:cs="Times New Roman"/>
          <w:sz w:val="28"/>
          <w:szCs w:val="28"/>
        </w:rPr>
        <w:t>кросс валидация. В этом случае выборка делится на k блоков примерно одинакового размера. Далее по очереди каждый из этих блоков используется в качестве тестового, а все остальные</w:t>
      </w:r>
      <w:r>
        <w:rPr>
          <w:rStyle w:val="tlid-translation"/>
          <w:rFonts w:ascii="Times New Roman" w:hAnsi="Times New Roman" w:cs="Times New Roman"/>
          <w:sz w:val="28"/>
          <w:szCs w:val="28"/>
        </w:rPr>
        <w:t xml:space="preserve"> –</w:t>
      </w:r>
      <w:r w:rsidRPr="00657A47">
        <w:rPr>
          <w:rStyle w:val="tlid-translation"/>
          <w:rFonts w:ascii="Times New Roman" w:hAnsi="Times New Roman" w:cs="Times New Roman"/>
          <w:sz w:val="28"/>
          <w:szCs w:val="28"/>
        </w:rPr>
        <w:t xml:space="preserve"> в качестве обучающей выборки.</w:t>
      </w:r>
      <w:r>
        <w:rPr>
          <w:rStyle w:val="tlid-translation"/>
          <w:rFonts w:ascii="Times New Roman" w:hAnsi="Times New Roman" w:cs="Times New Roman"/>
          <w:sz w:val="28"/>
          <w:szCs w:val="28"/>
        </w:rPr>
        <w:t xml:space="preserve"> </w:t>
      </w:r>
      <w:r w:rsidRPr="00657A47">
        <w:rPr>
          <w:rStyle w:val="tlid-translation"/>
          <w:rFonts w:ascii="Times New Roman" w:hAnsi="Times New Roman" w:cs="Times New Roman"/>
          <w:sz w:val="28"/>
          <w:szCs w:val="28"/>
        </w:rPr>
        <w:t>После того, как каждый блок побывает в качестве тестового, будут получены k показателей качества. В</w:t>
      </w:r>
      <w:r>
        <w:rPr>
          <w:rStyle w:val="tlid-translation"/>
          <w:rFonts w:ascii="Times New Roman" w:hAnsi="Times New Roman" w:cs="Times New Roman"/>
          <w:sz w:val="28"/>
          <w:szCs w:val="28"/>
        </w:rPr>
        <w:t xml:space="preserve"> </w:t>
      </w:r>
      <w:r w:rsidRPr="00657A47">
        <w:rPr>
          <w:rStyle w:val="tlid-translation"/>
          <w:rFonts w:ascii="Times New Roman" w:hAnsi="Times New Roman" w:cs="Times New Roman"/>
          <w:sz w:val="28"/>
          <w:szCs w:val="28"/>
        </w:rPr>
        <w:t>результате усреднения получается оценка качества по кросс-валидации.</w:t>
      </w:r>
      <w:r>
        <w:rPr>
          <w:rStyle w:val="tlid-translation"/>
          <w:rFonts w:ascii="Times New Roman" w:hAnsi="Times New Roman" w:cs="Times New Roman"/>
          <w:sz w:val="28"/>
          <w:szCs w:val="28"/>
        </w:rPr>
        <w:t xml:space="preserve"> В качестве иллюстрации </w:t>
      </w:r>
      <w:r w:rsidR="0032022C">
        <w:rPr>
          <w:rStyle w:val="tlid-translation"/>
          <w:rFonts w:ascii="Times New Roman" w:hAnsi="Times New Roman" w:cs="Times New Roman"/>
          <w:sz w:val="28"/>
          <w:szCs w:val="28"/>
        </w:rPr>
        <w:t>традиционный алгоритм</w:t>
      </w:r>
      <w:r>
        <w:rPr>
          <w:rStyle w:val="tlid-translation"/>
          <w:rFonts w:ascii="Times New Roman" w:hAnsi="Times New Roman" w:cs="Times New Roman"/>
          <w:sz w:val="28"/>
          <w:szCs w:val="28"/>
        </w:rPr>
        <w:t xml:space="preserve"> кросс-валидации можно представить следующим образом:</w:t>
      </w:r>
    </w:p>
    <w:p w14:paraId="05415FE7" w14:textId="29EAE7C7" w:rsidR="00657A47" w:rsidRDefault="00657A47" w:rsidP="00657A47">
      <w:pPr>
        <w:spacing w:after="0" w:line="360" w:lineRule="auto"/>
        <w:jc w:val="center"/>
        <w:rPr>
          <w:rStyle w:val="tlid-translation"/>
          <w:rFonts w:ascii="Times New Roman" w:hAnsi="Times New Roman" w:cs="Times New Roman"/>
          <w:sz w:val="28"/>
          <w:szCs w:val="28"/>
          <w:lang w:val="en-US"/>
        </w:rPr>
      </w:pPr>
      <w:r>
        <w:rPr>
          <w:noProof/>
        </w:rPr>
        <w:lastRenderedPageBreak/>
        <w:drawing>
          <wp:inline distT="0" distB="0" distL="0" distR="0" wp14:anchorId="6B21E806" wp14:editId="369DC39E">
            <wp:extent cx="3613316" cy="2172677"/>
            <wp:effectExtent l="0" t="0" r="6350" b="0"/>
            <wp:docPr id="25" name="Рисунок 25" descr="model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_selec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4387" cy="2233451"/>
                    </a:xfrm>
                    <a:prstGeom prst="rect">
                      <a:avLst/>
                    </a:prstGeom>
                    <a:noFill/>
                    <a:ln>
                      <a:noFill/>
                    </a:ln>
                  </pic:spPr>
                </pic:pic>
              </a:graphicData>
            </a:graphic>
          </wp:inline>
        </w:drawing>
      </w:r>
    </w:p>
    <w:p w14:paraId="33CA7710" w14:textId="3A2052D2" w:rsidR="0089107D" w:rsidRPr="0089107D" w:rsidRDefault="0089107D" w:rsidP="0089107D">
      <w:pPr>
        <w:spacing w:after="0" w:line="360" w:lineRule="auto"/>
        <w:ind w:firstLine="720"/>
        <w:rPr>
          <w:rStyle w:val="tlid-translation"/>
          <w:rFonts w:ascii="Times New Roman" w:hAnsi="Times New Roman" w:cs="Times New Roman"/>
          <w:sz w:val="28"/>
          <w:szCs w:val="28"/>
        </w:rPr>
      </w:pPr>
      <w:r>
        <w:rPr>
          <w:rStyle w:val="tlid-translation"/>
          <w:rFonts w:ascii="Times New Roman" w:hAnsi="Times New Roman" w:cs="Times New Roman"/>
          <w:sz w:val="28"/>
          <w:szCs w:val="28"/>
        </w:rPr>
        <w:t>Рис. Иллюстрация принципа кросс-валидации</w:t>
      </w:r>
    </w:p>
    <w:p w14:paraId="4D1BFDFA" w14:textId="4B5D9F91" w:rsidR="0032022C" w:rsidRDefault="0032022C" w:rsidP="0032022C">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Однако следует понимать, что финансовые данные имеют временную структуру, с которой традиционная кросс-валидация на </w:t>
      </w:r>
      <w:r>
        <w:rPr>
          <w:rStyle w:val="tlid-translation"/>
          <w:rFonts w:ascii="Times New Roman" w:hAnsi="Times New Roman" w:cs="Times New Roman"/>
          <w:sz w:val="28"/>
          <w:szCs w:val="28"/>
          <w:lang w:val="en-US"/>
        </w:rPr>
        <w:t>k</w:t>
      </w:r>
      <w:r>
        <w:rPr>
          <w:rStyle w:val="tlid-translation"/>
          <w:rFonts w:ascii="Times New Roman" w:hAnsi="Times New Roman" w:cs="Times New Roman"/>
          <w:sz w:val="28"/>
          <w:szCs w:val="28"/>
        </w:rPr>
        <w:t xml:space="preserve"> блоков справляется недостаточно хорошо</w:t>
      </w:r>
      <w:r w:rsidR="00CF12DC">
        <w:rPr>
          <w:rStyle w:val="tlid-translation"/>
          <w:rFonts w:ascii="Times New Roman" w:hAnsi="Times New Roman" w:cs="Times New Roman"/>
          <w:sz w:val="28"/>
          <w:szCs w:val="28"/>
        </w:rPr>
        <w:t>.</w:t>
      </w:r>
    </w:p>
    <w:p w14:paraId="5D103F0B" w14:textId="37CB6032" w:rsidR="0032022C" w:rsidRPr="0032022C" w:rsidRDefault="0032022C" w:rsidP="0032022C">
      <w:pPr>
        <w:spacing w:after="0" w:line="360" w:lineRule="auto"/>
        <w:ind w:firstLine="720"/>
        <w:jc w:val="both"/>
        <w:rPr>
          <w:rStyle w:val="tlid-translation"/>
          <w:rFonts w:ascii="Times New Roman" w:hAnsi="Times New Roman" w:cs="Times New Roman"/>
          <w:sz w:val="28"/>
          <w:szCs w:val="28"/>
        </w:rPr>
      </w:pPr>
      <w:r w:rsidRPr="0032022C">
        <w:rPr>
          <w:rStyle w:val="tlid-translation"/>
          <w:rFonts w:ascii="Times New Roman" w:hAnsi="Times New Roman" w:cs="Times New Roman"/>
          <w:sz w:val="28"/>
          <w:szCs w:val="28"/>
        </w:rPr>
        <w:t>Чтобы точно смоделировать «среду прогнозирования реального мира, в котором мы находимся в настоящем, и прогнозировать будущее»</w:t>
      </w:r>
      <w:r w:rsidR="00CF12DC">
        <w:rPr>
          <w:rStyle w:val="a9"/>
          <w:rFonts w:ascii="Times New Roman" w:hAnsi="Times New Roman" w:cs="Times New Roman"/>
          <w:sz w:val="28"/>
          <w:szCs w:val="28"/>
        </w:rPr>
        <w:footnoteReference w:id="20"/>
      </w:r>
      <w:r w:rsidRPr="0032022C">
        <w:rPr>
          <w:rStyle w:val="tlid-translation"/>
          <w:rFonts w:ascii="Times New Roman" w:hAnsi="Times New Roman" w:cs="Times New Roman"/>
          <w:sz w:val="28"/>
          <w:szCs w:val="28"/>
        </w:rPr>
        <w:t xml:space="preserve"> (</w:t>
      </w:r>
      <w:proofErr w:type="spellStart"/>
      <w:r w:rsidRPr="0032022C">
        <w:rPr>
          <w:rStyle w:val="tlid-translation"/>
          <w:rFonts w:ascii="Times New Roman" w:hAnsi="Times New Roman" w:cs="Times New Roman"/>
          <w:sz w:val="28"/>
          <w:szCs w:val="28"/>
        </w:rPr>
        <w:t>Tashman</w:t>
      </w:r>
      <w:proofErr w:type="spellEnd"/>
      <w:r w:rsidRPr="0032022C">
        <w:rPr>
          <w:rStyle w:val="tlid-translation"/>
          <w:rFonts w:ascii="Times New Roman" w:hAnsi="Times New Roman" w:cs="Times New Roman"/>
          <w:sz w:val="28"/>
          <w:szCs w:val="28"/>
        </w:rPr>
        <w:t xml:space="preserve"> 2000), прогнозист должен скрывать все данные о событиях, которые происходят в хронологическом порядке после событий, используемых для подгонки модели. Таким образом, вместо использования перекрестной проверки в k-кратном порядке, для данных временного ряда используется перекрестная проверка с удержанием, когда подмножество данных (разделенных по времени) зарезервировано для проверки производительности модели. Например, см. Рисунок 1, где данные набора тестов поступают в хронологическом порядке после обучающего набора.</w:t>
      </w:r>
    </w:p>
    <w:p w14:paraId="490CCBE1" w14:textId="56FD008A" w:rsidR="0032022C" w:rsidRDefault="0032022C" w:rsidP="0032022C">
      <w:pPr>
        <w:spacing w:after="0" w:line="360" w:lineRule="auto"/>
        <w:jc w:val="center"/>
        <w:rPr>
          <w:rStyle w:val="tlid-translation"/>
          <w:rFonts w:ascii="Times New Roman" w:hAnsi="Times New Roman" w:cs="Times New Roman"/>
          <w:sz w:val="28"/>
          <w:szCs w:val="28"/>
        </w:rPr>
      </w:pPr>
      <w:r>
        <w:rPr>
          <w:noProof/>
        </w:rPr>
        <w:lastRenderedPageBreak/>
        <w:drawing>
          <wp:inline distT="0" distB="0" distL="0" distR="0" wp14:anchorId="661CB764" wp14:editId="6461EEAB">
            <wp:extent cx="4961860" cy="225587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6639" cy="2267137"/>
                    </a:xfrm>
                    <a:prstGeom prst="rect">
                      <a:avLst/>
                    </a:prstGeom>
                    <a:noFill/>
                    <a:ln>
                      <a:noFill/>
                    </a:ln>
                  </pic:spPr>
                </pic:pic>
              </a:graphicData>
            </a:graphic>
          </wp:inline>
        </w:drawing>
      </w:r>
    </w:p>
    <w:p w14:paraId="430A89FF" w14:textId="3ADAF5B4" w:rsidR="00CF12DC" w:rsidRDefault="00CF12DC" w:rsidP="00A065DA">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После обучения модели и верификации решения получаем вектор вероятностей, предсказанных моделью. Этот вектор необходимо превратить в вариационный ряд</w:t>
      </w:r>
      <w:r w:rsidR="00D55030">
        <w:rPr>
          <w:rStyle w:val="tlid-translation"/>
          <w:rFonts w:ascii="Times New Roman" w:hAnsi="Times New Roman" w:cs="Times New Roman"/>
          <w:sz w:val="28"/>
          <w:szCs w:val="28"/>
        </w:rPr>
        <w:t xml:space="preserve">, где элементы отсортированы по неубыванию. Для полученного распределения случайных величин строим квантили уровня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q</m:t>
            </m:r>
          </m:e>
          <m:sub>
            <m:r>
              <w:rPr>
                <w:rStyle w:val="tlid-translation"/>
                <w:rFonts w:ascii="Cambria Math" w:hAnsi="Cambria Math" w:cs="Times New Roman"/>
                <w:sz w:val="28"/>
                <w:szCs w:val="28"/>
              </w:rPr>
              <m:t>l/R</m:t>
            </m:r>
          </m:sub>
        </m:sSub>
      </m:oMath>
      <w:r w:rsidR="00D55030">
        <w:rPr>
          <w:rStyle w:val="tlid-translation"/>
          <w:rFonts w:ascii="Times New Roman" w:hAnsi="Times New Roman" w:cs="Times New Roman"/>
          <w:sz w:val="28"/>
          <w:szCs w:val="28"/>
        </w:rPr>
        <w:t xml:space="preserve">, где </w:t>
      </w:r>
      <m:oMath>
        <m:r>
          <w:rPr>
            <w:rStyle w:val="tlid-translation"/>
            <w:rFonts w:ascii="Cambria Math" w:hAnsi="Cambria Math" w:cs="Times New Roman"/>
            <w:sz w:val="28"/>
            <w:szCs w:val="28"/>
          </w:rPr>
          <m:t>R</m:t>
        </m:r>
      </m:oMath>
      <w:r w:rsidR="00D55030">
        <w:rPr>
          <w:rStyle w:val="tlid-translation"/>
          <w:rFonts w:ascii="Times New Roman" w:hAnsi="Times New Roman" w:cs="Times New Roman"/>
          <w:sz w:val="28"/>
          <w:szCs w:val="28"/>
        </w:rPr>
        <w:t xml:space="preserve"> – количество равномерных градаций в интервале </w:t>
      </w:r>
      <w:r w:rsidR="00D55030" w:rsidRPr="00D55030">
        <w:rPr>
          <w:rStyle w:val="tlid-translation"/>
          <w:rFonts w:ascii="Times New Roman" w:hAnsi="Times New Roman" w:cs="Times New Roman"/>
          <w:sz w:val="28"/>
          <w:szCs w:val="28"/>
        </w:rPr>
        <w:t xml:space="preserve">[0,1], </w:t>
      </w:r>
      <w:r w:rsidR="00D55030">
        <w:rPr>
          <w:rStyle w:val="tlid-translation"/>
          <w:rFonts w:ascii="Times New Roman" w:hAnsi="Times New Roman" w:cs="Times New Roman"/>
          <w:sz w:val="28"/>
          <w:szCs w:val="28"/>
        </w:rPr>
        <w:t xml:space="preserve">а </w:t>
      </w:r>
      <m:oMath>
        <m:r>
          <w:rPr>
            <w:rStyle w:val="tlid-translation"/>
            <w:rFonts w:ascii="Cambria Math" w:hAnsi="Cambria Math" w:cs="Times New Roman"/>
            <w:sz w:val="28"/>
            <w:szCs w:val="28"/>
          </w:rPr>
          <m:t>l</m:t>
        </m:r>
      </m:oMath>
      <w:r w:rsidR="00D55030" w:rsidRPr="00D55030">
        <w:rPr>
          <w:rStyle w:val="tlid-translation"/>
          <w:rFonts w:ascii="Times New Roman" w:hAnsi="Times New Roman" w:cs="Times New Roman"/>
          <w:sz w:val="28"/>
          <w:szCs w:val="28"/>
        </w:rPr>
        <w:t xml:space="preserve"> </w:t>
      </w:r>
      <w:r w:rsidR="00D55030">
        <w:rPr>
          <w:rStyle w:val="tlid-translation"/>
          <w:rFonts w:ascii="Times New Roman" w:hAnsi="Times New Roman" w:cs="Times New Roman"/>
          <w:sz w:val="28"/>
          <w:szCs w:val="28"/>
        </w:rPr>
        <w:t xml:space="preserve">– номер интервала. Эти квантили делят интервал на </w:t>
      </w:r>
      <w:r w:rsidR="00D55030">
        <w:rPr>
          <w:rStyle w:val="tlid-translation"/>
          <w:rFonts w:ascii="Times New Roman" w:hAnsi="Times New Roman" w:cs="Times New Roman"/>
          <w:sz w:val="28"/>
          <w:szCs w:val="28"/>
          <w:lang w:val="en-US"/>
        </w:rPr>
        <w:t>R</w:t>
      </w:r>
      <w:r w:rsidR="00D55030">
        <w:rPr>
          <w:rStyle w:val="tlid-translation"/>
          <w:rFonts w:ascii="Times New Roman" w:hAnsi="Times New Roman" w:cs="Times New Roman"/>
          <w:sz w:val="28"/>
          <w:szCs w:val="28"/>
        </w:rPr>
        <w:t xml:space="preserve"> частей, которые определяются следующим образом: </w:t>
      </w:r>
    </w:p>
    <w:p w14:paraId="7D10CA56" w14:textId="3AFD595B" w:rsidR="00D55030" w:rsidRPr="00B8464D" w:rsidRDefault="00F6085D" w:rsidP="00A065DA">
      <w:pPr>
        <w:spacing w:after="0" w:line="360" w:lineRule="auto"/>
        <w:ind w:firstLine="720"/>
        <w:jc w:val="both"/>
        <w:rPr>
          <w:rStyle w:val="tlid-translation"/>
          <w:rFonts w:ascii="Times New Roman" w:hAnsi="Times New Roman" w:cs="Times New Roman"/>
          <w:i/>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D</m:t>
              </m:r>
            </m:e>
            <m:sub>
              <m:r>
                <w:rPr>
                  <w:rStyle w:val="tlid-translation"/>
                  <w:rFonts w:ascii="Cambria Math" w:hAnsi="Cambria Math" w:cs="Times New Roman"/>
                  <w:sz w:val="28"/>
                  <w:szCs w:val="28"/>
                </w:rPr>
                <m:t>1</m:t>
              </m:r>
            </m:sub>
          </m:sSub>
          <m:r>
            <w:rPr>
              <w:rStyle w:val="tlid-translation"/>
              <w:rFonts w:ascii="Cambria Math" w:hAnsi="Cambria Math" w:cs="Times New Roman"/>
              <w:sz w:val="28"/>
              <w:szCs w:val="28"/>
            </w:rPr>
            <m:t>=</m:t>
          </m:r>
          <m:d>
            <m:dPr>
              <m:beg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0,</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q</m:t>
                  </m:r>
                </m:e>
                <m:sub>
                  <m:r>
                    <w:rPr>
                      <w:rStyle w:val="tlid-translation"/>
                      <w:rFonts w:ascii="Cambria Math" w:hAnsi="Cambria Math" w:cs="Times New Roman"/>
                      <w:sz w:val="28"/>
                      <w:szCs w:val="28"/>
                    </w:rPr>
                    <m:t>1/R</m:t>
                  </m:r>
                </m:sub>
              </m:sSub>
            </m:e>
          </m:d>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D</m:t>
              </m:r>
            </m:e>
            <m:sub>
              <m:r>
                <w:rPr>
                  <w:rStyle w:val="tlid-translation"/>
                  <w:rFonts w:ascii="Cambria Math" w:hAnsi="Cambria Math" w:cs="Times New Roman"/>
                  <w:sz w:val="28"/>
                  <w:szCs w:val="28"/>
                </w:rPr>
                <m:t>2</m:t>
              </m:r>
            </m:sub>
          </m:sSub>
          <m:r>
            <w:rPr>
              <w:rStyle w:val="tlid-translation"/>
              <w:rFonts w:ascii="Cambria Math" w:hAnsi="Cambria Math" w:cs="Times New Roman"/>
              <w:sz w:val="28"/>
              <w:szCs w:val="28"/>
            </w:rPr>
            <m:t>=</m:t>
          </m:r>
          <m:d>
            <m:dPr>
              <m:begChr m:val="["/>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q</m:t>
                  </m:r>
                </m:e>
                <m:sub>
                  <m:r>
                    <w:rPr>
                      <w:rStyle w:val="tlid-translation"/>
                      <w:rFonts w:ascii="Cambria Math" w:hAnsi="Cambria Math" w:cs="Times New Roman"/>
                      <w:sz w:val="28"/>
                      <w:szCs w:val="28"/>
                    </w:rPr>
                    <m:t>1/R</m:t>
                  </m:r>
                </m:sub>
              </m:sSub>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q</m:t>
                  </m:r>
                </m:e>
                <m:sub>
                  <m:r>
                    <w:rPr>
                      <w:rStyle w:val="tlid-translation"/>
                      <w:rFonts w:ascii="Cambria Math" w:hAnsi="Cambria Math" w:cs="Times New Roman"/>
                      <w:sz w:val="28"/>
                      <w:szCs w:val="28"/>
                    </w:rPr>
                    <m:t>2/R</m:t>
                  </m:r>
                </m:sub>
              </m:sSub>
            </m:e>
          </m:d>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D</m:t>
              </m:r>
            </m:e>
            <m:sub>
              <m:r>
                <w:rPr>
                  <w:rStyle w:val="tlid-translation"/>
                  <w:rFonts w:ascii="Cambria Math" w:hAnsi="Cambria Math" w:cs="Times New Roman"/>
                  <w:sz w:val="28"/>
                  <w:szCs w:val="28"/>
                </w:rPr>
                <m:t>R</m:t>
              </m:r>
            </m:sub>
          </m:sSub>
          <m:r>
            <w:rPr>
              <w:rStyle w:val="tlid-translation"/>
              <w:rFonts w:ascii="Cambria Math" w:hAnsi="Cambria Math" w:cs="Times New Roman"/>
              <w:sz w:val="28"/>
              <w:szCs w:val="28"/>
            </w:rPr>
            <m:t>=</m:t>
          </m:r>
          <m:d>
            <m:dPr>
              <m:begChr m:val="["/>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q</m:t>
                  </m:r>
                </m:e>
                <m:sub>
                  <m:r>
                    <w:rPr>
                      <w:rStyle w:val="tlid-translation"/>
                      <w:rFonts w:ascii="Cambria Math" w:hAnsi="Cambria Math" w:cs="Times New Roman"/>
                      <w:sz w:val="28"/>
                      <w:szCs w:val="28"/>
                    </w:rPr>
                    <m:t>R-1/R</m:t>
                  </m:r>
                </m:sub>
              </m:sSub>
              <m:r>
                <w:rPr>
                  <w:rStyle w:val="tlid-translation"/>
                  <w:rFonts w:ascii="Cambria Math" w:hAnsi="Cambria Math" w:cs="Times New Roman"/>
                  <w:sz w:val="28"/>
                  <w:szCs w:val="28"/>
                </w:rPr>
                <m:t>,1</m:t>
              </m:r>
            </m:e>
          </m:d>
        </m:oMath>
      </m:oMathPara>
    </w:p>
    <w:p w14:paraId="3C69F2DB" w14:textId="5D665FCF" w:rsidR="00B8464D" w:rsidRDefault="00B8464D" w:rsidP="00A065DA">
      <w:pPr>
        <w:spacing w:after="0" w:line="360" w:lineRule="auto"/>
        <w:ind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t>Для каждого объекта рейтинговая оценка формируется в зависимости от попадания выборочного значения предсказанной вероятности для рассматриваемого объекта в один из приведенных выше интервалов.</w:t>
      </w:r>
    </w:p>
    <w:p w14:paraId="7C298D12" w14:textId="77777777" w:rsidR="0089107D" w:rsidRDefault="00B8464D" w:rsidP="00A065DA">
      <w:pPr>
        <w:spacing w:after="0" w:line="360" w:lineRule="auto"/>
        <w:ind w:firstLine="720"/>
        <w:jc w:val="both"/>
        <w:rPr>
          <w:rStyle w:val="tlid-translation"/>
          <w:rFonts w:ascii="Times New Roman" w:hAnsi="Times New Roman" w:cs="Times New Roman"/>
          <w:iCs/>
          <w:sz w:val="28"/>
          <w:szCs w:val="28"/>
        </w:rPr>
      </w:pPr>
      <w:r>
        <w:rPr>
          <w:rStyle w:val="tlid-translation"/>
          <w:rFonts w:ascii="Times New Roman" w:hAnsi="Times New Roman" w:cs="Times New Roman"/>
          <w:iCs/>
          <w:sz w:val="28"/>
          <w:szCs w:val="28"/>
        </w:rPr>
        <w:t>В рамках данной работы разделим вариационный ряд на 10 интервалов, каждый из которых будет соответствовать значению рейтинга. Так объекту, попавшему в 10 интервал, будет присваиваться значение рейтинга 10, которое указывает на максимальную привлекательность рассматриваемого объекта для инвестирования.</w:t>
      </w:r>
      <w:r w:rsidR="00670AF8">
        <w:rPr>
          <w:rStyle w:val="tlid-translation"/>
          <w:rFonts w:ascii="Times New Roman" w:hAnsi="Times New Roman" w:cs="Times New Roman"/>
          <w:iCs/>
          <w:sz w:val="28"/>
          <w:szCs w:val="28"/>
        </w:rPr>
        <w:t xml:space="preserve"> </w:t>
      </w:r>
    </w:p>
    <w:p w14:paraId="03DD26A3" w14:textId="2B384CE6" w:rsidR="003B0833" w:rsidRDefault="0089107D" w:rsidP="0089107D">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iCs/>
          <w:sz w:val="28"/>
          <w:szCs w:val="28"/>
        </w:rPr>
        <w:t>Нужно понимать, что сложность используемого алгоритма не сможет повысить качество предсказаний, если выбраны неверные факторы, описывающие объекты выборки. Поэтому вторая глава данной работы полностью посвящена конструированию объясняющих переменных.</w:t>
      </w:r>
      <w:r w:rsidR="003B0833">
        <w:rPr>
          <w:rStyle w:val="tlid-translation"/>
          <w:rFonts w:ascii="Times New Roman" w:hAnsi="Times New Roman" w:cs="Times New Roman"/>
          <w:sz w:val="28"/>
          <w:szCs w:val="28"/>
        </w:rPr>
        <w:br w:type="page"/>
      </w:r>
    </w:p>
    <w:p w14:paraId="35D683DE" w14:textId="0D362279" w:rsidR="000F7041" w:rsidRPr="00B627B5" w:rsidRDefault="000F7041" w:rsidP="00B627B5">
      <w:pPr>
        <w:pStyle w:val="1"/>
        <w:spacing w:before="0" w:line="360" w:lineRule="auto"/>
        <w:ind w:firstLine="720"/>
        <w:jc w:val="both"/>
        <w:rPr>
          <w:rStyle w:val="tlid-translation"/>
          <w:rFonts w:ascii="Times New Roman" w:hAnsi="Times New Roman" w:cs="Times New Roman"/>
          <w:sz w:val="28"/>
          <w:szCs w:val="28"/>
        </w:rPr>
      </w:pPr>
      <w:bookmarkStart w:id="7" w:name="_Toc39749016"/>
      <w:r w:rsidRPr="000F7041">
        <w:rPr>
          <w:rStyle w:val="tlid-translation"/>
          <w:rFonts w:ascii="Times New Roman" w:hAnsi="Times New Roman" w:cs="Times New Roman"/>
          <w:sz w:val="28"/>
          <w:szCs w:val="28"/>
        </w:rPr>
        <w:lastRenderedPageBreak/>
        <w:t xml:space="preserve">Глава 2. </w:t>
      </w:r>
      <w:r w:rsidR="0035604E">
        <w:rPr>
          <w:rStyle w:val="tlid-translation"/>
          <w:rFonts w:ascii="Times New Roman" w:hAnsi="Times New Roman" w:cs="Times New Roman"/>
          <w:sz w:val="28"/>
          <w:szCs w:val="28"/>
        </w:rPr>
        <w:t>Конструирование, обработка и отбор факторов для построения моделей</w:t>
      </w:r>
      <w:bookmarkEnd w:id="7"/>
    </w:p>
    <w:p w14:paraId="12AFE0DC" w14:textId="0E8B07C8" w:rsidR="00116E4B" w:rsidRPr="00B627B5" w:rsidRDefault="000F7041" w:rsidP="00B627B5">
      <w:pPr>
        <w:pStyle w:val="2"/>
        <w:spacing w:before="0" w:line="360" w:lineRule="auto"/>
        <w:ind w:firstLine="720"/>
        <w:jc w:val="both"/>
        <w:rPr>
          <w:rStyle w:val="tlid-translation"/>
          <w:rFonts w:ascii="Times New Roman" w:hAnsi="Times New Roman" w:cs="Times New Roman"/>
          <w:sz w:val="28"/>
          <w:szCs w:val="28"/>
        </w:rPr>
      </w:pPr>
      <w:bookmarkStart w:id="8" w:name="_Toc39749017"/>
      <w:r w:rsidRPr="00B627B5">
        <w:rPr>
          <w:rStyle w:val="tlid-translation"/>
          <w:rFonts w:ascii="Times New Roman" w:hAnsi="Times New Roman" w:cs="Times New Roman"/>
          <w:sz w:val="28"/>
          <w:szCs w:val="28"/>
        </w:rPr>
        <w:t>2.</w:t>
      </w:r>
      <w:r w:rsidR="004636C5">
        <w:rPr>
          <w:rStyle w:val="tlid-translation"/>
          <w:rFonts w:ascii="Times New Roman" w:hAnsi="Times New Roman" w:cs="Times New Roman"/>
          <w:sz w:val="28"/>
          <w:szCs w:val="28"/>
        </w:rPr>
        <w:t>1</w:t>
      </w:r>
      <w:r w:rsidRPr="00B627B5">
        <w:rPr>
          <w:rStyle w:val="tlid-translation"/>
          <w:rFonts w:ascii="Times New Roman" w:hAnsi="Times New Roman" w:cs="Times New Roman"/>
          <w:sz w:val="28"/>
          <w:szCs w:val="28"/>
        </w:rPr>
        <w:t xml:space="preserve"> </w:t>
      </w:r>
      <w:r w:rsidR="00116E4B" w:rsidRPr="00854717">
        <w:rPr>
          <w:rStyle w:val="tlid-translation"/>
          <w:rFonts w:ascii="Times New Roman" w:hAnsi="Times New Roman" w:cs="Times New Roman"/>
          <w:sz w:val="28"/>
          <w:szCs w:val="28"/>
        </w:rPr>
        <w:t xml:space="preserve">Описание </w:t>
      </w:r>
      <w:r w:rsidR="00252022">
        <w:rPr>
          <w:rStyle w:val="tlid-translation"/>
          <w:rFonts w:ascii="Times New Roman" w:hAnsi="Times New Roman" w:cs="Times New Roman"/>
          <w:sz w:val="28"/>
          <w:szCs w:val="28"/>
        </w:rPr>
        <w:t>выборки</w:t>
      </w:r>
      <w:r w:rsidR="00E251F0">
        <w:rPr>
          <w:rStyle w:val="tlid-translation"/>
          <w:rFonts w:ascii="Times New Roman" w:hAnsi="Times New Roman" w:cs="Times New Roman"/>
          <w:sz w:val="28"/>
          <w:szCs w:val="28"/>
        </w:rPr>
        <w:t xml:space="preserve"> компаний, используемых для анализа</w:t>
      </w:r>
      <w:bookmarkEnd w:id="8"/>
    </w:p>
    <w:p w14:paraId="1C5E5E97" w14:textId="2C69D92D" w:rsidR="0049210B" w:rsidRDefault="0049210B" w:rsidP="0049210B">
      <w:pPr>
        <w:spacing w:after="0" w:line="360" w:lineRule="auto"/>
        <w:ind w:firstLine="720"/>
        <w:jc w:val="both"/>
        <w:rPr>
          <w:rFonts w:ascii="Times New Roman" w:hAnsi="Times New Roman" w:cs="Times New Roman"/>
          <w:sz w:val="28"/>
          <w:szCs w:val="28"/>
        </w:rPr>
      </w:pPr>
      <w:r>
        <w:rPr>
          <w:rStyle w:val="tlid-translation"/>
          <w:rFonts w:ascii="Times New Roman" w:hAnsi="Times New Roman" w:cs="Times New Roman"/>
          <w:sz w:val="28"/>
          <w:szCs w:val="28"/>
        </w:rPr>
        <w:t>Вполне очевидно, что д</w:t>
      </w:r>
      <w:r w:rsidR="00223003">
        <w:rPr>
          <w:rStyle w:val="tlid-translation"/>
          <w:rFonts w:ascii="Times New Roman" w:hAnsi="Times New Roman" w:cs="Times New Roman"/>
          <w:sz w:val="28"/>
          <w:szCs w:val="28"/>
        </w:rPr>
        <w:t xml:space="preserve">ля конструирования признаков, обладающих высокой </w:t>
      </w:r>
      <w:r>
        <w:rPr>
          <w:rStyle w:val="tlid-translation"/>
          <w:rFonts w:ascii="Times New Roman" w:hAnsi="Times New Roman" w:cs="Times New Roman"/>
          <w:sz w:val="28"/>
          <w:szCs w:val="28"/>
        </w:rPr>
        <w:t>информативностью</w:t>
      </w:r>
      <w:r w:rsidR="00223003">
        <w:rPr>
          <w:rStyle w:val="tlid-translation"/>
          <w:rFonts w:ascii="Times New Roman" w:hAnsi="Times New Roman" w:cs="Times New Roman"/>
          <w:sz w:val="28"/>
          <w:szCs w:val="28"/>
        </w:rPr>
        <w:t>, необходимо полнее понять суть объектов</w:t>
      </w:r>
      <w:r>
        <w:rPr>
          <w:rStyle w:val="tlid-translation"/>
          <w:rFonts w:ascii="Times New Roman" w:hAnsi="Times New Roman" w:cs="Times New Roman"/>
          <w:sz w:val="28"/>
          <w:szCs w:val="28"/>
        </w:rPr>
        <w:t>, которые они должны описывать. Объект</w:t>
      </w:r>
      <w:r w:rsidR="009153ED">
        <w:rPr>
          <w:rStyle w:val="tlid-translation"/>
          <w:rFonts w:ascii="Times New Roman" w:hAnsi="Times New Roman" w:cs="Times New Roman"/>
          <w:sz w:val="28"/>
          <w:szCs w:val="28"/>
        </w:rPr>
        <w:t>ами</w:t>
      </w:r>
      <w:r>
        <w:rPr>
          <w:rStyle w:val="tlid-translation"/>
          <w:rFonts w:ascii="Times New Roman" w:hAnsi="Times New Roman" w:cs="Times New Roman"/>
          <w:sz w:val="28"/>
          <w:szCs w:val="28"/>
        </w:rPr>
        <w:t xml:space="preserve"> данного исследования является компани</w:t>
      </w:r>
      <w:r w:rsidR="009153ED">
        <w:rPr>
          <w:rStyle w:val="tlid-translation"/>
          <w:rFonts w:ascii="Times New Roman" w:hAnsi="Times New Roman" w:cs="Times New Roman"/>
          <w:sz w:val="28"/>
          <w:szCs w:val="28"/>
        </w:rPr>
        <w:t>и</w:t>
      </w:r>
      <w:r>
        <w:rPr>
          <w:rStyle w:val="tlid-translation"/>
          <w:rFonts w:ascii="Times New Roman" w:hAnsi="Times New Roman" w:cs="Times New Roman"/>
          <w:sz w:val="28"/>
          <w:szCs w:val="28"/>
        </w:rPr>
        <w:t xml:space="preserve">, </w:t>
      </w:r>
      <w:r w:rsidR="000B35DF">
        <w:rPr>
          <w:rStyle w:val="tlid-translation"/>
          <w:rFonts w:ascii="Times New Roman" w:hAnsi="Times New Roman" w:cs="Times New Roman"/>
          <w:sz w:val="28"/>
          <w:szCs w:val="28"/>
        </w:rPr>
        <w:t>вход</w:t>
      </w:r>
      <w:r w:rsidR="009153ED">
        <w:rPr>
          <w:rStyle w:val="tlid-translation"/>
          <w:rFonts w:ascii="Times New Roman" w:hAnsi="Times New Roman" w:cs="Times New Roman"/>
          <w:sz w:val="28"/>
          <w:szCs w:val="28"/>
        </w:rPr>
        <w:t>ившие</w:t>
      </w:r>
      <w:r w:rsidR="000B35DF">
        <w:rPr>
          <w:rStyle w:val="tlid-translation"/>
          <w:rFonts w:ascii="Times New Roman" w:hAnsi="Times New Roman" w:cs="Times New Roman"/>
          <w:sz w:val="28"/>
          <w:szCs w:val="28"/>
        </w:rPr>
        <w:t xml:space="preserve"> в индекс S</w:t>
      </w:r>
      <w:r w:rsidR="000B35DF" w:rsidRPr="00DA7FF1">
        <w:rPr>
          <w:rStyle w:val="tlid-translation"/>
          <w:rFonts w:ascii="Times New Roman" w:hAnsi="Times New Roman" w:cs="Times New Roman"/>
          <w:sz w:val="28"/>
          <w:szCs w:val="28"/>
        </w:rPr>
        <w:t>&amp;</w:t>
      </w:r>
      <w:r w:rsidR="000B35DF">
        <w:rPr>
          <w:rStyle w:val="tlid-translation"/>
          <w:rFonts w:ascii="Times New Roman" w:hAnsi="Times New Roman" w:cs="Times New Roman"/>
          <w:sz w:val="28"/>
          <w:szCs w:val="28"/>
        </w:rPr>
        <w:t>P</w:t>
      </w:r>
      <w:r w:rsidR="000B35DF" w:rsidRPr="00DA7FF1">
        <w:rPr>
          <w:rStyle w:val="tlid-translation"/>
          <w:rFonts w:ascii="Times New Roman" w:hAnsi="Times New Roman" w:cs="Times New Roman"/>
          <w:sz w:val="28"/>
          <w:szCs w:val="28"/>
        </w:rPr>
        <w:t>500</w:t>
      </w:r>
      <w:r>
        <w:rPr>
          <w:rStyle w:val="tlid-translation"/>
          <w:rFonts w:ascii="Times New Roman" w:hAnsi="Times New Roman" w:cs="Times New Roman"/>
          <w:sz w:val="28"/>
          <w:szCs w:val="28"/>
        </w:rPr>
        <w:t xml:space="preserve"> за период с 2000 года по 2018 год. </w:t>
      </w:r>
      <w:r w:rsidR="000B35DF">
        <w:rPr>
          <w:rFonts w:ascii="Times New Roman" w:hAnsi="Times New Roman" w:cs="Times New Roman"/>
          <w:sz w:val="28"/>
          <w:szCs w:val="28"/>
        </w:rPr>
        <w:t xml:space="preserve">S&amp;P500 – </w:t>
      </w:r>
      <w:r w:rsidR="000B35DF" w:rsidRPr="002A7AAB">
        <w:rPr>
          <w:rFonts w:ascii="Times New Roman" w:hAnsi="Times New Roman" w:cs="Times New Roman"/>
          <w:sz w:val="28"/>
          <w:szCs w:val="28"/>
        </w:rPr>
        <w:t xml:space="preserve">фондовый индекс, </w:t>
      </w:r>
      <w:r w:rsidR="000B35DF">
        <w:rPr>
          <w:rFonts w:ascii="Times New Roman" w:hAnsi="Times New Roman" w:cs="Times New Roman"/>
          <w:sz w:val="28"/>
          <w:szCs w:val="28"/>
        </w:rPr>
        <w:t>формирующийся из 500 публичных компаний, торгующихся на фондовых биржах США, таких как NASDAQ</w:t>
      </w:r>
      <w:r w:rsidR="000B35DF" w:rsidRPr="00726E6B">
        <w:rPr>
          <w:rFonts w:ascii="Times New Roman" w:hAnsi="Times New Roman" w:cs="Times New Roman"/>
          <w:sz w:val="28"/>
          <w:szCs w:val="28"/>
        </w:rPr>
        <w:t xml:space="preserve"> </w:t>
      </w:r>
      <w:r w:rsidR="000B35DF">
        <w:rPr>
          <w:rFonts w:ascii="Times New Roman" w:hAnsi="Times New Roman" w:cs="Times New Roman"/>
          <w:sz w:val="28"/>
          <w:szCs w:val="28"/>
        </w:rPr>
        <w:t xml:space="preserve">и Фондовая биржа Нью Йорка. </w:t>
      </w:r>
      <w:r>
        <w:rPr>
          <w:rFonts w:ascii="Times New Roman" w:hAnsi="Times New Roman" w:cs="Times New Roman"/>
          <w:sz w:val="28"/>
          <w:szCs w:val="28"/>
        </w:rPr>
        <w:t>Капитализация и ликвидность акций являются основными критериями отбора компаний в индекс. А т</w:t>
      </w:r>
      <w:r w:rsidR="000B35DF">
        <w:rPr>
          <w:rFonts w:ascii="Times New Roman" w:hAnsi="Times New Roman" w:cs="Times New Roman"/>
          <w:sz w:val="28"/>
          <w:szCs w:val="28"/>
        </w:rPr>
        <w:t>акже авторы индекса стремятся сохранить репрезентативность выборки для каждой отдельной отрасли экономики США.</w:t>
      </w:r>
    </w:p>
    <w:p w14:paraId="664E824A" w14:textId="16D5A6C4" w:rsidR="000B35DF" w:rsidRDefault="000B35DF" w:rsidP="0049210B">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Ключевое отличие индекса S</w:t>
      </w:r>
      <w:r w:rsidRPr="00726E6B">
        <w:rPr>
          <w:rFonts w:ascii="Times New Roman" w:hAnsi="Times New Roman" w:cs="Times New Roman"/>
          <w:sz w:val="28"/>
          <w:szCs w:val="28"/>
        </w:rPr>
        <w:t>&amp;</w:t>
      </w:r>
      <w:r>
        <w:rPr>
          <w:rFonts w:ascii="Times New Roman" w:hAnsi="Times New Roman" w:cs="Times New Roman"/>
          <w:sz w:val="28"/>
          <w:szCs w:val="28"/>
        </w:rPr>
        <w:t>P</w:t>
      </w:r>
      <w:r w:rsidRPr="00726E6B">
        <w:rPr>
          <w:rFonts w:ascii="Times New Roman" w:hAnsi="Times New Roman" w:cs="Times New Roman"/>
          <w:sz w:val="28"/>
          <w:szCs w:val="28"/>
        </w:rPr>
        <w:t>500</w:t>
      </w:r>
      <w:r>
        <w:rPr>
          <w:rFonts w:ascii="Times New Roman" w:hAnsi="Times New Roman" w:cs="Times New Roman"/>
          <w:sz w:val="28"/>
          <w:szCs w:val="28"/>
        </w:rPr>
        <w:t xml:space="preserve"> от индекса Доу Джонса заключается в том, что его значение рассчитывается, исходя из капитализации компаний с поправкой на </w:t>
      </w:r>
      <w:proofErr w:type="spellStart"/>
      <w:r>
        <w:rPr>
          <w:rFonts w:ascii="Times New Roman" w:hAnsi="Times New Roman" w:cs="Times New Roman"/>
          <w:sz w:val="28"/>
          <w:szCs w:val="28"/>
        </w:rPr>
        <w:t>free</w:t>
      </w:r>
      <w:r w:rsidRPr="00726E6B">
        <w:rPr>
          <w:rFonts w:ascii="Times New Roman" w:hAnsi="Times New Roman" w:cs="Times New Roman"/>
          <w:sz w:val="28"/>
          <w:szCs w:val="28"/>
        </w:rPr>
        <w:t>-</w:t>
      </w:r>
      <w:r>
        <w:rPr>
          <w:rFonts w:ascii="Times New Roman" w:hAnsi="Times New Roman" w:cs="Times New Roman"/>
          <w:sz w:val="28"/>
          <w:szCs w:val="28"/>
        </w:rPr>
        <w:t>float</w:t>
      </w:r>
      <w:proofErr w:type="spellEnd"/>
      <w:r>
        <w:rPr>
          <w:rFonts w:ascii="Times New Roman" w:hAnsi="Times New Roman" w:cs="Times New Roman"/>
          <w:sz w:val="28"/>
          <w:szCs w:val="28"/>
        </w:rPr>
        <w:t>, которые в него входят, в то время как значение индекса Доу Джонса зависит от стоимости акций компаний, формирующих его. Другими словами, индекс S</w:t>
      </w:r>
      <w:r w:rsidRPr="00726E6B">
        <w:rPr>
          <w:rFonts w:ascii="Times New Roman" w:hAnsi="Times New Roman" w:cs="Times New Roman"/>
          <w:sz w:val="28"/>
          <w:szCs w:val="28"/>
        </w:rPr>
        <w:t>&amp;</w:t>
      </w:r>
      <w:r>
        <w:rPr>
          <w:rFonts w:ascii="Times New Roman" w:hAnsi="Times New Roman" w:cs="Times New Roman"/>
          <w:sz w:val="28"/>
          <w:szCs w:val="28"/>
        </w:rPr>
        <w:t>P</w:t>
      </w:r>
      <w:r w:rsidRPr="00726E6B">
        <w:rPr>
          <w:rFonts w:ascii="Times New Roman" w:hAnsi="Times New Roman" w:cs="Times New Roman"/>
          <w:sz w:val="28"/>
          <w:szCs w:val="28"/>
        </w:rPr>
        <w:t>500</w:t>
      </w:r>
      <w:r>
        <w:rPr>
          <w:rFonts w:ascii="Times New Roman" w:hAnsi="Times New Roman" w:cs="Times New Roman"/>
          <w:sz w:val="28"/>
          <w:szCs w:val="28"/>
        </w:rPr>
        <w:t xml:space="preserve"> отражает не динамику движения</w:t>
      </w:r>
      <w:r w:rsidR="00D15EB0" w:rsidRPr="00B627B5">
        <w:rPr>
          <w:rFonts w:ascii="Times New Roman" w:hAnsi="Times New Roman" w:cs="Times New Roman"/>
          <w:sz w:val="28"/>
          <w:szCs w:val="28"/>
        </w:rPr>
        <w:t xml:space="preserve"> </w:t>
      </w:r>
      <w:r w:rsidR="00D15EB0">
        <w:rPr>
          <w:rFonts w:ascii="Times New Roman" w:hAnsi="Times New Roman" w:cs="Times New Roman"/>
          <w:sz w:val="28"/>
          <w:szCs w:val="28"/>
        </w:rPr>
        <w:t>цен</w:t>
      </w:r>
      <w:r>
        <w:rPr>
          <w:rFonts w:ascii="Times New Roman" w:hAnsi="Times New Roman" w:cs="Times New Roman"/>
          <w:sz w:val="28"/>
          <w:szCs w:val="28"/>
        </w:rPr>
        <w:t xml:space="preserve"> акций, а изменения в структуре фондового рынка США.</w:t>
      </w:r>
    </w:p>
    <w:p w14:paraId="138004C0" w14:textId="49ACBC5B" w:rsidR="009F098A" w:rsidRDefault="000B35DF" w:rsidP="00116E4B">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Компании</w:t>
      </w:r>
      <w:r w:rsidR="00116E4B">
        <w:rPr>
          <w:rFonts w:ascii="Times New Roman" w:hAnsi="Times New Roman" w:cs="Times New Roman"/>
          <w:sz w:val="28"/>
          <w:szCs w:val="28"/>
        </w:rPr>
        <w:t xml:space="preserve">, формирующие индекс </w:t>
      </w:r>
      <w:r w:rsidR="00116E4B">
        <w:rPr>
          <w:rFonts w:ascii="Times New Roman" w:hAnsi="Times New Roman" w:cs="Times New Roman"/>
          <w:sz w:val="28"/>
          <w:szCs w:val="28"/>
          <w:lang w:val="en-US"/>
        </w:rPr>
        <w:t>S</w:t>
      </w:r>
      <w:r w:rsidR="00116E4B" w:rsidRPr="00B627B5">
        <w:rPr>
          <w:rFonts w:ascii="Times New Roman" w:hAnsi="Times New Roman" w:cs="Times New Roman"/>
          <w:sz w:val="28"/>
          <w:szCs w:val="28"/>
        </w:rPr>
        <w:t>&amp;</w:t>
      </w:r>
      <w:r w:rsidR="00116E4B">
        <w:rPr>
          <w:rFonts w:ascii="Times New Roman" w:hAnsi="Times New Roman" w:cs="Times New Roman"/>
          <w:sz w:val="28"/>
          <w:szCs w:val="28"/>
          <w:lang w:val="en-US"/>
        </w:rPr>
        <w:t>P</w:t>
      </w:r>
      <w:r w:rsidR="00116E4B" w:rsidRPr="00B627B5">
        <w:rPr>
          <w:rFonts w:ascii="Times New Roman" w:hAnsi="Times New Roman" w:cs="Times New Roman"/>
          <w:sz w:val="28"/>
          <w:szCs w:val="28"/>
        </w:rPr>
        <w:t>500</w:t>
      </w:r>
      <w:r w:rsidR="009F098A">
        <w:rPr>
          <w:rFonts w:ascii="Times New Roman" w:hAnsi="Times New Roman" w:cs="Times New Roman"/>
          <w:sz w:val="28"/>
          <w:szCs w:val="28"/>
        </w:rPr>
        <w:t>,</w:t>
      </w:r>
      <w:r w:rsidR="00116E4B">
        <w:rPr>
          <w:rFonts w:ascii="Times New Roman" w:hAnsi="Times New Roman" w:cs="Times New Roman"/>
          <w:sz w:val="28"/>
          <w:szCs w:val="28"/>
        </w:rPr>
        <w:t xml:space="preserve"> разделены на сектор</w:t>
      </w:r>
      <w:r w:rsidR="00092BDD">
        <w:rPr>
          <w:rFonts w:ascii="Times New Roman" w:hAnsi="Times New Roman" w:cs="Times New Roman"/>
          <w:sz w:val="28"/>
          <w:szCs w:val="28"/>
        </w:rPr>
        <w:t>а</w:t>
      </w:r>
      <w:r w:rsidR="00116E4B">
        <w:rPr>
          <w:rFonts w:ascii="Times New Roman" w:hAnsi="Times New Roman" w:cs="Times New Roman"/>
          <w:sz w:val="28"/>
          <w:szCs w:val="28"/>
        </w:rPr>
        <w:t xml:space="preserve"> согласно глобальному стандарту отраслевой классификации </w:t>
      </w:r>
      <w:r w:rsidR="009F098A">
        <w:rPr>
          <w:rFonts w:ascii="Times New Roman" w:hAnsi="Times New Roman" w:cs="Times New Roman"/>
          <w:sz w:val="28"/>
          <w:szCs w:val="28"/>
        </w:rPr>
        <w:t xml:space="preserve">(далее по тексту </w:t>
      </w:r>
      <w:r w:rsidR="009F098A">
        <w:rPr>
          <w:rFonts w:ascii="Times New Roman" w:hAnsi="Times New Roman" w:cs="Times New Roman"/>
          <w:sz w:val="28"/>
          <w:szCs w:val="28"/>
          <w:lang w:val="en-US"/>
        </w:rPr>
        <w:t>GICS</w:t>
      </w:r>
      <w:r w:rsidR="009F098A">
        <w:rPr>
          <w:rStyle w:val="a9"/>
          <w:rFonts w:ascii="Times New Roman" w:hAnsi="Times New Roman" w:cs="Times New Roman"/>
          <w:sz w:val="28"/>
          <w:szCs w:val="28"/>
          <w:lang w:val="en-US"/>
        </w:rPr>
        <w:footnoteReference w:id="21"/>
      </w:r>
      <w:r w:rsidR="009F098A" w:rsidRPr="00B627B5">
        <w:rPr>
          <w:rFonts w:ascii="Times New Roman" w:hAnsi="Times New Roman" w:cs="Times New Roman"/>
          <w:sz w:val="28"/>
          <w:szCs w:val="28"/>
        </w:rPr>
        <w:t>)</w:t>
      </w:r>
      <w:r w:rsidR="009F098A">
        <w:rPr>
          <w:rFonts w:ascii="Times New Roman" w:hAnsi="Times New Roman" w:cs="Times New Roman"/>
          <w:sz w:val="28"/>
          <w:szCs w:val="28"/>
        </w:rPr>
        <w:t>.</w:t>
      </w:r>
      <w:r w:rsidR="009F098A" w:rsidRPr="00B627B5">
        <w:rPr>
          <w:rFonts w:ascii="Times New Roman" w:hAnsi="Times New Roman" w:cs="Times New Roman"/>
          <w:sz w:val="28"/>
          <w:szCs w:val="28"/>
        </w:rPr>
        <w:t xml:space="preserve"> </w:t>
      </w:r>
      <w:r w:rsidR="009F098A">
        <w:rPr>
          <w:rFonts w:ascii="Times New Roman" w:hAnsi="Times New Roman" w:cs="Times New Roman"/>
          <w:sz w:val="28"/>
          <w:szCs w:val="28"/>
        </w:rPr>
        <w:t xml:space="preserve">Стандарт </w:t>
      </w:r>
      <w:r w:rsidR="009F098A">
        <w:rPr>
          <w:rFonts w:ascii="Times New Roman" w:hAnsi="Times New Roman" w:cs="Times New Roman"/>
          <w:sz w:val="28"/>
          <w:szCs w:val="28"/>
          <w:lang w:val="en-US"/>
        </w:rPr>
        <w:t>CIGS</w:t>
      </w:r>
      <w:r w:rsidR="009F098A" w:rsidRPr="00B627B5">
        <w:rPr>
          <w:rFonts w:ascii="Times New Roman" w:hAnsi="Times New Roman" w:cs="Times New Roman"/>
          <w:sz w:val="28"/>
          <w:szCs w:val="28"/>
        </w:rPr>
        <w:t xml:space="preserve"> </w:t>
      </w:r>
      <w:r w:rsidR="009F098A">
        <w:rPr>
          <w:rFonts w:ascii="Times New Roman" w:hAnsi="Times New Roman" w:cs="Times New Roman"/>
          <w:sz w:val="28"/>
          <w:szCs w:val="28"/>
        </w:rPr>
        <w:t xml:space="preserve">был разработан в 1999 году </w:t>
      </w:r>
      <w:r w:rsidR="00092BDD">
        <w:rPr>
          <w:rFonts w:ascii="Times New Roman" w:hAnsi="Times New Roman" w:cs="Times New Roman"/>
          <w:sz w:val="28"/>
          <w:szCs w:val="28"/>
        </w:rPr>
        <w:t xml:space="preserve">компаниями </w:t>
      </w:r>
      <w:r w:rsidR="00092BDD">
        <w:rPr>
          <w:rFonts w:ascii="Times New Roman" w:hAnsi="Times New Roman" w:cs="Times New Roman"/>
          <w:sz w:val="28"/>
          <w:szCs w:val="28"/>
          <w:lang w:val="en-US"/>
        </w:rPr>
        <w:t>MSCI</w:t>
      </w:r>
      <w:r w:rsidR="00092BDD" w:rsidRPr="00B627B5">
        <w:rPr>
          <w:rFonts w:ascii="Times New Roman" w:hAnsi="Times New Roman" w:cs="Times New Roman"/>
          <w:sz w:val="28"/>
          <w:szCs w:val="28"/>
        </w:rPr>
        <w:t xml:space="preserve"> </w:t>
      </w:r>
      <w:r w:rsidR="00092BDD">
        <w:rPr>
          <w:rFonts w:ascii="Times New Roman" w:hAnsi="Times New Roman" w:cs="Times New Roman"/>
          <w:sz w:val="28"/>
          <w:szCs w:val="28"/>
          <w:lang w:val="en-US"/>
        </w:rPr>
        <w:t>Inc</w:t>
      </w:r>
      <w:r w:rsidR="00092BDD" w:rsidRPr="00B627B5">
        <w:rPr>
          <w:rFonts w:ascii="Times New Roman" w:hAnsi="Times New Roman" w:cs="Times New Roman"/>
          <w:sz w:val="28"/>
          <w:szCs w:val="28"/>
        </w:rPr>
        <w:t xml:space="preserve">. </w:t>
      </w:r>
      <w:r w:rsidR="00092BDD">
        <w:rPr>
          <w:rFonts w:ascii="Times New Roman" w:hAnsi="Times New Roman" w:cs="Times New Roman"/>
          <w:sz w:val="28"/>
          <w:szCs w:val="28"/>
        </w:rPr>
        <w:t xml:space="preserve">и </w:t>
      </w:r>
      <w:proofErr w:type="spellStart"/>
      <w:r w:rsidR="00092BDD" w:rsidRPr="00092BDD">
        <w:rPr>
          <w:rFonts w:ascii="Times New Roman" w:hAnsi="Times New Roman" w:cs="Times New Roman"/>
          <w:sz w:val="28"/>
          <w:szCs w:val="28"/>
        </w:rPr>
        <w:t>Standard</w:t>
      </w:r>
      <w:proofErr w:type="spellEnd"/>
      <w:r w:rsidR="00092BDD" w:rsidRPr="00092BDD">
        <w:rPr>
          <w:rFonts w:ascii="Times New Roman" w:hAnsi="Times New Roman" w:cs="Times New Roman"/>
          <w:sz w:val="28"/>
          <w:szCs w:val="28"/>
        </w:rPr>
        <w:t xml:space="preserve"> &amp; </w:t>
      </w:r>
      <w:proofErr w:type="spellStart"/>
      <w:r w:rsidR="00092BDD" w:rsidRPr="00092BDD">
        <w:rPr>
          <w:rFonts w:ascii="Times New Roman" w:hAnsi="Times New Roman" w:cs="Times New Roman"/>
          <w:sz w:val="28"/>
          <w:szCs w:val="28"/>
        </w:rPr>
        <w:t>Poor's</w:t>
      </w:r>
      <w:proofErr w:type="spellEnd"/>
      <w:r w:rsidR="00092BDD" w:rsidRPr="00092BDD">
        <w:rPr>
          <w:rFonts w:ascii="Times New Roman" w:hAnsi="Times New Roman" w:cs="Times New Roman"/>
          <w:sz w:val="28"/>
          <w:szCs w:val="28"/>
        </w:rPr>
        <w:t xml:space="preserve"> </w:t>
      </w:r>
      <w:proofErr w:type="spellStart"/>
      <w:r w:rsidR="00092BDD" w:rsidRPr="00092BDD">
        <w:rPr>
          <w:rFonts w:ascii="Times New Roman" w:hAnsi="Times New Roman" w:cs="Times New Roman"/>
          <w:sz w:val="28"/>
          <w:szCs w:val="28"/>
        </w:rPr>
        <w:t>Financial</w:t>
      </w:r>
      <w:proofErr w:type="spellEnd"/>
      <w:r w:rsidR="00092BDD" w:rsidRPr="00092BDD">
        <w:rPr>
          <w:rFonts w:ascii="Times New Roman" w:hAnsi="Times New Roman" w:cs="Times New Roman"/>
          <w:sz w:val="28"/>
          <w:szCs w:val="28"/>
        </w:rPr>
        <w:t xml:space="preserve"> </w:t>
      </w:r>
      <w:proofErr w:type="spellStart"/>
      <w:r w:rsidR="00092BDD" w:rsidRPr="00092BDD">
        <w:rPr>
          <w:rFonts w:ascii="Times New Roman" w:hAnsi="Times New Roman" w:cs="Times New Roman"/>
          <w:sz w:val="28"/>
          <w:szCs w:val="28"/>
        </w:rPr>
        <w:t>Services</w:t>
      </w:r>
      <w:proofErr w:type="spellEnd"/>
      <w:r w:rsidR="00092BDD" w:rsidRPr="00092BDD">
        <w:rPr>
          <w:rFonts w:ascii="Times New Roman" w:hAnsi="Times New Roman" w:cs="Times New Roman"/>
          <w:sz w:val="28"/>
          <w:szCs w:val="28"/>
        </w:rPr>
        <w:t xml:space="preserve"> LLC</w:t>
      </w:r>
      <w:r w:rsidR="00092BDD">
        <w:rPr>
          <w:rFonts w:ascii="Times New Roman" w:hAnsi="Times New Roman" w:cs="Times New Roman"/>
          <w:sz w:val="28"/>
          <w:szCs w:val="28"/>
        </w:rPr>
        <w:t xml:space="preserve">. Стандарт </w:t>
      </w:r>
      <w:proofErr w:type="spellStart"/>
      <w:r w:rsidR="00092BDD">
        <w:rPr>
          <w:rFonts w:ascii="Times New Roman" w:hAnsi="Times New Roman" w:cs="Times New Roman"/>
          <w:sz w:val="28"/>
          <w:szCs w:val="28"/>
        </w:rPr>
        <w:t>кластеризует</w:t>
      </w:r>
      <w:proofErr w:type="spellEnd"/>
      <w:r w:rsidR="00092BDD">
        <w:rPr>
          <w:rFonts w:ascii="Times New Roman" w:hAnsi="Times New Roman" w:cs="Times New Roman"/>
          <w:sz w:val="28"/>
          <w:szCs w:val="28"/>
        </w:rPr>
        <w:t xml:space="preserve"> экономику США на 11 ключевых секторов:</w:t>
      </w:r>
    </w:p>
    <w:p w14:paraId="02C2C1DC" w14:textId="720F35C5" w:rsidR="00092BDD" w:rsidRPr="00B627B5" w:rsidRDefault="009B1B60"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Энергетический сектор</w:t>
      </w:r>
      <w:r w:rsidR="002E22D5" w:rsidRPr="00242C07">
        <w:rPr>
          <w:rFonts w:ascii="Times New Roman" w:hAnsi="Times New Roman" w:cs="Times New Roman"/>
          <w:sz w:val="28"/>
          <w:szCs w:val="28"/>
        </w:rPr>
        <w:t xml:space="preserve"> (</w:t>
      </w:r>
      <w:r w:rsidR="002E22D5" w:rsidRPr="00242C07">
        <w:rPr>
          <w:rFonts w:ascii="Times New Roman" w:hAnsi="Times New Roman" w:cs="Times New Roman"/>
          <w:sz w:val="28"/>
          <w:szCs w:val="28"/>
          <w:lang w:val="en-US"/>
        </w:rPr>
        <w:t>Energy</w:t>
      </w:r>
      <w:r w:rsidR="002E22D5" w:rsidRPr="00242C07">
        <w:rPr>
          <w:rFonts w:ascii="Times New Roman" w:hAnsi="Times New Roman" w:cs="Times New Roman"/>
          <w:sz w:val="28"/>
          <w:szCs w:val="28"/>
        </w:rPr>
        <w:t>)</w:t>
      </w:r>
      <w:r w:rsidR="00D15EB0" w:rsidRPr="00242C07">
        <w:rPr>
          <w:rFonts w:ascii="Times New Roman" w:hAnsi="Times New Roman" w:cs="Times New Roman"/>
          <w:sz w:val="28"/>
          <w:szCs w:val="28"/>
        </w:rPr>
        <w:t xml:space="preserve">. </w:t>
      </w:r>
      <w:r w:rsidR="002E22D5" w:rsidRPr="00242C07">
        <w:rPr>
          <w:rFonts w:ascii="Times New Roman" w:hAnsi="Times New Roman" w:cs="Times New Roman"/>
          <w:sz w:val="28"/>
          <w:szCs w:val="28"/>
        </w:rPr>
        <w:t xml:space="preserve">Энергетический сектор представлен отраслями добывающей промышленности, </w:t>
      </w:r>
      <w:r w:rsidR="00242C07">
        <w:rPr>
          <w:rFonts w:ascii="Times New Roman" w:hAnsi="Times New Roman" w:cs="Times New Roman"/>
          <w:sz w:val="28"/>
          <w:szCs w:val="28"/>
        </w:rPr>
        <w:t xml:space="preserve">которые </w:t>
      </w:r>
      <w:r w:rsidR="00242C07">
        <w:rPr>
          <w:rFonts w:ascii="Times New Roman" w:hAnsi="Times New Roman" w:cs="Times New Roman"/>
          <w:sz w:val="28"/>
          <w:szCs w:val="28"/>
        </w:rPr>
        <w:lastRenderedPageBreak/>
        <w:t>специализируются</w:t>
      </w:r>
      <w:r w:rsidR="002E22D5" w:rsidRPr="00242C07">
        <w:rPr>
          <w:rFonts w:ascii="Times New Roman" w:hAnsi="Times New Roman" w:cs="Times New Roman"/>
          <w:sz w:val="28"/>
          <w:szCs w:val="28"/>
        </w:rPr>
        <w:t xml:space="preserve"> на добыче нефти, газа и иных видов топлива, а также отраслями, обслуживающими их.</w:t>
      </w:r>
    </w:p>
    <w:p w14:paraId="2E774591" w14:textId="0552F2AE" w:rsidR="00092BDD" w:rsidRPr="00242C07" w:rsidRDefault="002E22D5"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 xml:space="preserve">Сектор сырья и материалов </w:t>
      </w:r>
      <w:r w:rsidR="009B1B60" w:rsidRPr="00242C07">
        <w:rPr>
          <w:rFonts w:ascii="Times New Roman" w:hAnsi="Times New Roman" w:cs="Times New Roman"/>
          <w:sz w:val="28"/>
          <w:szCs w:val="28"/>
        </w:rPr>
        <w:t>(</w:t>
      </w:r>
      <w:proofErr w:type="spellStart"/>
      <w:r w:rsidRPr="00242C07">
        <w:rPr>
          <w:rFonts w:ascii="Times New Roman" w:hAnsi="Times New Roman" w:cs="Times New Roman"/>
          <w:sz w:val="28"/>
          <w:szCs w:val="28"/>
        </w:rPr>
        <w:t>Materials</w:t>
      </w:r>
      <w:proofErr w:type="spellEnd"/>
      <w:r w:rsidR="009B1B60" w:rsidRPr="00242C07">
        <w:rPr>
          <w:rFonts w:ascii="Times New Roman" w:hAnsi="Times New Roman" w:cs="Times New Roman"/>
          <w:sz w:val="28"/>
          <w:szCs w:val="28"/>
        </w:rPr>
        <w:t>)</w:t>
      </w:r>
      <w:r w:rsidRPr="00242C07">
        <w:rPr>
          <w:rFonts w:ascii="Times New Roman" w:hAnsi="Times New Roman" w:cs="Times New Roman"/>
          <w:sz w:val="28"/>
          <w:szCs w:val="28"/>
        </w:rPr>
        <w:t>.</w:t>
      </w:r>
      <w:r w:rsidRPr="00B627B5">
        <w:rPr>
          <w:rFonts w:ascii="Times New Roman" w:hAnsi="Times New Roman" w:cs="Times New Roman"/>
          <w:sz w:val="28"/>
          <w:szCs w:val="28"/>
        </w:rPr>
        <w:t xml:space="preserve"> </w:t>
      </w:r>
      <w:r w:rsidRPr="00242C07">
        <w:rPr>
          <w:rFonts w:ascii="Times New Roman" w:hAnsi="Times New Roman" w:cs="Times New Roman"/>
          <w:sz w:val="28"/>
          <w:szCs w:val="28"/>
        </w:rPr>
        <w:t xml:space="preserve">Сектор представляют компании, занимающиеся разведкой, разработкой и переработкой сырья. Например, компании металлургической, химической и лесной промышленностей. </w:t>
      </w:r>
    </w:p>
    <w:p w14:paraId="1CDD150D" w14:textId="747A8D8E" w:rsidR="00092BDD" w:rsidRPr="00242C07" w:rsidRDefault="00176524"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 xml:space="preserve">Промышленный сектор </w:t>
      </w:r>
      <w:r w:rsidR="009B1B60" w:rsidRPr="00242C07">
        <w:rPr>
          <w:rFonts w:ascii="Times New Roman" w:hAnsi="Times New Roman" w:cs="Times New Roman"/>
          <w:sz w:val="28"/>
          <w:szCs w:val="28"/>
        </w:rPr>
        <w:t>(</w:t>
      </w:r>
      <w:proofErr w:type="spellStart"/>
      <w:r w:rsidRPr="00242C07">
        <w:rPr>
          <w:rFonts w:ascii="Times New Roman" w:hAnsi="Times New Roman" w:cs="Times New Roman"/>
          <w:sz w:val="28"/>
          <w:szCs w:val="28"/>
        </w:rPr>
        <w:t>Industrials</w:t>
      </w:r>
      <w:proofErr w:type="spellEnd"/>
      <w:r w:rsidR="009B1B60" w:rsidRPr="00242C07">
        <w:rPr>
          <w:rFonts w:ascii="Times New Roman" w:hAnsi="Times New Roman" w:cs="Times New Roman"/>
          <w:sz w:val="28"/>
          <w:szCs w:val="28"/>
        </w:rPr>
        <w:t>)</w:t>
      </w:r>
      <w:r w:rsidRPr="00242C07">
        <w:rPr>
          <w:rFonts w:ascii="Times New Roman" w:hAnsi="Times New Roman" w:cs="Times New Roman"/>
          <w:sz w:val="28"/>
          <w:szCs w:val="28"/>
        </w:rPr>
        <w:t>. В промышленный сектор входя компании занятые в производстве готового продукта. Например, компании строительной и обрабатывающей промышленностей.</w:t>
      </w:r>
    </w:p>
    <w:p w14:paraId="6FAC3B19" w14:textId="36FEAD98" w:rsidR="00092BDD" w:rsidRPr="00242C07" w:rsidRDefault="00176524"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 xml:space="preserve">Потребительский сектор </w:t>
      </w:r>
      <w:r w:rsidR="009B1B60" w:rsidRPr="00242C07">
        <w:rPr>
          <w:rFonts w:ascii="Times New Roman" w:hAnsi="Times New Roman" w:cs="Times New Roman"/>
          <w:sz w:val="28"/>
          <w:szCs w:val="28"/>
        </w:rPr>
        <w:t>(</w:t>
      </w:r>
      <w:proofErr w:type="spellStart"/>
      <w:r w:rsidRPr="00242C07">
        <w:rPr>
          <w:rFonts w:ascii="Times New Roman" w:hAnsi="Times New Roman" w:cs="Times New Roman"/>
          <w:sz w:val="28"/>
          <w:szCs w:val="28"/>
        </w:rPr>
        <w:t>Consumer</w:t>
      </w:r>
      <w:proofErr w:type="spellEnd"/>
      <w:r w:rsidRPr="00242C07">
        <w:rPr>
          <w:rFonts w:ascii="Times New Roman" w:hAnsi="Times New Roman" w:cs="Times New Roman"/>
          <w:sz w:val="28"/>
          <w:szCs w:val="28"/>
        </w:rPr>
        <w:t xml:space="preserve"> </w:t>
      </w:r>
      <w:proofErr w:type="spellStart"/>
      <w:r w:rsidRPr="00242C07">
        <w:rPr>
          <w:rFonts w:ascii="Times New Roman" w:hAnsi="Times New Roman" w:cs="Times New Roman"/>
          <w:sz w:val="28"/>
          <w:szCs w:val="28"/>
        </w:rPr>
        <w:t>Discretionary</w:t>
      </w:r>
      <w:proofErr w:type="spellEnd"/>
      <w:r w:rsidR="009B1B60" w:rsidRPr="00242C07">
        <w:rPr>
          <w:rFonts w:ascii="Times New Roman" w:hAnsi="Times New Roman" w:cs="Times New Roman"/>
          <w:sz w:val="28"/>
          <w:szCs w:val="28"/>
        </w:rPr>
        <w:t>)</w:t>
      </w:r>
      <w:r w:rsidRPr="00242C07">
        <w:rPr>
          <w:rFonts w:ascii="Times New Roman" w:hAnsi="Times New Roman" w:cs="Times New Roman"/>
          <w:sz w:val="28"/>
          <w:szCs w:val="28"/>
        </w:rPr>
        <w:t>. Компании данного сектора занимаются реализацией потребительских товар, которые потребители могут избегать без каких-либо серьезных последствий для их благополучия. Например, компании</w:t>
      </w:r>
      <w:r w:rsidR="00242C07">
        <w:rPr>
          <w:rFonts w:ascii="Times New Roman" w:hAnsi="Times New Roman" w:cs="Times New Roman"/>
          <w:sz w:val="28"/>
          <w:szCs w:val="28"/>
        </w:rPr>
        <w:t xml:space="preserve">, представляющие </w:t>
      </w:r>
      <w:r w:rsidRPr="00242C07">
        <w:rPr>
          <w:rFonts w:ascii="Times New Roman" w:hAnsi="Times New Roman" w:cs="Times New Roman"/>
          <w:sz w:val="28"/>
          <w:szCs w:val="28"/>
        </w:rPr>
        <w:t>ресторанный бизнес</w:t>
      </w:r>
      <w:r w:rsidR="00242C07">
        <w:rPr>
          <w:rFonts w:ascii="Times New Roman" w:hAnsi="Times New Roman" w:cs="Times New Roman"/>
          <w:sz w:val="28"/>
          <w:szCs w:val="28"/>
        </w:rPr>
        <w:t>,</w:t>
      </w:r>
      <w:r w:rsidRPr="00242C07">
        <w:rPr>
          <w:rFonts w:ascii="Times New Roman" w:hAnsi="Times New Roman" w:cs="Times New Roman"/>
          <w:sz w:val="28"/>
          <w:szCs w:val="28"/>
        </w:rPr>
        <w:t xml:space="preserve"> </w:t>
      </w:r>
      <w:r w:rsidR="00546F63" w:rsidRPr="00242C07">
        <w:rPr>
          <w:rFonts w:ascii="Times New Roman" w:hAnsi="Times New Roman" w:cs="Times New Roman"/>
          <w:sz w:val="28"/>
          <w:szCs w:val="28"/>
        </w:rPr>
        <w:t>являются частью потребительского сектора.</w:t>
      </w:r>
      <w:r w:rsidRPr="00242C07">
        <w:rPr>
          <w:rFonts w:ascii="Times New Roman" w:hAnsi="Times New Roman" w:cs="Times New Roman"/>
          <w:sz w:val="28"/>
          <w:szCs w:val="28"/>
        </w:rPr>
        <w:t xml:space="preserve"> </w:t>
      </w:r>
    </w:p>
    <w:p w14:paraId="2189133B" w14:textId="07AC6217" w:rsidR="00092BDD" w:rsidRPr="00242C07" w:rsidRDefault="00176524"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 xml:space="preserve">Сектор потребительских товаров и услуг </w:t>
      </w:r>
      <w:r w:rsidR="009B1B60" w:rsidRPr="00242C07">
        <w:rPr>
          <w:rFonts w:ascii="Times New Roman" w:hAnsi="Times New Roman" w:cs="Times New Roman"/>
          <w:sz w:val="28"/>
          <w:szCs w:val="28"/>
        </w:rPr>
        <w:t>(</w:t>
      </w:r>
      <w:proofErr w:type="spellStart"/>
      <w:r w:rsidRPr="00242C07">
        <w:rPr>
          <w:rFonts w:ascii="Times New Roman" w:hAnsi="Times New Roman" w:cs="Times New Roman"/>
          <w:sz w:val="28"/>
          <w:szCs w:val="28"/>
        </w:rPr>
        <w:t>Consumer</w:t>
      </w:r>
      <w:proofErr w:type="spellEnd"/>
      <w:r w:rsidRPr="00242C07">
        <w:rPr>
          <w:rFonts w:ascii="Times New Roman" w:hAnsi="Times New Roman" w:cs="Times New Roman"/>
          <w:sz w:val="28"/>
          <w:szCs w:val="28"/>
        </w:rPr>
        <w:t xml:space="preserve"> </w:t>
      </w:r>
      <w:proofErr w:type="spellStart"/>
      <w:r w:rsidRPr="00242C07">
        <w:rPr>
          <w:rFonts w:ascii="Times New Roman" w:hAnsi="Times New Roman" w:cs="Times New Roman"/>
          <w:sz w:val="28"/>
          <w:szCs w:val="28"/>
        </w:rPr>
        <w:t>Staples</w:t>
      </w:r>
      <w:proofErr w:type="spellEnd"/>
      <w:r w:rsidR="009B1B60" w:rsidRPr="00242C07">
        <w:rPr>
          <w:rFonts w:ascii="Times New Roman" w:hAnsi="Times New Roman" w:cs="Times New Roman"/>
          <w:sz w:val="28"/>
          <w:szCs w:val="28"/>
        </w:rPr>
        <w:t>)</w:t>
      </w:r>
      <w:r w:rsidRPr="00242C07">
        <w:rPr>
          <w:rFonts w:ascii="Times New Roman" w:hAnsi="Times New Roman" w:cs="Times New Roman"/>
          <w:sz w:val="28"/>
          <w:szCs w:val="28"/>
        </w:rPr>
        <w:t>.</w:t>
      </w:r>
      <w:r w:rsidR="00546F63" w:rsidRPr="00242C07">
        <w:rPr>
          <w:rFonts w:ascii="Times New Roman" w:hAnsi="Times New Roman" w:cs="Times New Roman"/>
          <w:sz w:val="28"/>
          <w:szCs w:val="28"/>
        </w:rPr>
        <w:t xml:space="preserve"> В отличие от товаров, реализуемых компаниями потребительского сектора, многие товары компаний сектора потребительских товаров и услуг являются жизненно необходимыми и приобретаются потребителями вне зависимости от их социального положения и достатка. Например, компании пищевой промышленности традиционно относят к сектору потребительских товаров и услуг.</w:t>
      </w:r>
    </w:p>
    <w:p w14:paraId="13DB08E7" w14:textId="50564640" w:rsidR="00092BDD" w:rsidRPr="00242C07" w:rsidRDefault="009B1B60"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 xml:space="preserve"> </w:t>
      </w:r>
      <w:r w:rsidR="001F6A64" w:rsidRPr="00242C07">
        <w:rPr>
          <w:rFonts w:ascii="Times New Roman" w:hAnsi="Times New Roman" w:cs="Times New Roman"/>
          <w:sz w:val="28"/>
          <w:szCs w:val="28"/>
        </w:rPr>
        <w:t xml:space="preserve">Сектор здравоохранения </w:t>
      </w:r>
      <w:r w:rsidRPr="00242C07">
        <w:rPr>
          <w:rFonts w:ascii="Times New Roman" w:hAnsi="Times New Roman" w:cs="Times New Roman"/>
          <w:sz w:val="28"/>
          <w:szCs w:val="28"/>
        </w:rPr>
        <w:t>(</w:t>
      </w:r>
      <w:proofErr w:type="spellStart"/>
      <w:r w:rsidR="001F6A64" w:rsidRPr="00242C07">
        <w:rPr>
          <w:rFonts w:ascii="Times New Roman" w:hAnsi="Times New Roman" w:cs="Times New Roman"/>
          <w:sz w:val="28"/>
          <w:szCs w:val="28"/>
        </w:rPr>
        <w:t>Health</w:t>
      </w:r>
      <w:proofErr w:type="spellEnd"/>
      <w:r w:rsidR="001F6A64" w:rsidRPr="00242C07">
        <w:rPr>
          <w:rFonts w:ascii="Times New Roman" w:hAnsi="Times New Roman" w:cs="Times New Roman"/>
          <w:sz w:val="28"/>
          <w:szCs w:val="28"/>
        </w:rPr>
        <w:t xml:space="preserve"> </w:t>
      </w:r>
      <w:proofErr w:type="spellStart"/>
      <w:r w:rsidR="001F6A64" w:rsidRPr="00242C07">
        <w:rPr>
          <w:rFonts w:ascii="Times New Roman" w:hAnsi="Times New Roman" w:cs="Times New Roman"/>
          <w:sz w:val="28"/>
          <w:szCs w:val="28"/>
        </w:rPr>
        <w:t>Care</w:t>
      </w:r>
      <w:proofErr w:type="spellEnd"/>
      <w:r w:rsidRPr="00242C07">
        <w:rPr>
          <w:rFonts w:ascii="Times New Roman" w:hAnsi="Times New Roman" w:cs="Times New Roman"/>
          <w:sz w:val="28"/>
          <w:szCs w:val="28"/>
        </w:rPr>
        <w:t>)</w:t>
      </w:r>
      <w:r w:rsidR="00546F63" w:rsidRPr="00242C07">
        <w:rPr>
          <w:rFonts w:ascii="Times New Roman" w:hAnsi="Times New Roman" w:cs="Times New Roman"/>
          <w:sz w:val="28"/>
          <w:szCs w:val="28"/>
        </w:rPr>
        <w:t>. Данный сектор представлен компаниями, предоставляющими медицинские услуги и все, что с ними связано.</w:t>
      </w:r>
    </w:p>
    <w:p w14:paraId="24D0B216" w14:textId="3D0494B9" w:rsidR="00092BDD" w:rsidRPr="00242C07" w:rsidRDefault="00226E05"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 xml:space="preserve">Финансовый сектор </w:t>
      </w:r>
      <w:r w:rsidR="009B1B60" w:rsidRPr="00242C07">
        <w:rPr>
          <w:rFonts w:ascii="Times New Roman" w:hAnsi="Times New Roman" w:cs="Times New Roman"/>
          <w:sz w:val="28"/>
          <w:szCs w:val="28"/>
        </w:rPr>
        <w:t>(</w:t>
      </w:r>
      <w:proofErr w:type="spellStart"/>
      <w:r w:rsidRPr="00242C07">
        <w:rPr>
          <w:rFonts w:ascii="Times New Roman" w:hAnsi="Times New Roman" w:cs="Times New Roman"/>
          <w:sz w:val="28"/>
          <w:szCs w:val="28"/>
        </w:rPr>
        <w:t>Financials</w:t>
      </w:r>
      <w:proofErr w:type="spellEnd"/>
      <w:r w:rsidR="009B1B60" w:rsidRPr="00242C07">
        <w:rPr>
          <w:rFonts w:ascii="Times New Roman" w:hAnsi="Times New Roman" w:cs="Times New Roman"/>
          <w:sz w:val="28"/>
          <w:szCs w:val="28"/>
        </w:rPr>
        <w:t>)</w:t>
      </w:r>
      <w:r w:rsidR="001F6A64" w:rsidRPr="00242C07">
        <w:rPr>
          <w:rFonts w:ascii="Times New Roman" w:hAnsi="Times New Roman" w:cs="Times New Roman"/>
          <w:sz w:val="28"/>
          <w:szCs w:val="28"/>
        </w:rPr>
        <w:t>. Компании данного сектора предоставляют широкий спектр финансовых услуг компаниям иных отраслей.</w:t>
      </w:r>
    </w:p>
    <w:p w14:paraId="2D5F0701" w14:textId="06A051CD" w:rsidR="00092BDD" w:rsidRPr="00242C07" w:rsidRDefault="009B1B60"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 xml:space="preserve"> </w:t>
      </w:r>
      <w:r w:rsidR="001F6A64" w:rsidRPr="00242C07">
        <w:rPr>
          <w:rFonts w:ascii="Times New Roman" w:hAnsi="Times New Roman" w:cs="Times New Roman"/>
          <w:sz w:val="28"/>
          <w:szCs w:val="28"/>
        </w:rPr>
        <w:t xml:space="preserve">Сектор </w:t>
      </w:r>
      <w:r w:rsidR="00226E05" w:rsidRPr="00242C07">
        <w:rPr>
          <w:rFonts w:ascii="Times New Roman" w:hAnsi="Times New Roman" w:cs="Times New Roman"/>
          <w:sz w:val="28"/>
          <w:szCs w:val="28"/>
        </w:rPr>
        <w:t xml:space="preserve">информационных </w:t>
      </w:r>
      <w:r w:rsidR="001F6A64" w:rsidRPr="00242C07">
        <w:rPr>
          <w:rFonts w:ascii="Times New Roman" w:hAnsi="Times New Roman" w:cs="Times New Roman"/>
          <w:sz w:val="28"/>
          <w:szCs w:val="28"/>
        </w:rPr>
        <w:t xml:space="preserve">технологий </w:t>
      </w:r>
      <w:r w:rsidRPr="00242C07">
        <w:rPr>
          <w:rFonts w:ascii="Times New Roman" w:hAnsi="Times New Roman" w:cs="Times New Roman"/>
          <w:sz w:val="28"/>
          <w:szCs w:val="28"/>
        </w:rPr>
        <w:t>(</w:t>
      </w:r>
      <w:r w:rsidR="001F6A64" w:rsidRPr="00B627B5">
        <w:rPr>
          <w:rFonts w:ascii="Times New Roman" w:hAnsi="Times New Roman" w:cs="Times New Roman"/>
          <w:sz w:val="28"/>
          <w:szCs w:val="28"/>
          <w:lang w:val="en-US"/>
        </w:rPr>
        <w:t>Information</w:t>
      </w:r>
      <w:r w:rsidR="001F6A64" w:rsidRPr="00242C07">
        <w:rPr>
          <w:rFonts w:ascii="Times New Roman" w:hAnsi="Times New Roman" w:cs="Times New Roman"/>
          <w:sz w:val="28"/>
          <w:szCs w:val="28"/>
        </w:rPr>
        <w:t xml:space="preserve"> </w:t>
      </w:r>
      <w:r w:rsidR="001F6A64" w:rsidRPr="00B627B5">
        <w:rPr>
          <w:rFonts w:ascii="Times New Roman" w:hAnsi="Times New Roman" w:cs="Times New Roman"/>
          <w:sz w:val="28"/>
          <w:szCs w:val="28"/>
          <w:lang w:val="en-US"/>
        </w:rPr>
        <w:t>Technology</w:t>
      </w:r>
      <w:r w:rsidRPr="00242C07">
        <w:rPr>
          <w:rFonts w:ascii="Times New Roman" w:hAnsi="Times New Roman" w:cs="Times New Roman"/>
          <w:sz w:val="28"/>
          <w:szCs w:val="28"/>
        </w:rPr>
        <w:t>)</w:t>
      </w:r>
      <w:r w:rsidR="00226E05" w:rsidRPr="00242C07">
        <w:rPr>
          <w:rFonts w:ascii="Times New Roman" w:hAnsi="Times New Roman" w:cs="Times New Roman"/>
          <w:sz w:val="28"/>
          <w:szCs w:val="28"/>
        </w:rPr>
        <w:t xml:space="preserve">. Сектор информационных технологий состоит из компаний, которые </w:t>
      </w:r>
      <w:r w:rsidR="00226E05" w:rsidRPr="00242C07">
        <w:rPr>
          <w:rFonts w:ascii="Times New Roman" w:hAnsi="Times New Roman" w:cs="Times New Roman"/>
          <w:sz w:val="28"/>
          <w:szCs w:val="28"/>
        </w:rPr>
        <w:lastRenderedPageBreak/>
        <w:t>предоставляют программное обеспечение, аппаратное или полупроводниковое оборудование.</w:t>
      </w:r>
    </w:p>
    <w:p w14:paraId="39FDFFFA" w14:textId="6FDC6CCA" w:rsidR="00092BDD" w:rsidRPr="00242C07" w:rsidRDefault="00226E05"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Сектор</w:t>
      </w:r>
      <w:r w:rsidRPr="00242C07">
        <w:rPr>
          <w:rFonts w:ascii="Times New Roman" w:hAnsi="Times New Roman" w:cs="Times New Roman"/>
          <w:sz w:val="28"/>
          <w:szCs w:val="28"/>
          <w:lang w:val="en-US"/>
        </w:rPr>
        <w:t xml:space="preserve"> </w:t>
      </w:r>
      <w:r w:rsidRPr="00242C07">
        <w:rPr>
          <w:rFonts w:ascii="Times New Roman" w:hAnsi="Times New Roman" w:cs="Times New Roman"/>
          <w:sz w:val="28"/>
          <w:szCs w:val="28"/>
        </w:rPr>
        <w:t>услуг</w:t>
      </w:r>
      <w:r w:rsidRPr="00242C07">
        <w:rPr>
          <w:rFonts w:ascii="Times New Roman" w:hAnsi="Times New Roman" w:cs="Times New Roman"/>
          <w:sz w:val="28"/>
          <w:szCs w:val="28"/>
          <w:lang w:val="en-US"/>
        </w:rPr>
        <w:t xml:space="preserve"> </w:t>
      </w:r>
      <w:r w:rsidRPr="00242C07">
        <w:rPr>
          <w:rFonts w:ascii="Times New Roman" w:hAnsi="Times New Roman" w:cs="Times New Roman"/>
          <w:sz w:val="28"/>
          <w:szCs w:val="28"/>
        </w:rPr>
        <w:t>связи</w:t>
      </w:r>
      <w:r w:rsidRPr="00242C07">
        <w:rPr>
          <w:rFonts w:ascii="Times New Roman" w:hAnsi="Times New Roman" w:cs="Times New Roman"/>
          <w:sz w:val="28"/>
          <w:szCs w:val="28"/>
          <w:lang w:val="en-US"/>
        </w:rPr>
        <w:t xml:space="preserve"> </w:t>
      </w:r>
      <w:r w:rsidR="009B1B60" w:rsidRPr="00B627B5">
        <w:rPr>
          <w:rFonts w:ascii="Times New Roman" w:hAnsi="Times New Roman" w:cs="Times New Roman"/>
          <w:sz w:val="28"/>
          <w:szCs w:val="28"/>
          <w:lang w:val="en-US"/>
        </w:rPr>
        <w:t>(</w:t>
      </w:r>
      <w:r w:rsidRPr="00242C07">
        <w:rPr>
          <w:rFonts w:ascii="Times New Roman" w:hAnsi="Times New Roman" w:cs="Times New Roman"/>
          <w:sz w:val="28"/>
          <w:szCs w:val="28"/>
          <w:lang w:val="en-US"/>
        </w:rPr>
        <w:t>Communication Services</w:t>
      </w:r>
      <w:r w:rsidR="009B1B60" w:rsidRPr="00B627B5">
        <w:rPr>
          <w:rFonts w:ascii="Times New Roman" w:hAnsi="Times New Roman" w:cs="Times New Roman"/>
          <w:sz w:val="28"/>
          <w:szCs w:val="28"/>
          <w:lang w:val="en-US"/>
        </w:rPr>
        <w:t>)</w:t>
      </w:r>
      <w:r w:rsidRPr="00B627B5">
        <w:rPr>
          <w:rFonts w:ascii="Times New Roman" w:hAnsi="Times New Roman" w:cs="Times New Roman"/>
          <w:sz w:val="28"/>
          <w:szCs w:val="28"/>
          <w:lang w:val="en-US"/>
        </w:rPr>
        <w:t xml:space="preserve">. </w:t>
      </w:r>
      <w:r w:rsidRPr="00242C07">
        <w:rPr>
          <w:rFonts w:ascii="Times New Roman" w:hAnsi="Times New Roman" w:cs="Times New Roman"/>
          <w:sz w:val="28"/>
          <w:szCs w:val="28"/>
        </w:rPr>
        <w:t>Компании данного сектора предоставляют весь спектр услуг, связанных с интернетом и навигацией.</w:t>
      </w:r>
    </w:p>
    <w:p w14:paraId="698BBF1C" w14:textId="0BA45B8C" w:rsidR="009B1B60" w:rsidRPr="00B627B5" w:rsidRDefault="00092BDD" w:rsidP="00B627B5">
      <w:pPr>
        <w:pStyle w:val="aa"/>
        <w:numPr>
          <w:ilvl w:val="0"/>
          <w:numId w:val="1"/>
        </w:numPr>
        <w:spacing w:after="0" w:line="360" w:lineRule="auto"/>
        <w:ind w:left="0" w:firstLine="720"/>
        <w:jc w:val="both"/>
        <w:rPr>
          <w:rFonts w:ascii="Times New Roman" w:hAnsi="Times New Roman" w:cs="Times New Roman"/>
          <w:sz w:val="28"/>
          <w:szCs w:val="28"/>
        </w:rPr>
      </w:pPr>
      <w:proofErr w:type="spellStart"/>
      <w:r w:rsidRPr="00B627B5">
        <w:rPr>
          <w:rFonts w:ascii="Times New Roman" w:hAnsi="Times New Roman" w:cs="Times New Roman"/>
          <w:sz w:val="28"/>
          <w:szCs w:val="28"/>
        </w:rPr>
        <w:t>Utilities</w:t>
      </w:r>
      <w:proofErr w:type="spellEnd"/>
      <w:r w:rsidR="009B1B60" w:rsidRPr="00B627B5">
        <w:rPr>
          <w:rFonts w:ascii="Times New Roman" w:hAnsi="Times New Roman" w:cs="Times New Roman"/>
          <w:sz w:val="28"/>
          <w:szCs w:val="28"/>
        </w:rPr>
        <w:t xml:space="preserve"> (Сектор коммунальных услуг)</w:t>
      </w:r>
      <w:r w:rsidR="00226E05" w:rsidRPr="00242C07">
        <w:rPr>
          <w:rFonts w:ascii="Times New Roman" w:hAnsi="Times New Roman" w:cs="Times New Roman"/>
          <w:sz w:val="28"/>
          <w:szCs w:val="28"/>
        </w:rPr>
        <w:t>. Компании данного сектора предоставляют доступ к основным удобствам, таким как вода, канализация, электричество и другим.</w:t>
      </w:r>
    </w:p>
    <w:p w14:paraId="169A289F" w14:textId="76DE7469" w:rsidR="009F098A" w:rsidRPr="00242C07" w:rsidRDefault="00651AF1" w:rsidP="00B627B5">
      <w:pPr>
        <w:pStyle w:val="aa"/>
        <w:numPr>
          <w:ilvl w:val="0"/>
          <w:numId w:val="1"/>
        </w:numPr>
        <w:spacing w:after="0" w:line="360" w:lineRule="auto"/>
        <w:ind w:left="0" w:firstLine="720"/>
        <w:jc w:val="both"/>
        <w:rPr>
          <w:rFonts w:ascii="Times New Roman" w:hAnsi="Times New Roman" w:cs="Times New Roman"/>
          <w:sz w:val="28"/>
          <w:szCs w:val="28"/>
        </w:rPr>
      </w:pPr>
      <w:r w:rsidRPr="00242C07">
        <w:rPr>
          <w:rFonts w:ascii="Times New Roman" w:hAnsi="Times New Roman" w:cs="Times New Roman"/>
          <w:sz w:val="28"/>
          <w:szCs w:val="28"/>
        </w:rPr>
        <w:t xml:space="preserve">Сектор недвижимости </w:t>
      </w:r>
      <w:r w:rsidR="009B1B60" w:rsidRPr="00B627B5">
        <w:rPr>
          <w:rFonts w:ascii="Times New Roman" w:hAnsi="Times New Roman" w:cs="Times New Roman"/>
          <w:sz w:val="28"/>
          <w:szCs w:val="28"/>
        </w:rPr>
        <w:t>(</w:t>
      </w:r>
      <w:proofErr w:type="spellStart"/>
      <w:r w:rsidRPr="00242C07">
        <w:rPr>
          <w:rFonts w:ascii="Times New Roman" w:hAnsi="Times New Roman" w:cs="Times New Roman"/>
          <w:sz w:val="28"/>
          <w:szCs w:val="28"/>
        </w:rPr>
        <w:t>Real</w:t>
      </w:r>
      <w:proofErr w:type="spellEnd"/>
      <w:r w:rsidRPr="00242C07">
        <w:rPr>
          <w:rFonts w:ascii="Times New Roman" w:hAnsi="Times New Roman" w:cs="Times New Roman"/>
          <w:sz w:val="28"/>
          <w:szCs w:val="28"/>
        </w:rPr>
        <w:t xml:space="preserve"> </w:t>
      </w:r>
      <w:proofErr w:type="spellStart"/>
      <w:r w:rsidRPr="00242C07">
        <w:rPr>
          <w:rFonts w:ascii="Times New Roman" w:hAnsi="Times New Roman" w:cs="Times New Roman"/>
          <w:sz w:val="28"/>
          <w:szCs w:val="28"/>
        </w:rPr>
        <w:t>Estate</w:t>
      </w:r>
      <w:proofErr w:type="spellEnd"/>
      <w:r w:rsidR="009B1B60" w:rsidRPr="00B627B5">
        <w:rPr>
          <w:rFonts w:ascii="Times New Roman" w:hAnsi="Times New Roman" w:cs="Times New Roman"/>
          <w:sz w:val="28"/>
          <w:szCs w:val="28"/>
        </w:rPr>
        <w:t>)</w:t>
      </w:r>
      <w:r w:rsidR="00D15EB0" w:rsidRPr="00242C07">
        <w:rPr>
          <w:rFonts w:ascii="Times New Roman" w:hAnsi="Times New Roman" w:cs="Times New Roman"/>
          <w:sz w:val="28"/>
          <w:szCs w:val="28"/>
        </w:rPr>
        <w:t xml:space="preserve">. </w:t>
      </w:r>
      <w:r w:rsidR="00226E05" w:rsidRPr="00242C07">
        <w:rPr>
          <w:rFonts w:ascii="Times New Roman" w:hAnsi="Times New Roman" w:cs="Times New Roman"/>
          <w:sz w:val="28"/>
          <w:szCs w:val="28"/>
        </w:rPr>
        <w:t xml:space="preserve">До 2011 </w:t>
      </w:r>
      <w:r w:rsidRPr="00242C07">
        <w:rPr>
          <w:rFonts w:ascii="Times New Roman" w:hAnsi="Times New Roman" w:cs="Times New Roman"/>
          <w:sz w:val="28"/>
          <w:szCs w:val="28"/>
        </w:rPr>
        <w:t xml:space="preserve">года данный сектор был частью финансового сектора. Основными сегментами сектора являются жилая недвижимость, коммерческая недвижимость и промышленная недвижимость. Эти три сегмента </w:t>
      </w:r>
      <w:r w:rsidR="00D0607C" w:rsidRPr="00242C07">
        <w:rPr>
          <w:rFonts w:ascii="Times New Roman" w:hAnsi="Times New Roman" w:cs="Times New Roman"/>
          <w:sz w:val="28"/>
          <w:szCs w:val="28"/>
        </w:rPr>
        <w:t>представлены публично торгуемыми инвестиционными фондами недвижимости (</w:t>
      </w:r>
      <w:proofErr w:type="spellStart"/>
      <w:r w:rsidR="00D0607C" w:rsidRPr="00242C07">
        <w:rPr>
          <w:rFonts w:ascii="Times New Roman" w:hAnsi="Times New Roman" w:cs="Times New Roman"/>
          <w:color w:val="111111"/>
          <w:sz w:val="28"/>
          <w:szCs w:val="28"/>
          <w:shd w:val="clear" w:color="auto" w:fill="FFFFFF"/>
        </w:rPr>
        <w:t>REITs</w:t>
      </w:r>
      <w:proofErr w:type="spellEnd"/>
      <w:r w:rsidR="00D0607C" w:rsidRPr="00242C07">
        <w:rPr>
          <w:rFonts w:ascii="Times New Roman" w:hAnsi="Times New Roman" w:cs="Times New Roman"/>
          <w:color w:val="111111"/>
          <w:sz w:val="28"/>
          <w:szCs w:val="28"/>
          <w:shd w:val="clear" w:color="auto" w:fill="FFFFFF"/>
        </w:rPr>
        <w:t>)</w:t>
      </w:r>
      <w:r w:rsidR="00D0607C" w:rsidRPr="00242C07">
        <w:rPr>
          <w:rFonts w:ascii="Times New Roman" w:hAnsi="Times New Roman" w:cs="Times New Roman"/>
          <w:sz w:val="28"/>
          <w:szCs w:val="28"/>
        </w:rPr>
        <w:t>.</w:t>
      </w:r>
      <w:r w:rsidRPr="00242C07">
        <w:rPr>
          <w:rFonts w:ascii="Times New Roman" w:hAnsi="Times New Roman" w:cs="Times New Roman"/>
          <w:sz w:val="28"/>
          <w:szCs w:val="28"/>
        </w:rPr>
        <w:t xml:space="preserve"> В рамках данной работы сектор недвижимости не будет отделяться от финансового сектора</w:t>
      </w:r>
      <w:r w:rsidR="00D0607C" w:rsidRPr="00242C07">
        <w:rPr>
          <w:rFonts w:ascii="Times New Roman" w:hAnsi="Times New Roman" w:cs="Times New Roman"/>
          <w:sz w:val="28"/>
          <w:szCs w:val="28"/>
        </w:rPr>
        <w:t xml:space="preserve"> для обеспечения однородности данных на разных временных горизонтах.</w:t>
      </w:r>
    </w:p>
    <w:p w14:paraId="6CE95188" w14:textId="3E7E2FA0" w:rsidR="000B35DF" w:rsidRDefault="000B35DF" w:rsidP="00B627B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Анализируя долю значения индекса, которая приходится на </w:t>
      </w:r>
      <w:r w:rsidR="009F098A">
        <w:rPr>
          <w:rFonts w:ascii="Times New Roman" w:hAnsi="Times New Roman" w:cs="Times New Roman"/>
          <w:sz w:val="28"/>
          <w:szCs w:val="28"/>
        </w:rPr>
        <w:t>каждый</w:t>
      </w:r>
      <w:r>
        <w:rPr>
          <w:rFonts w:ascii="Times New Roman" w:hAnsi="Times New Roman" w:cs="Times New Roman"/>
          <w:sz w:val="28"/>
          <w:szCs w:val="28"/>
        </w:rPr>
        <w:t xml:space="preserve"> </w:t>
      </w:r>
      <w:r w:rsidR="009F098A">
        <w:rPr>
          <w:rFonts w:ascii="Times New Roman" w:hAnsi="Times New Roman" w:cs="Times New Roman"/>
          <w:sz w:val="28"/>
          <w:szCs w:val="28"/>
        </w:rPr>
        <w:t xml:space="preserve">сектор </w:t>
      </w:r>
      <w:r>
        <w:rPr>
          <w:rFonts w:ascii="Times New Roman" w:hAnsi="Times New Roman" w:cs="Times New Roman"/>
          <w:sz w:val="28"/>
          <w:szCs w:val="28"/>
        </w:rPr>
        <w:t xml:space="preserve">экономики США, можно определить ключевые для определенного периода </w:t>
      </w:r>
      <w:r w:rsidR="009F098A">
        <w:rPr>
          <w:rFonts w:ascii="Times New Roman" w:hAnsi="Times New Roman" w:cs="Times New Roman"/>
          <w:sz w:val="28"/>
          <w:szCs w:val="28"/>
        </w:rPr>
        <w:t>сектора</w:t>
      </w:r>
      <w:r>
        <w:rPr>
          <w:rFonts w:ascii="Times New Roman" w:hAnsi="Times New Roman" w:cs="Times New Roman"/>
          <w:sz w:val="28"/>
          <w:szCs w:val="28"/>
        </w:rPr>
        <w:t xml:space="preserve">. Ниже представлена гистограмма, отражающая динамику изменения доли </w:t>
      </w:r>
      <w:r w:rsidR="009F098A">
        <w:rPr>
          <w:rFonts w:ascii="Times New Roman" w:hAnsi="Times New Roman" w:cs="Times New Roman"/>
          <w:sz w:val="28"/>
          <w:szCs w:val="28"/>
        </w:rPr>
        <w:t xml:space="preserve">секторов </w:t>
      </w:r>
      <w:r>
        <w:rPr>
          <w:rFonts w:ascii="Times New Roman" w:hAnsi="Times New Roman" w:cs="Times New Roman"/>
          <w:sz w:val="28"/>
          <w:szCs w:val="28"/>
        </w:rPr>
        <w:t>в индексе S</w:t>
      </w:r>
      <w:r w:rsidRPr="000B35DF">
        <w:rPr>
          <w:rFonts w:ascii="Times New Roman" w:hAnsi="Times New Roman" w:cs="Times New Roman"/>
          <w:sz w:val="28"/>
          <w:szCs w:val="28"/>
        </w:rPr>
        <w:t>&amp;</w:t>
      </w:r>
      <w:r>
        <w:rPr>
          <w:rFonts w:ascii="Times New Roman" w:hAnsi="Times New Roman" w:cs="Times New Roman"/>
          <w:sz w:val="28"/>
          <w:szCs w:val="28"/>
        </w:rPr>
        <w:t>P</w:t>
      </w:r>
      <w:r w:rsidRPr="000B35DF">
        <w:rPr>
          <w:rFonts w:ascii="Times New Roman" w:hAnsi="Times New Roman" w:cs="Times New Roman"/>
          <w:sz w:val="28"/>
          <w:szCs w:val="28"/>
        </w:rPr>
        <w:t xml:space="preserve">500 </w:t>
      </w:r>
      <w:r>
        <w:rPr>
          <w:rFonts w:ascii="Times New Roman" w:hAnsi="Times New Roman" w:cs="Times New Roman"/>
          <w:sz w:val="28"/>
          <w:szCs w:val="28"/>
        </w:rPr>
        <w:t xml:space="preserve">за 18 лет. По каждому году </w:t>
      </w:r>
      <w:r w:rsidR="00D22454">
        <w:rPr>
          <w:rFonts w:ascii="Times New Roman" w:hAnsi="Times New Roman" w:cs="Times New Roman"/>
          <w:sz w:val="28"/>
          <w:szCs w:val="28"/>
        </w:rPr>
        <w:t>рассчитано</w:t>
      </w:r>
      <w:r>
        <w:rPr>
          <w:rFonts w:ascii="Times New Roman" w:hAnsi="Times New Roman" w:cs="Times New Roman"/>
          <w:sz w:val="28"/>
          <w:szCs w:val="28"/>
        </w:rPr>
        <w:t xml:space="preserve"> усредненное значение индекса. </w:t>
      </w:r>
    </w:p>
    <w:p w14:paraId="1CF2F07E" w14:textId="4125076E" w:rsidR="000B35DF" w:rsidRDefault="00AA593A" w:rsidP="00B627B5">
      <w:pPr>
        <w:spacing w:after="0" w:line="360" w:lineRule="auto"/>
        <w:jc w:val="center"/>
        <w:rPr>
          <w:rFonts w:ascii="Times New Roman" w:hAnsi="Times New Roman" w:cs="Times New Roman"/>
          <w:b/>
          <w:bCs/>
          <w:sz w:val="28"/>
          <w:szCs w:val="28"/>
        </w:rPr>
      </w:pPr>
      <w:r>
        <w:rPr>
          <w:b/>
          <w:bCs/>
          <w:noProof/>
          <w:sz w:val="28"/>
          <w:szCs w:val="28"/>
        </w:rPr>
        <w:drawing>
          <wp:inline distT="0" distB="0" distL="0" distR="0" wp14:anchorId="5BB3CCDA" wp14:editId="406E9B35">
            <wp:extent cx="4548554" cy="1861410"/>
            <wp:effectExtent l="0" t="0" r="4445"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2516" cy="1887585"/>
                    </a:xfrm>
                    <a:prstGeom prst="rect">
                      <a:avLst/>
                    </a:prstGeom>
                    <a:noFill/>
                    <a:ln>
                      <a:noFill/>
                    </a:ln>
                  </pic:spPr>
                </pic:pic>
              </a:graphicData>
            </a:graphic>
          </wp:inline>
        </w:drawing>
      </w:r>
    </w:p>
    <w:p w14:paraId="564FCB99" w14:textId="7CF26B24" w:rsidR="009B1B60" w:rsidRDefault="009B1B60">
      <w:pPr>
        <w:spacing w:after="0" w:line="360" w:lineRule="auto"/>
        <w:ind w:firstLine="720"/>
        <w:jc w:val="both"/>
        <w:rPr>
          <w:rStyle w:val="tlid-translation"/>
          <w:rFonts w:ascii="Times New Roman" w:hAnsi="Times New Roman" w:cs="Times New Roman"/>
          <w:sz w:val="28"/>
          <w:szCs w:val="28"/>
        </w:rPr>
      </w:pPr>
      <w:r w:rsidRPr="00E251F0">
        <w:rPr>
          <w:rStyle w:val="tlid-translation"/>
          <w:rFonts w:ascii="Times New Roman" w:hAnsi="Times New Roman" w:cs="Times New Roman"/>
          <w:sz w:val="28"/>
          <w:szCs w:val="28"/>
          <w:highlight w:val="yellow"/>
        </w:rPr>
        <w:t>Рис. 1</w:t>
      </w:r>
      <w:r>
        <w:rPr>
          <w:rStyle w:val="tlid-translation"/>
          <w:rFonts w:ascii="Times New Roman" w:hAnsi="Times New Roman" w:cs="Times New Roman"/>
          <w:sz w:val="28"/>
          <w:szCs w:val="28"/>
        </w:rPr>
        <w:t xml:space="preserve"> </w:t>
      </w:r>
      <w:r w:rsidRPr="00B627B5">
        <w:rPr>
          <w:rFonts w:ascii="Times New Roman" w:hAnsi="Times New Roman" w:cs="Times New Roman"/>
          <w:sz w:val="28"/>
          <w:szCs w:val="28"/>
        </w:rPr>
        <w:t xml:space="preserve">Гистограмма распределения долей секторов в индексе </w:t>
      </w:r>
      <w:r w:rsidRPr="00B627B5">
        <w:rPr>
          <w:rFonts w:ascii="Times New Roman" w:hAnsi="Times New Roman" w:cs="Times New Roman"/>
          <w:sz w:val="28"/>
          <w:szCs w:val="28"/>
          <w:lang w:val="en-US"/>
        </w:rPr>
        <w:t>S</w:t>
      </w:r>
      <w:r w:rsidRPr="00B627B5">
        <w:rPr>
          <w:rFonts w:ascii="Times New Roman" w:hAnsi="Times New Roman" w:cs="Times New Roman"/>
          <w:sz w:val="28"/>
          <w:szCs w:val="28"/>
        </w:rPr>
        <w:t>&amp;</w:t>
      </w:r>
      <w:r w:rsidRPr="00B627B5">
        <w:rPr>
          <w:rFonts w:ascii="Times New Roman" w:hAnsi="Times New Roman" w:cs="Times New Roman"/>
          <w:sz w:val="28"/>
          <w:szCs w:val="28"/>
          <w:lang w:val="en-US"/>
        </w:rPr>
        <w:t>P</w:t>
      </w:r>
      <w:r w:rsidRPr="00B627B5">
        <w:rPr>
          <w:rFonts w:ascii="Times New Roman" w:hAnsi="Times New Roman" w:cs="Times New Roman"/>
          <w:sz w:val="28"/>
          <w:szCs w:val="28"/>
        </w:rPr>
        <w:t>500</w:t>
      </w:r>
      <w:r w:rsidRPr="00B627B5">
        <w:rPr>
          <w:rFonts w:ascii="Times New Roman" w:hAnsi="Times New Roman" w:cs="Times New Roman"/>
          <w:b/>
          <w:bCs/>
          <w:sz w:val="28"/>
          <w:szCs w:val="28"/>
        </w:rPr>
        <w:t xml:space="preserve"> </w:t>
      </w:r>
    </w:p>
    <w:p w14:paraId="721CB52A" w14:textId="088719E3" w:rsidR="000B35DF" w:rsidRDefault="000B35DF">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lastRenderedPageBreak/>
        <w:t xml:space="preserve">Гистограмма показывает, что наименьший вклад в индекс вносят </w:t>
      </w:r>
      <w:r w:rsidR="00242C07">
        <w:rPr>
          <w:rStyle w:val="tlid-translation"/>
          <w:rFonts w:ascii="Times New Roman" w:hAnsi="Times New Roman" w:cs="Times New Roman"/>
          <w:sz w:val="28"/>
          <w:szCs w:val="28"/>
        </w:rPr>
        <w:t xml:space="preserve">компании </w:t>
      </w:r>
      <w:r>
        <w:rPr>
          <w:rStyle w:val="tlid-translation"/>
          <w:rFonts w:ascii="Times New Roman" w:hAnsi="Times New Roman" w:cs="Times New Roman"/>
          <w:sz w:val="28"/>
          <w:szCs w:val="28"/>
        </w:rPr>
        <w:t>таки</w:t>
      </w:r>
      <w:r w:rsidR="00242C07">
        <w:rPr>
          <w:rStyle w:val="tlid-translation"/>
          <w:rFonts w:ascii="Times New Roman" w:hAnsi="Times New Roman" w:cs="Times New Roman"/>
          <w:sz w:val="28"/>
          <w:szCs w:val="28"/>
        </w:rPr>
        <w:t>х</w:t>
      </w:r>
      <w:r>
        <w:rPr>
          <w:rStyle w:val="tlid-translation"/>
          <w:rFonts w:ascii="Times New Roman" w:hAnsi="Times New Roman" w:cs="Times New Roman"/>
          <w:sz w:val="28"/>
          <w:szCs w:val="28"/>
        </w:rPr>
        <w:t xml:space="preserve"> </w:t>
      </w:r>
      <w:r w:rsidR="009F098A">
        <w:rPr>
          <w:rStyle w:val="tlid-translation"/>
          <w:rFonts w:ascii="Times New Roman" w:hAnsi="Times New Roman" w:cs="Times New Roman"/>
          <w:sz w:val="28"/>
          <w:szCs w:val="28"/>
        </w:rPr>
        <w:t>сектор</w:t>
      </w:r>
      <w:r w:rsidR="00242C07">
        <w:rPr>
          <w:rStyle w:val="tlid-translation"/>
          <w:rFonts w:ascii="Times New Roman" w:hAnsi="Times New Roman" w:cs="Times New Roman"/>
          <w:sz w:val="28"/>
          <w:szCs w:val="28"/>
        </w:rPr>
        <w:t>ов</w:t>
      </w:r>
      <w:r>
        <w:rPr>
          <w:rStyle w:val="tlid-translation"/>
          <w:rFonts w:ascii="Times New Roman" w:hAnsi="Times New Roman" w:cs="Times New Roman"/>
          <w:sz w:val="28"/>
          <w:szCs w:val="28"/>
        </w:rPr>
        <w:t xml:space="preserve">, как </w:t>
      </w:r>
      <w:proofErr w:type="spellStart"/>
      <w:r>
        <w:rPr>
          <w:rStyle w:val="tlid-translation"/>
          <w:rFonts w:ascii="Times New Roman" w:hAnsi="Times New Roman" w:cs="Times New Roman"/>
          <w:sz w:val="28"/>
          <w:szCs w:val="28"/>
        </w:rPr>
        <w:t>Communication</w:t>
      </w:r>
      <w:proofErr w:type="spellEnd"/>
      <w:r w:rsidRPr="000B35DF">
        <w:rPr>
          <w:rStyle w:val="tlid-translation"/>
          <w:rFonts w:ascii="Times New Roman" w:hAnsi="Times New Roman" w:cs="Times New Roman"/>
          <w:sz w:val="28"/>
          <w:szCs w:val="28"/>
        </w:rPr>
        <w:t xml:space="preserve"> </w:t>
      </w:r>
      <w:proofErr w:type="spellStart"/>
      <w:r>
        <w:rPr>
          <w:rStyle w:val="tlid-translation"/>
          <w:rFonts w:ascii="Times New Roman" w:hAnsi="Times New Roman" w:cs="Times New Roman"/>
          <w:sz w:val="28"/>
          <w:szCs w:val="28"/>
        </w:rPr>
        <w:t>services</w:t>
      </w:r>
      <w:proofErr w:type="spellEnd"/>
      <w:r w:rsidRPr="000B35DF">
        <w:rPr>
          <w:rStyle w:val="tlid-translation"/>
          <w:rFonts w:ascii="Times New Roman" w:hAnsi="Times New Roman" w:cs="Times New Roman"/>
          <w:sz w:val="28"/>
          <w:szCs w:val="28"/>
        </w:rPr>
        <w:t xml:space="preserve">, </w:t>
      </w:r>
      <w:proofErr w:type="spellStart"/>
      <w:r>
        <w:rPr>
          <w:rStyle w:val="tlid-translation"/>
          <w:rFonts w:ascii="Times New Roman" w:hAnsi="Times New Roman" w:cs="Times New Roman"/>
          <w:sz w:val="28"/>
          <w:szCs w:val="28"/>
        </w:rPr>
        <w:t>Materials</w:t>
      </w:r>
      <w:proofErr w:type="spellEnd"/>
      <w:r w:rsidRPr="000B35DF">
        <w:rPr>
          <w:rStyle w:val="tlid-translation"/>
          <w:rFonts w:ascii="Times New Roman" w:hAnsi="Times New Roman" w:cs="Times New Roman"/>
          <w:sz w:val="28"/>
          <w:szCs w:val="28"/>
        </w:rPr>
        <w:t xml:space="preserve">, </w:t>
      </w:r>
      <w:proofErr w:type="spellStart"/>
      <w:r>
        <w:rPr>
          <w:rStyle w:val="tlid-translation"/>
          <w:rFonts w:ascii="Times New Roman" w:hAnsi="Times New Roman" w:cs="Times New Roman"/>
          <w:sz w:val="28"/>
          <w:szCs w:val="28"/>
        </w:rPr>
        <w:t>Utilities</w:t>
      </w:r>
      <w:proofErr w:type="spellEnd"/>
      <w:r>
        <w:rPr>
          <w:rStyle w:val="tlid-translation"/>
          <w:rFonts w:ascii="Times New Roman" w:hAnsi="Times New Roman" w:cs="Times New Roman"/>
          <w:sz w:val="28"/>
          <w:szCs w:val="28"/>
        </w:rPr>
        <w:t xml:space="preserve">. Их совокупное </w:t>
      </w:r>
      <w:r w:rsidR="000C4806">
        <w:rPr>
          <w:rStyle w:val="tlid-translation"/>
          <w:rFonts w:ascii="Times New Roman" w:hAnsi="Times New Roman" w:cs="Times New Roman"/>
          <w:sz w:val="28"/>
          <w:szCs w:val="28"/>
        </w:rPr>
        <w:t>присутствие</w:t>
      </w:r>
      <w:r>
        <w:rPr>
          <w:rStyle w:val="tlid-translation"/>
          <w:rFonts w:ascii="Times New Roman" w:hAnsi="Times New Roman" w:cs="Times New Roman"/>
          <w:sz w:val="28"/>
          <w:szCs w:val="28"/>
        </w:rPr>
        <w:t xml:space="preserve"> в индексе оставалось </w:t>
      </w:r>
      <w:r w:rsidR="00242C07">
        <w:rPr>
          <w:rStyle w:val="tlid-translation"/>
          <w:rFonts w:ascii="Times New Roman" w:hAnsi="Times New Roman" w:cs="Times New Roman"/>
          <w:sz w:val="28"/>
          <w:szCs w:val="28"/>
        </w:rPr>
        <w:t>фактически</w:t>
      </w:r>
      <w:r>
        <w:rPr>
          <w:rStyle w:val="tlid-translation"/>
          <w:rFonts w:ascii="Times New Roman" w:hAnsi="Times New Roman" w:cs="Times New Roman"/>
          <w:sz w:val="28"/>
          <w:szCs w:val="28"/>
        </w:rPr>
        <w:t xml:space="preserve"> неизменным и не превышало более 15% от значения индекса за последние 18 лет. На основе этих данных можно сделать вывод, что данные отрасли обладают наименьшим влиянием на экономику США.</w:t>
      </w:r>
      <w:r w:rsidRPr="000B35DF">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Сектора </w:t>
      </w:r>
      <w:proofErr w:type="spellStart"/>
      <w:r>
        <w:rPr>
          <w:rStyle w:val="tlid-translation"/>
          <w:rFonts w:ascii="Times New Roman" w:hAnsi="Times New Roman" w:cs="Times New Roman"/>
          <w:sz w:val="28"/>
          <w:szCs w:val="28"/>
        </w:rPr>
        <w:t>Consumer</w:t>
      </w:r>
      <w:proofErr w:type="spellEnd"/>
      <w:r w:rsidRPr="000B35DF">
        <w:rPr>
          <w:rStyle w:val="tlid-translation"/>
          <w:rFonts w:ascii="Times New Roman" w:hAnsi="Times New Roman" w:cs="Times New Roman"/>
          <w:sz w:val="28"/>
          <w:szCs w:val="28"/>
        </w:rPr>
        <w:t xml:space="preserve"> </w:t>
      </w:r>
      <w:proofErr w:type="spellStart"/>
      <w:r>
        <w:rPr>
          <w:rStyle w:val="tlid-translation"/>
          <w:rFonts w:ascii="Times New Roman" w:hAnsi="Times New Roman" w:cs="Times New Roman"/>
          <w:sz w:val="28"/>
          <w:szCs w:val="28"/>
        </w:rPr>
        <w:t>Staples</w:t>
      </w:r>
      <w:proofErr w:type="spellEnd"/>
      <w:r w:rsidRPr="000B35DF">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и </w:t>
      </w:r>
      <w:proofErr w:type="spellStart"/>
      <w:r>
        <w:rPr>
          <w:rStyle w:val="tlid-translation"/>
          <w:rFonts w:ascii="Times New Roman" w:hAnsi="Times New Roman" w:cs="Times New Roman"/>
          <w:sz w:val="28"/>
          <w:szCs w:val="28"/>
        </w:rPr>
        <w:t>Industrials</w:t>
      </w:r>
      <w:proofErr w:type="spellEnd"/>
      <w:r w:rsidRPr="000B35DF">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за последние 18 лет не продемонстрировал</w:t>
      </w:r>
      <w:r w:rsidR="00B22DDD">
        <w:rPr>
          <w:rStyle w:val="tlid-translation"/>
          <w:rFonts w:ascii="Times New Roman" w:hAnsi="Times New Roman" w:cs="Times New Roman"/>
          <w:sz w:val="28"/>
          <w:szCs w:val="28"/>
        </w:rPr>
        <w:t>и</w:t>
      </w:r>
      <w:r>
        <w:rPr>
          <w:rStyle w:val="tlid-translation"/>
          <w:rFonts w:ascii="Times New Roman" w:hAnsi="Times New Roman" w:cs="Times New Roman"/>
          <w:sz w:val="28"/>
          <w:szCs w:val="28"/>
        </w:rPr>
        <w:t xml:space="preserve"> существенн</w:t>
      </w:r>
      <w:r w:rsidR="00B22DDD">
        <w:rPr>
          <w:rStyle w:val="tlid-translation"/>
          <w:rFonts w:ascii="Times New Roman" w:hAnsi="Times New Roman" w:cs="Times New Roman"/>
          <w:sz w:val="28"/>
          <w:szCs w:val="28"/>
        </w:rPr>
        <w:t>ого</w:t>
      </w:r>
      <w:r>
        <w:rPr>
          <w:rStyle w:val="tlid-translation"/>
          <w:rFonts w:ascii="Times New Roman" w:hAnsi="Times New Roman" w:cs="Times New Roman"/>
          <w:sz w:val="28"/>
          <w:szCs w:val="28"/>
        </w:rPr>
        <w:t xml:space="preserve"> изменени</w:t>
      </w:r>
      <w:r w:rsidR="00B22DDD">
        <w:rPr>
          <w:rStyle w:val="tlid-translation"/>
          <w:rFonts w:ascii="Times New Roman" w:hAnsi="Times New Roman" w:cs="Times New Roman"/>
          <w:sz w:val="28"/>
          <w:szCs w:val="28"/>
        </w:rPr>
        <w:t>я</w:t>
      </w:r>
      <w:r>
        <w:rPr>
          <w:rStyle w:val="tlid-translation"/>
          <w:rFonts w:ascii="Times New Roman" w:hAnsi="Times New Roman" w:cs="Times New Roman"/>
          <w:sz w:val="28"/>
          <w:szCs w:val="28"/>
        </w:rPr>
        <w:t xml:space="preserve"> </w:t>
      </w:r>
      <w:r w:rsidR="00B22DDD">
        <w:rPr>
          <w:rStyle w:val="tlid-translation"/>
          <w:rFonts w:ascii="Times New Roman" w:hAnsi="Times New Roman" w:cs="Times New Roman"/>
          <w:sz w:val="28"/>
          <w:szCs w:val="28"/>
        </w:rPr>
        <w:t xml:space="preserve">своей </w:t>
      </w:r>
      <w:r>
        <w:rPr>
          <w:rStyle w:val="tlid-translation"/>
          <w:rFonts w:ascii="Times New Roman" w:hAnsi="Times New Roman" w:cs="Times New Roman"/>
          <w:sz w:val="28"/>
          <w:szCs w:val="28"/>
        </w:rPr>
        <w:t>дол</w:t>
      </w:r>
      <w:r w:rsidR="00B22DDD">
        <w:rPr>
          <w:rStyle w:val="tlid-translation"/>
          <w:rFonts w:ascii="Times New Roman" w:hAnsi="Times New Roman" w:cs="Times New Roman"/>
          <w:sz w:val="28"/>
          <w:szCs w:val="28"/>
        </w:rPr>
        <w:t>и</w:t>
      </w:r>
      <w:r>
        <w:rPr>
          <w:rStyle w:val="tlid-translation"/>
          <w:rFonts w:ascii="Times New Roman" w:hAnsi="Times New Roman" w:cs="Times New Roman"/>
          <w:sz w:val="28"/>
          <w:szCs w:val="28"/>
        </w:rPr>
        <w:t xml:space="preserve"> </w:t>
      </w:r>
      <w:r w:rsidR="00B22DDD">
        <w:rPr>
          <w:rStyle w:val="tlid-translation"/>
          <w:rFonts w:ascii="Times New Roman" w:hAnsi="Times New Roman" w:cs="Times New Roman"/>
          <w:sz w:val="28"/>
          <w:szCs w:val="28"/>
        </w:rPr>
        <w:t xml:space="preserve">в </w:t>
      </w:r>
      <w:r>
        <w:rPr>
          <w:rStyle w:val="tlid-translation"/>
          <w:rFonts w:ascii="Times New Roman" w:hAnsi="Times New Roman" w:cs="Times New Roman"/>
          <w:sz w:val="28"/>
          <w:szCs w:val="28"/>
        </w:rPr>
        <w:t>индекс</w:t>
      </w:r>
      <w:r w:rsidR="00B22DDD">
        <w:rPr>
          <w:rStyle w:val="tlid-translation"/>
          <w:rFonts w:ascii="Times New Roman" w:hAnsi="Times New Roman" w:cs="Times New Roman"/>
          <w:sz w:val="28"/>
          <w:szCs w:val="28"/>
        </w:rPr>
        <w:t xml:space="preserve">е. Их доли составили 10 и 13 процентов </w:t>
      </w:r>
      <w:r w:rsidR="00F07FDB">
        <w:rPr>
          <w:rStyle w:val="tlid-translation"/>
          <w:rFonts w:ascii="Times New Roman" w:hAnsi="Times New Roman" w:cs="Times New Roman"/>
          <w:sz w:val="28"/>
          <w:szCs w:val="28"/>
        </w:rPr>
        <w:t>соответственно</w:t>
      </w:r>
      <w:r w:rsidR="00B22DDD">
        <w:rPr>
          <w:rStyle w:val="tlid-translation"/>
          <w:rFonts w:ascii="Times New Roman" w:hAnsi="Times New Roman" w:cs="Times New Roman"/>
          <w:sz w:val="28"/>
          <w:szCs w:val="28"/>
        </w:rPr>
        <w:t>. Значение доли финансового сектора в индексе S</w:t>
      </w:r>
      <w:r w:rsidR="00B22DDD" w:rsidRPr="00B22DDD">
        <w:rPr>
          <w:rStyle w:val="tlid-translation"/>
          <w:rFonts w:ascii="Times New Roman" w:hAnsi="Times New Roman" w:cs="Times New Roman"/>
          <w:sz w:val="28"/>
          <w:szCs w:val="28"/>
        </w:rPr>
        <w:t>&amp;</w:t>
      </w:r>
      <w:r w:rsidR="00B22DDD">
        <w:rPr>
          <w:rStyle w:val="tlid-translation"/>
          <w:rFonts w:ascii="Times New Roman" w:hAnsi="Times New Roman" w:cs="Times New Roman"/>
          <w:sz w:val="28"/>
          <w:szCs w:val="28"/>
        </w:rPr>
        <w:t>P</w:t>
      </w:r>
      <w:r w:rsidR="00B22DDD" w:rsidRPr="00B22DDD">
        <w:rPr>
          <w:rStyle w:val="tlid-translation"/>
          <w:rFonts w:ascii="Times New Roman" w:hAnsi="Times New Roman" w:cs="Times New Roman"/>
          <w:sz w:val="28"/>
          <w:szCs w:val="28"/>
        </w:rPr>
        <w:t>500</w:t>
      </w:r>
      <w:r w:rsidR="00B22DDD">
        <w:rPr>
          <w:rStyle w:val="tlid-translation"/>
          <w:rFonts w:ascii="Times New Roman" w:hAnsi="Times New Roman" w:cs="Times New Roman"/>
          <w:sz w:val="28"/>
          <w:szCs w:val="28"/>
        </w:rPr>
        <w:t xml:space="preserve">, начиная с 2008 года, планомерно снижается. Вероятно, подобные изменения связаны не только с финансовым кризисом 2008 года, но и с развитием </w:t>
      </w:r>
      <w:proofErr w:type="spellStart"/>
      <w:r w:rsidR="00B22DDD">
        <w:rPr>
          <w:rStyle w:val="tlid-translation"/>
          <w:rFonts w:ascii="Times New Roman" w:hAnsi="Times New Roman" w:cs="Times New Roman"/>
          <w:sz w:val="28"/>
          <w:szCs w:val="28"/>
        </w:rPr>
        <w:t>финтех</w:t>
      </w:r>
      <w:proofErr w:type="spellEnd"/>
      <w:r w:rsidR="00B22DDD">
        <w:rPr>
          <w:rStyle w:val="tlid-translation"/>
          <w:rFonts w:ascii="Times New Roman" w:hAnsi="Times New Roman" w:cs="Times New Roman"/>
          <w:sz w:val="28"/>
          <w:szCs w:val="28"/>
        </w:rPr>
        <w:t xml:space="preserve"> подразделений IT компаний, которые начинают выполнять функции ранее считавшиеся классически финансовыми. Тем не</w:t>
      </w:r>
      <w:r w:rsidR="00F07FDB" w:rsidRPr="00B627B5">
        <w:rPr>
          <w:rStyle w:val="tlid-translation"/>
          <w:rFonts w:ascii="Times New Roman" w:hAnsi="Times New Roman" w:cs="Times New Roman"/>
          <w:sz w:val="28"/>
          <w:szCs w:val="28"/>
        </w:rPr>
        <w:t xml:space="preserve"> </w:t>
      </w:r>
      <w:r w:rsidR="00B22DDD">
        <w:rPr>
          <w:rStyle w:val="tlid-translation"/>
          <w:rFonts w:ascii="Times New Roman" w:hAnsi="Times New Roman" w:cs="Times New Roman"/>
          <w:sz w:val="28"/>
          <w:szCs w:val="28"/>
        </w:rPr>
        <w:t>менее, доля финансового сектора по-прежнему высока и на 2018 год составляет 17% от индекса.</w:t>
      </w:r>
      <w:r w:rsidR="00C70BC4">
        <w:rPr>
          <w:rStyle w:val="tlid-translation"/>
          <w:rFonts w:ascii="Times New Roman" w:hAnsi="Times New Roman" w:cs="Times New Roman"/>
          <w:sz w:val="28"/>
          <w:szCs w:val="28"/>
        </w:rPr>
        <w:t xml:space="preserve"> В отличие от доли финансового сектора, доля сектора информационных технологий в индексе после краха </w:t>
      </w:r>
      <w:proofErr w:type="spellStart"/>
      <w:r w:rsidR="00C70BC4">
        <w:rPr>
          <w:rStyle w:val="tlid-translation"/>
          <w:rFonts w:ascii="Times New Roman" w:hAnsi="Times New Roman" w:cs="Times New Roman"/>
          <w:sz w:val="28"/>
          <w:szCs w:val="28"/>
        </w:rPr>
        <w:t>доткомов</w:t>
      </w:r>
      <w:proofErr w:type="spellEnd"/>
      <w:r w:rsidR="00C70BC4">
        <w:rPr>
          <w:rStyle w:val="tlid-translation"/>
          <w:rFonts w:ascii="Times New Roman" w:hAnsi="Times New Roman" w:cs="Times New Roman"/>
          <w:sz w:val="28"/>
          <w:szCs w:val="28"/>
        </w:rPr>
        <w:t xml:space="preserve"> в начале 2000</w:t>
      </w:r>
      <w:r w:rsidR="00242C07">
        <w:rPr>
          <w:rStyle w:val="tlid-translation"/>
          <w:rFonts w:ascii="Times New Roman" w:hAnsi="Times New Roman" w:cs="Times New Roman"/>
          <w:sz w:val="28"/>
          <w:szCs w:val="28"/>
        </w:rPr>
        <w:t>-</w:t>
      </w:r>
      <w:r w:rsidR="00C70BC4">
        <w:rPr>
          <w:rStyle w:val="tlid-translation"/>
          <w:rFonts w:ascii="Times New Roman" w:hAnsi="Times New Roman" w:cs="Times New Roman"/>
          <w:sz w:val="28"/>
          <w:szCs w:val="28"/>
        </w:rPr>
        <w:t xml:space="preserve">х годов планомерно наращивается. На конец 2018 года она составляет более 20%. Вполне очевидно, что на данный момент сектор информационных технологий является центральным для экономики США. </w:t>
      </w:r>
      <w:r w:rsidR="008B025F">
        <w:rPr>
          <w:rStyle w:val="tlid-translation"/>
          <w:rFonts w:ascii="Times New Roman" w:hAnsi="Times New Roman" w:cs="Times New Roman"/>
          <w:sz w:val="28"/>
          <w:szCs w:val="28"/>
        </w:rPr>
        <w:t xml:space="preserve">За рассматриваемый период изменения долей </w:t>
      </w:r>
      <w:r w:rsidR="00C70BC4">
        <w:rPr>
          <w:rStyle w:val="tlid-translation"/>
          <w:rFonts w:ascii="Times New Roman" w:hAnsi="Times New Roman" w:cs="Times New Roman"/>
          <w:sz w:val="28"/>
          <w:szCs w:val="28"/>
        </w:rPr>
        <w:t>сектор</w:t>
      </w:r>
      <w:r w:rsidR="008B025F">
        <w:rPr>
          <w:rStyle w:val="tlid-translation"/>
          <w:rFonts w:ascii="Times New Roman" w:hAnsi="Times New Roman" w:cs="Times New Roman"/>
          <w:sz w:val="28"/>
          <w:szCs w:val="28"/>
        </w:rPr>
        <w:t>ов</w:t>
      </w:r>
      <w:r w:rsidR="00C70BC4">
        <w:rPr>
          <w:rStyle w:val="tlid-translation"/>
          <w:rFonts w:ascii="Times New Roman" w:hAnsi="Times New Roman" w:cs="Times New Roman"/>
          <w:sz w:val="28"/>
          <w:szCs w:val="28"/>
        </w:rPr>
        <w:t xml:space="preserve"> </w:t>
      </w:r>
      <w:proofErr w:type="spellStart"/>
      <w:r w:rsidR="008B025F">
        <w:rPr>
          <w:rStyle w:val="tlid-translation"/>
          <w:rFonts w:ascii="Times New Roman" w:hAnsi="Times New Roman" w:cs="Times New Roman"/>
          <w:sz w:val="28"/>
          <w:szCs w:val="28"/>
        </w:rPr>
        <w:t>Energy</w:t>
      </w:r>
      <w:proofErr w:type="spellEnd"/>
      <w:r w:rsidR="008B025F" w:rsidRPr="008B025F">
        <w:rPr>
          <w:rStyle w:val="tlid-translation"/>
          <w:rFonts w:ascii="Times New Roman" w:hAnsi="Times New Roman" w:cs="Times New Roman"/>
          <w:sz w:val="28"/>
          <w:szCs w:val="28"/>
        </w:rPr>
        <w:t xml:space="preserve"> </w:t>
      </w:r>
      <w:r w:rsidR="008B025F">
        <w:rPr>
          <w:rStyle w:val="tlid-translation"/>
          <w:rFonts w:ascii="Times New Roman" w:hAnsi="Times New Roman" w:cs="Times New Roman"/>
          <w:sz w:val="28"/>
          <w:szCs w:val="28"/>
        </w:rPr>
        <w:t xml:space="preserve">и </w:t>
      </w:r>
      <w:proofErr w:type="spellStart"/>
      <w:r w:rsidR="008B025F">
        <w:rPr>
          <w:rStyle w:val="tlid-translation"/>
          <w:rFonts w:ascii="Times New Roman" w:hAnsi="Times New Roman" w:cs="Times New Roman"/>
          <w:sz w:val="28"/>
          <w:szCs w:val="28"/>
        </w:rPr>
        <w:t>Health</w:t>
      </w:r>
      <w:proofErr w:type="spellEnd"/>
      <w:r w:rsidR="008B025F" w:rsidRPr="008B025F">
        <w:rPr>
          <w:rStyle w:val="tlid-translation"/>
          <w:rFonts w:ascii="Times New Roman" w:hAnsi="Times New Roman" w:cs="Times New Roman"/>
          <w:sz w:val="28"/>
          <w:szCs w:val="28"/>
        </w:rPr>
        <w:t xml:space="preserve"> </w:t>
      </w:r>
      <w:proofErr w:type="spellStart"/>
      <w:r w:rsidR="008B025F">
        <w:rPr>
          <w:rStyle w:val="tlid-translation"/>
          <w:rFonts w:ascii="Times New Roman" w:hAnsi="Times New Roman" w:cs="Times New Roman"/>
          <w:sz w:val="28"/>
          <w:szCs w:val="28"/>
        </w:rPr>
        <w:t>Care</w:t>
      </w:r>
      <w:proofErr w:type="spellEnd"/>
      <w:r w:rsidR="008B025F" w:rsidRPr="008B025F">
        <w:rPr>
          <w:rStyle w:val="tlid-translation"/>
          <w:rFonts w:ascii="Times New Roman" w:hAnsi="Times New Roman" w:cs="Times New Roman"/>
          <w:sz w:val="28"/>
          <w:szCs w:val="28"/>
        </w:rPr>
        <w:t xml:space="preserve"> </w:t>
      </w:r>
      <w:r w:rsidR="008B025F">
        <w:rPr>
          <w:rStyle w:val="tlid-translation"/>
          <w:rFonts w:ascii="Times New Roman" w:hAnsi="Times New Roman" w:cs="Times New Roman"/>
          <w:sz w:val="28"/>
          <w:szCs w:val="28"/>
        </w:rPr>
        <w:t xml:space="preserve">отрицательно скоррелированы. За период с 2001 по 2009 гг. доля сектора </w:t>
      </w:r>
      <w:proofErr w:type="spellStart"/>
      <w:r w:rsidR="008B025F">
        <w:rPr>
          <w:rStyle w:val="tlid-translation"/>
          <w:rFonts w:ascii="Times New Roman" w:hAnsi="Times New Roman" w:cs="Times New Roman"/>
          <w:sz w:val="28"/>
          <w:szCs w:val="28"/>
        </w:rPr>
        <w:t>Energy</w:t>
      </w:r>
      <w:proofErr w:type="spellEnd"/>
      <w:r w:rsidR="008B025F" w:rsidRPr="008B025F">
        <w:rPr>
          <w:rStyle w:val="tlid-translation"/>
          <w:rFonts w:ascii="Times New Roman" w:hAnsi="Times New Roman" w:cs="Times New Roman"/>
          <w:sz w:val="28"/>
          <w:szCs w:val="28"/>
        </w:rPr>
        <w:t xml:space="preserve"> </w:t>
      </w:r>
      <w:r w:rsidR="008B025F">
        <w:rPr>
          <w:rStyle w:val="tlid-translation"/>
          <w:rFonts w:ascii="Times New Roman" w:hAnsi="Times New Roman" w:cs="Times New Roman"/>
          <w:sz w:val="28"/>
          <w:szCs w:val="28"/>
        </w:rPr>
        <w:t xml:space="preserve">в индексе выросла на 6 процентных пунктов, в то </w:t>
      </w:r>
      <w:r w:rsidR="00C11481">
        <w:rPr>
          <w:rStyle w:val="tlid-translation"/>
          <w:rFonts w:ascii="Times New Roman" w:hAnsi="Times New Roman" w:cs="Times New Roman"/>
          <w:sz w:val="28"/>
          <w:szCs w:val="28"/>
        </w:rPr>
        <w:t xml:space="preserve">время </w:t>
      </w:r>
      <w:r w:rsidR="008B025F">
        <w:rPr>
          <w:rStyle w:val="tlid-translation"/>
          <w:rFonts w:ascii="Times New Roman" w:hAnsi="Times New Roman" w:cs="Times New Roman"/>
          <w:sz w:val="28"/>
          <w:szCs w:val="28"/>
        </w:rPr>
        <w:t xml:space="preserve">как доля сектора </w:t>
      </w:r>
      <w:proofErr w:type="spellStart"/>
      <w:r w:rsidR="008B025F">
        <w:rPr>
          <w:rStyle w:val="tlid-translation"/>
          <w:rFonts w:ascii="Times New Roman" w:hAnsi="Times New Roman" w:cs="Times New Roman"/>
          <w:sz w:val="28"/>
          <w:szCs w:val="28"/>
        </w:rPr>
        <w:t>Health</w:t>
      </w:r>
      <w:proofErr w:type="spellEnd"/>
      <w:r w:rsidR="008B025F" w:rsidRPr="008B025F">
        <w:rPr>
          <w:rStyle w:val="tlid-translation"/>
          <w:rFonts w:ascii="Times New Roman" w:hAnsi="Times New Roman" w:cs="Times New Roman"/>
          <w:sz w:val="28"/>
          <w:szCs w:val="28"/>
        </w:rPr>
        <w:t xml:space="preserve"> </w:t>
      </w:r>
      <w:proofErr w:type="spellStart"/>
      <w:r w:rsidR="008B025F">
        <w:rPr>
          <w:rStyle w:val="tlid-translation"/>
          <w:rFonts w:ascii="Times New Roman" w:hAnsi="Times New Roman" w:cs="Times New Roman"/>
          <w:sz w:val="28"/>
          <w:szCs w:val="28"/>
        </w:rPr>
        <w:t>Care</w:t>
      </w:r>
      <w:proofErr w:type="spellEnd"/>
      <w:r w:rsidR="008B025F">
        <w:rPr>
          <w:rStyle w:val="tlid-translation"/>
          <w:rFonts w:ascii="Times New Roman" w:hAnsi="Times New Roman" w:cs="Times New Roman"/>
          <w:sz w:val="28"/>
          <w:szCs w:val="28"/>
        </w:rPr>
        <w:t xml:space="preserve"> сократилась на 5 процентных пунктов.</w:t>
      </w:r>
      <w:r w:rsidR="008B025F" w:rsidRPr="008B025F">
        <w:rPr>
          <w:rStyle w:val="tlid-translation"/>
          <w:rFonts w:ascii="Times New Roman" w:hAnsi="Times New Roman" w:cs="Times New Roman"/>
          <w:sz w:val="28"/>
          <w:szCs w:val="28"/>
        </w:rPr>
        <w:t xml:space="preserve"> </w:t>
      </w:r>
      <w:r w:rsidR="008B025F">
        <w:rPr>
          <w:rStyle w:val="tlid-translation"/>
          <w:rFonts w:ascii="Times New Roman" w:hAnsi="Times New Roman" w:cs="Times New Roman"/>
          <w:sz w:val="28"/>
          <w:szCs w:val="28"/>
        </w:rPr>
        <w:t>За период с 2010 по 2018 гг. произошло обратное перераспределение долей между данными секторами.</w:t>
      </w:r>
    </w:p>
    <w:p w14:paraId="3C57676C" w14:textId="0E5CBB67" w:rsidR="00242C07" w:rsidRDefault="00EC6605">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Также д</w:t>
      </w:r>
      <w:r w:rsidR="00242C07">
        <w:rPr>
          <w:rStyle w:val="tlid-translation"/>
          <w:rFonts w:ascii="Times New Roman" w:hAnsi="Times New Roman" w:cs="Times New Roman"/>
          <w:sz w:val="28"/>
          <w:szCs w:val="28"/>
        </w:rPr>
        <w:t>ля целей работы полезно понимать</w:t>
      </w:r>
      <w:r w:rsidR="00F6085D">
        <w:rPr>
          <w:rStyle w:val="tlid-translation"/>
          <w:rFonts w:ascii="Times New Roman" w:hAnsi="Times New Roman" w:cs="Times New Roman"/>
          <w:sz w:val="28"/>
          <w:szCs w:val="28"/>
        </w:rPr>
        <w:t>, какова средняя капитализация компаний в разрезе секторов.</w:t>
      </w:r>
      <w:r w:rsidR="00242C07">
        <w:rPr>
          <w:rStyle w:val="tlid-translation"/>
          <w:rFonts w:ascii="Times New Roman" w:hAnsi="Times New Roman" w:cs="Times New Roman"/>
          <w:sz w:val="28"/>
          <w:szCs w:val="28"/>
        </w:rPr>
        <w:t xml:space="preserve"> </w:t>
      </w:r>
      <w:r w:rsidR="00F6085D">
        <w:rPr>
          <w:rStyle w:val="tlid-translation"/>
          <w:rFonts w:ascii="Times New Roman" w:hAnsi="Times New Roman" w:cs="Times New Roman"/>
          <w:sz w:val="28"/>
          <w:szCs w:val="28"/>
        </w:rPr>
        <w:t>Гистограмма, представленная ниже отражает динамику изменения средней стоимости компаний в рамках основных секторов за период с 2001 по 2018 года.</w:t>
      </w:r>
    </w:p>
    <w:p w14:paraId="2420A85A" w14:textId="46572597" w:rsidR="005E6778" w:rsidRPr="009153ED" w:rsidRDefault="00AA593A" w:rsidP="00B627B5">
      <w:pPr>
        <w:spacing w:after="0" w:line="360" w:lineRule="auto"/>
        <w:jc w:val="center"/>
        <w:rPr>
          <w:rStyle w:val="tlid-translation"/>
          <w:rFonts w:ascii="Times New Roman" w:hAnsi="Times New Roman" w:cs="Times New Roman"/>
          <w:sz w:val="28"/>
          <w:szCs w:val="28"/>
        </w:rPr>
      </w:pPr>
      <w:r w:rsidRPr="009153ED">
        <w:rPr>
          <w:noProof/>
          <w:sz w:val="28"/>
          <w:szCs w:val="28"/>
        </w:rPr>
        <w:lastRenderedPageBreak/>
        <w:drawing>
          <wp:inline distT="0" distB="0" distL="0" distR="0" wp14:anchorId="501D8990" wp14:editId="71A5BD6C">
            <wp:extent cx="5970905" cy="24809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0905" cy="2480945"/>
                    </a:xfrm>
                    <a:prstGeom prst="rect">
                      <a:avLst/>
                    </a:prstGeom>
                    <a:noFill/>
                    <a:ln>
                      <a:noFill/>
                    </a:ln>
                  </pic:spPr>
                </pic:pic>
              </a:graphicData>
            </a:graphic>
          </wp:inline>
        </w:drawing>
      </w:r>
    </w:p>
    <w:p w14:paraId="7C4792E9" w14:textId="5D68A58C" w:rsidR="00252022" w:rsidRPr="00F6085D" w:rsidRDefault="0037748D">
      <w:pPr>
        <w:spacing w:after="0" w:line="360" w:lineRule="auto"/>
        <w:ind w:firstLine="720"/>
        <w:jc w:val="both"/>
        <w:rPr>
          <w:rStyle w:val="tlid-translation"/>
          <w:rFonts w:ascii="Times New Roman" w:hAnsi="Times New Roman" w:cs="Times New Roman"/>
          <w:sz w:val="28"/>
          <w:szCs w:val="28"/>
        </w:rPr>
      </w:pPr>
      <w:r w:rsidRPr="009153ED">
        <w:rPr>
          <w:rStyle w:val="tlid-translation"/>
          <w:rFonts w:ascii="Times New Roman" w:hAnsi="Times New Roman" w:cs="Times New Roman"/>
          <w:sz w:val="28"/>
          <w:szCs w:val="28"/>
          <w:highlight w:val="yellow"/>
        </w:rPr>
        <w:t>Рис 2.</w:t>
      </w:r>
      <w:r w:rsidRPr="009153ED">
        <w:rPr>
          <w:rStyle w:val="tlid-translation"/>
          <w:rFonts w:ascii="Times New Roman" w:hAnsi="Times New Roman" w:cs="Times New Roman"/>
          <w:sz w:val="28"/>
          <w:szCs w:val="28"/>
        </w:rPr>
        <w:t xml:space="preserve"> Гистограмма распределения </w:t>
      </w:r>
      <w:r w:rsidR="00F6085D" w:rsidRPr="009153ED">
        <w:rPr>
          <w:rStyle w:val="tlid-translation"/>
          <w:rFonts w:ascii="Times New Roman" w:hAnsi="Times New Roman" w:cs="Times New Roman"/>
          <w:sz w:val="28"/>
          <w:szCs w:val="28"/>
        </w:rPr>
        <w:t>средней капитализации компаний</w:t>
      </w:r>
      <w:r w:rsidRPr="009153ED">
        <w:rPr>
          <w:rStyle w:val="tlid-translation"/>
          <w:rFonts w:ascii="Times New Roman" w:hAnsi="Times New Roman" w:cs="Times New Roman"/>
          <w:sz w:val="28"/>
          <w:szCs w:val="28"/>
        </w:rPr>
        <w:t xml:space="preserve"> по секторам за рассматриваемый период.</w:t>
      </w:r>
      <w:r w:rsidRPr="00F6085D">
        <w:rPr>
          <w:rStyle w:val="tlid-translation"/>
          <w:rFonts w:ascii="Times New Roman" w:hAnsi="Times New Roman" w:cs="Times New Roman"/>
          <w:sz w:val="28"/>
          <w:szCs w:val="28"/>
        </w:rPr>
        <w:t xml:space="preserve"> </w:t>
      </w:r>
    </w:p>
    <w:p w14:paraId="2CDDD95B" w14:textId="0C6C2A22" w:rsidR="00F6085D" w:rsidRPr="00F6085D" w:rsidRDefault="00F6085D">
      <w:pPr>
        <w:spacing w:after="0" w:line="360" w:lineRule="auto"/>
        <w:ind w:firstLine="720"/>
        <w:jc w:val="both"/>
        <w:rPr>
          <w:rStyle w:val="tlid-translation"/>
          <w:rFonts w:ascii="Times New Roman" w:hAnsi="Times New Roman" w:cs="Times New Roman"/>
          <w:sz w:val="28"/>
          <w:szCs w:val="28"/>
          <w:highlight w:val="yellow"/>
        </w:rPr>
      </w:pPr>
      <w:r w:rsidRPr="009153ED">
        <w:rPr>
          <w:rStyle w:val="tlid-translation"/>
          <w:rFonts w:ascii="Times New Roman" w:hAnsi="Times New Roman" w:cs="Times New Roman"/>
          <w:sz w:val="28"/>
          <w:szCs w:val="28"/>
        </w:rPr>
        <w:t xml:space="preserve">Согласно данным, представленным рисунке, средняя стоимость компании, принадлежащей сектору информационных технологий, экспоненциально растет год от года и превышает среднюю стоимость иных секторов более чем в 2 раза. </w:t>
      </w:r>
      <w:r w:rsidR="009153ED" w:rsidRPr="009153ED">
        <w:rPr>
          <w:rStyle w:val="tlid-translation"/>
          <w:rFonts w:ascii="Times New Roman" w:hAnsi="Times New Roman" w:cs="Times New Roman"/>
          <w:sz w:val="28"/>
          <w:szCs w:val="28"/>
        </w:rPr>
        <w:t xml:space="preserve"> На данном этапе можно предположить, что компании этого сектора должны находиться достаточно высоко в рейтинге инвестиционной привлекательности. </w:t>
      </w:r>
      <w:r w:rsidRPr="009153ED">
        <w:rPr>
          <w:rStyle w:val="tlid-translation"/>
          <w:rFonts w:ascii="Times New Roman" w:hAnsi="Times New Roman" w:cs="Times New Roman"/>
          <w:sz w:val="28"/>
          <w:szCs w:val="28"/>
        </w:rPr>
        <w:t xml:space="preserve">Относительно высокой капитализацией обладают компании таких секторов, как </w:t>
      </w:r>
      <w:proofErr w:type="spellStart"/>
      <w:r>
        <w:rPr>
          <w:rStyle w:val="tlid-translation"/>
          <w:rFonts w:ascii="Times New Roman" w:hAnsi="Times New Roman" w:cs="Times New Roman"/>
          <w:sz w:val="28"/>
          <w:szCs w:val="28"/>
        </w:rPr>
        <w:t>Health</w:t>
      </w:r>
      <w:proofErr w:type="spellEnd"/>
      <w:r w:rsidRPr="008B025F">
        <w:rPr>
          <w:rStyle w:val="tlid-translation"/>
          <w:rFonts w:ascii="Times New Roman" w:hAnsi="Times New Roman" w:cs="Times New Roman"/>
          <w:sz w:val="28"/>
          <w:szCs w:val="28"/>
        </w:rPr>
        <w:t xml:space="preserve"> </w:t>
      </w:r>
      <w:proofErr w:type="spellStart"/>
      <w:r>
        <w:rPr>
          <w:rStyle w:val="tlid-translation"/>
          <w:rFonts w:ascii="Times New Roman" w:hAnsi="Times New Roman" w:cs="Times New Roman"/>
          <w:sz w:val="28"/>
          <w:szCs w:val="28"/>
        </w:rPr>
        <w:t>Care</w:t>
      </w:r>
      <w:proofErr w:type="spellEnd"/>
      <w:r>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lang w:val="en-US"/>
        </w:rPr>
        <w:t>Financials</w:t>
      </w:r>
      <w:r w:rsidRPr="00F6085D">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lang w:val="en-US"/>
        </w:rPr>
        <w:t>Industrials</w:t>
      </w:r>
      <w:r w:rsidRPr="00F6085D">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lang w:val="en-US"/>
        </w:rPr>
        <w:t>Utilities</w:t>
      </w:r>
      <w:r>
        <w:rPr>
          <w:rStyle w:val="tlid-translation"/>
          <w:rFonts w:ascii="Times New Roman" w:hAnsi="Times New Roman" w:cs="Times New Roman"/>
          <w:sz w:val="28"/>
          <w:szCs w:val="28"/>
        </w:rPr>
        <w:t xml:space="preserve">. Интересно, что несмотря на то, что сектор </w:t>
      </w:r>
      <w:r>
        <w:rPr>
          <w:rStyle w:val="tlid-translation"/>
          <w:rFonts w:ascii="Times New Roman" w:hAnsi="Times New Roman" w:cs="Times New Roman"/>
          <w:sz w:val="28"/>
          <w:szCs w:val="28"/>
          <w:lang w:val="en-US"/>
        </w:rPr>
        <w:t>Utilities</w:t>
      </w:r>
      <w:r>
        <w:rPr>
          <w:rStyle w:val="tlid-translation"/>
          <w:rFonts w:ascii="Times New Roman" w:hAnsi="Times New Roman" w:cs="Times New Roman"/>
          <w:sz w:val="28"/>
          <w:szCs w:val="28"/>
        </w:rPr>
        <w:t xml:space="preserve"> занимает наименьшую долю </w:t>
      </w:r>
      <w:r w:rsidR="009153ED">
        <w:rPr>
          <w:rStyle w:val="tlid-translation"/>
          <w:rFonts w:ascii="Times New Roman" w:hAnsi="Times New Roman" w:cs="Times New Roman"/>
          <w:sz w:val="28"/>
          <w:szCs w:val="28"/>
        </w:rPr>
        <w:t xml:space="preserve">по капитализации </w:t>
      </w:r>
      <w:r>
        <w:rPr>
          <w:rStyle w:val="tlid-translation"/>
          <w:rFonts w:ascii="Times New Roman" w:hAnsi="Times New Roman" w:cs="Times New Roman"/>
          <w:sz w:val="28"/>
          <w:szCs w:val="28"/>
        </w:rPr>
        <w:t>в индексе</w:t>
      </w:r>
      <w:r w:rsidR="009153ED">
        <w:rPr>
          <w:rStyle w:val="tlid-translation"/>
          <w:rFonts w:ascii="Times New Roman" w:hAnsi="Times New Roman" w:cs="Times New Roman"/>
          <w:sz w:val="28"/>
          <w:szCs w:val="28"/>
        </w:rPr>
        <w:t>, средняя компания этого сектора имеет достаточно высокую капитализацию. Вероятно, это указывает на серьезный уровень монополизации отрасли.</w:t>
      </w:r>
    </w:p>
    <w:p w14:paraId="651198D3" w14:textId="4B45447B" w:rsidR="007759A8" w:rsidRDefault="00EC6605" w:rsidP="007759A8">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Получив представление об объектах выборки, участвующих в а</w:t>
      </w:r>
      <w:r w:rsidR="0011288A">
        <w:rPr>
          <w:rStyle w:val="tlid-translation"/>
          <w:rFonts w:ascii="Times New Roman" w:hAnsi="Times New Roman" w:cs="Times New Roman"/>
          <w:sz w:val="28"/>
          <w:szCs w:val="28"/>
        </w:rPr>
        <w:t>нализе, перейдем непосредственно к конструированию признаков, их описывающих</w:t>
      </w:r>
      <w:r w:rsidR="00C86164">
        <w:rPr>
          <w:rStyle w:val="tlid-translation"/>
          <w:rFonts w:ascii="Times New Roman" w:hAnsi="Times New Roman" w:cs="Times New Roman"/>
          <w:sz w:val="28"/>
          <w:szCs w:val="28"/>
        </w:rPr>
        <w:t>, а также инициализации целевой переменной модели</w:t>
      </w:r>
      <w:r w:rsidR="0011288A">
        <w:rPr>
          <w:rStyle w:val="tlid-translation"/>
          <w:rFonts w:ascii="Times New Roman" w:hAnsi="Times New Roman" w:cs="Times New Roman"/>
          <w:sz w:val="28"/>
          <w:szCs w:val="28"/>
        </w:rPr>
        <w:t xml:space="preserve">. </w:t>
      </w:r>
      <w:r w:rsidR="00D22454">
        <w:rPr>
          <w:rStyle w:val="tlid-translation"/>
          <w:rFonts w:ascii="Times New Roman" w:hAnsi="Times New Roman" w:cs="Times New Roman"/>
          <w:sz w:val="28"/>
          <w:szCs w:val="28"/>
        </w:rPr>
        <w:t>В целях</w:t>
      </w:r>
      <w:r w:rsidR="00870946">
        <w:rPr>
          <w:rStyle w:val="tlid-translation"/>
          <w:rFonts w:ascii="Times New Roman" w:hAnsi="Times New Roman" w:cs="Times New Roman"/>
          <w:sz w:val="28"/>
          <w:szCs w:val="28"/>
        </w:rPr>
        <w:t xml:space="preserve"> структуризации конструирование признаков проводится в рамках трех контуров</w:t>
      </w:r>
      <w:r w:rsidR="00D22454">
        <w:rPr>
          <w:rStyle w:val="tlid-translation"/>
          <w:rFonts w:ascii="Times New Roman" w:hAnsi="Times New Roman" w:cs="Times New Roman"/>
          <w:sz w:val="28"/>
          <w:szCs w:val="28"/>
        </w:rPr>
        <w:t>:</w:t>
      </w:r>
    </w:p>
    <w:p w14:paraId="0F65EC4A" w14:textId="5F4457CF" w:rsidR="00D22454" w:rsidRPr="00D22454" w:rsidRDefault="00D22454" w:rsidP="00B627B5">
      <w:pPr>
        <w:pStyle w:val="aa"/>
        <w:numPr>
          <w:ilvl w:val="0"/>
          <w:numId w:val="5"/>
        </w:numPr>
        <w:spacing w:after="0" w:line="360" w:lineRule="auto"/>
        <w:jc w:val="both"/>
        <w:rPr>
          <w:rStyle w:val="tlid-translation"/>
          <w:rFonts w:ascii="Times New Roman" w:hAnsi="Times New Roman" w:cs="Times New Roman"/>
          <w:sz w:val="28"/>
          <w:szCs w:val="28"/>
        </w:rPr>
      </w:pPr>
      <w:r w:rsidRPr="00D22454">
        <w:rPr>
          <w:rStyle w:val="tlid-translation"/>
          <w:rFonts w:ascii="Times New Roman" w:hAnsi="Times New Roman" w:cs="Times New Roman"/>
          <w:sz w:val="28"/>
          <w:szCs w:val="28"/>
        </w:rPr>
        <w:t>Контур</w:t>
      </w:r>
      <w:r w:rsidR="00870946">
        <w:rPr>
          <w:rStyle w:val="tlid-translation"/>
          <w:rFonts w:ascii="Times New Roman" w:hAnsi="Times New Roman" w:cs="Times New Roman"/>
          <w:sz w:val="28"/>
          <w:szCs w:val="28"/>
        </w:rPr>
        <w:t>а</w:t>
      </w:r>
      <w:r w:rsidRPr="00D22454">
        <w:rPr>
          <w:rStyle w:val="tlid-translation"/>
          <w:rFonts w:ascii="Times New Roman" w:hAnsi="Times New Roman" w:cs="Times New Roman"/>
          <w:sz w:val="28"/>
          <w:szCs w:val="28"/>
        </w:rPr>
        <w:t xml:space="preserve"> внутренних факторов</w:t>
      </w:r>
      <w:r w:rsidR="00870946">
        <w:rPr>
          <w:rStyle w:val="tlid-translation"/>
          <w:rFonts w:ascii="Times New Roman" w:hAnsi="Times New Roman" w:cs="Times New Roman"/>
          <w:sz w:val="28"/>
          <w:szCs w:val="28"/>
        </w:rPr>
        <w:t xml:space="preserve"> компаний</w:t>
      </w:r>
      <w:r>
        <w:rPr>
          <w:rStyle w:val="tlid-translation"/>
          <w:rFonts w:ascii="Times New Roman" w:hAnsi="Times New Roman" w:cs="Times New Roman"/>
          <w:sz w:val="28"/>
          <w:szCs w:val="28"/>
        </w:rPr>
        <w:t>;</w:t>
      </w:r>
    </w:p>
    <w:p w14:paraId="04A7D812" w14:textId="5BE99922" w:rsidR="00D22454" w:rsidRDefault="00D22454" w:rsidP="00D22454">
      <w:pPr>
        <w:pStyle w:val="aa"/>
        <w:numPr>
          <w:ilvl w:val="0"/>
          <w:numId w:val="5"/>
        </w:numPr>
        <w:spacing w:after="0" w:line="360" w:lineRule="auto"/>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Контур</w:t>
      </w:r>
      <w:r w:rsidR="00870946">
        <w:rPr>
          <w:rStyle w:val="tlid-translation"/>
          <w:rFonts w:ascii="Times New Roman" w:hAnsi="Times New Roman" w:cs="Times New Roman"/>
          <w:sz w:val="28"/>
          <w:szCs w:val="28"/>
        </w:rPr>
        <w:t>а</w:t>
      </w:r>
      <w:r>
        <w:rPr>
          <w:rStyle w:val="tlid-translation"/>
          <w:rFonts w:ascii="Times New Roman" w:hAnsi="Times New Roman" w:cs="Times New Roman"/>
          <w:sz w:val="28"/>
          <w:szCs w:val="28"/>
        </w:rPr>
        <w:t xml:space="preserve"> макрофакторов;</w:t>
      </w:r>
    </w:p>
    <w:p w14:paraId="157F8806" w14:textId="2BA48DA3" w:rsidR="00D22454" w:rsidRDefault="00D22454" w:rsidP="00D22454">
      <w:pPr>
        <w:pStyle w:val="aa"/>
        <w:numPr>
          <w:ilvl w:val="0"/>
          <w:numId w:val="5"/>
        </w:numPr>
        <w:spacing w:after="0" w:line="360" w:lineRule="auto"/>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lastRenderedPageBreak/>
        <w:t>Контур</w:t>
      </w:r>
      <w:r w:rsidR="00870946">
        <w:rPr>
          <w:rStyle w:val="tlid-translation"/>
          <w:rFonts w:ascii="Times New Roman" w:hAnsi="Times New Roman" w:cs="Times New Roman"/>
          <w:sz w:val="28"/>
          <w:szCs w:val="28"/>
        </w:rPr>
        <w:t>а</w:t>
      </w:r>
      <w:r>
        <w:rPr>
          <w:rStyle w:val="tlid-translation"/>
          <w:rFonts w:ascii="Times New Roman" w:hAnsi="Times New Roman" w:cs="Times New Roman"/>
          <w:sz w:val="28"/>
          <w:szCs w:val="28"/>
        </w:rPr>
        <w:t xml:space="preserve"> </w:t>
      </w:r>
      <w:r w:rsidR="00881103">
        <w:rPr>
          <w:rStyle w:val="tlid-translation"/>
          <w:rFonts w:ascii="Times New Roman" w:hAnsi="Times New Roman" w:cs="Times New Roman"/>
          <w:sz w:val="28"/>
          <w:szCs w:val="28"/>
        </w:rPr>
        <w:t>технических показателей</w:t>
      </w:r>
      <w:r>
        <w:rPr>
          <w:rStyle w:val="tlid-translation"/>
          <w:rFonts w:ascii="Times New Roman" w:hAnsi="Times New Roman" w:cs="Times New Roman"/>
          <w:sz w:val="28"/>
          <w:szCs w:val="28"/>
        </w:rPr>
        <w:t>.</w:t>
      </w:r>
    </w:p>
    <w:p w14:paraId="329E2B19" w14:textId="73B9C241" w:rsidR="00D22454" w:rsidRDefault="00D22454">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Подобное разделение позволяет охватить весь спектр</w:t>
      </w:r>
      <w:r w:rsidR="00870946">
        <w:rPr>
          <w:rStyle w:val="tlid-translation"/>
          <w:rFonts w:ascii="Times New Roman" w:hAnsi="Times New Roman" w:cs="Times New Roman"/>
          <w:sz w:val="28"/>
          <w:szCs w:val="28"/>
        </w:rPr>
        <w:t xml:space="preserve"> компонент</w:t>
      </w:r>
      <w:r>
        <w:rPr>
          <w:rStyle w:val="tlid-translation"/>
          <w:rFonts w:ascii="Times New Roman" w:hAnsi="Times New Roman" w:cs="Times New Roman"/>
          <w:sz w:val="28"/>
          <w:szCs w:val="28"/>
        </w:rPr>
        <w:t>, влияющих на формирование стоимости компании.</w:t>
      </w:r>
      <w:r w:rsidR="00C86164">
        <w:rPr>
          <w:rStyle w:val="tlid-translation"/>
          <w:rFonts w:ascii="Times New Roman" w:hAnsi="Times New Roman" w:cs="Times New Roman"/>
          <w:sz w:val="28"/>
          <w:szCs w:val="28"/>
        </w:rPr>
        <w:t xml:space="preserve"> </w:t>
      </w:r>
    </w:p>
    <w:p w14:paraId="4188AE53" w14:textId="21D8F3F6" w:rsidR="0029301A" w:rsidRPr="00D22454" w:rsidRDefault="0029301A">
      <w:pPr>
        <w:spacing w:after="0" w:line="360" w:lineRule="auto"/>
        <w:ind w:firstLine="720"/>
        <w:jc w:val="both"/>
        <w:rPr>
          <w:rStyle w:val="tlid-translation"/>
          <w:rFonts w:ascii="Times New Roman" w:hAnsi="Times New Roman" w:cs="Times New Roman"/>
          <w:sz w:val="28"/>
          <w:szCs w:val="28"/>
        </w:rPr>
      </w:pPr>
      <w:r>
        <w:rPr>
          <w:rFonts w:ascii="Times New Roman" w:hAnsi="Times New Roman" w:cs="Times New Roman"/>
          <w:sz w:val="28"/>
          <w:szCs w:val="28"/>
        </w:rPr>
        <w:t>В</w:t>
      </w:r>
      <w:r w:rsidRPr="00700A88">
        <w:rPr>
          <w:rFonts w:ascii="Times New Roman" w:hAnsi="Times New Roman" w:cs="Times New Roman"/>
          <w:sz w:val="28"/>
          <w:szCs w:val="28"/>
        </w:rPr>
        <w:t xml:space="preserve"> </w:t>
      </w:r>
      <w:r>
        <w:rPr>
          <w:rFonts w:ascii="Times New Roman" w:hAnsi="Times New Roman" w:cs="Times New Roman"/>
          <w:sz w:val="28"/>
          <w:szCs w:val="28"/>
        </w:rPr>
        <w:t>качестве</w:t>
      </w:r>
      <w:r w:rsidRPr="00700A88">
        <w:rPr>
          <w:rFonts w:ascii="Times New Roman" w:hAnsi="Times New Roman" w:cs="Times New Roman"/>
          <w:sz w:val="28"/>
          <w:szCs w:val="28"/>
        </w:rPr>
        <w:t xml:space="preserve"> </w:t>
      </w:r>
      <w:r>
        <w:rPr>
          <w:rFonts w:ascii="Times New Roman" w:hAnsi="Times New Roman" w:cs="Times New Roman"/>
          <w:sz w:val="28"/>
          <w:szCs w:val="28"/>
        </w:rPr>
        <w:t>инструментов анализа в работе используются</w:t>
      </w:r>
      <w:r w:rsidRPr="00700A88">
        <w:rPr>
          <w:rFonts w:ascii="Times New Roman" w:hAnsi="Times New Roman" w:cs="Times New Roman"/>
          <w:sz w:val="28"/>
          <w:szCs w:val="28"/>
        </w:rPr>
        <w:t xml:space="preserve"> </w:t>
      </w:r>
      <w:r w:rsidR="00870946">
        <w:rPr>
          <w:rFonts w:ascii="Times New Roman" w:hAnsi="Times New Roman" w:cs="Times New Roman"/>
          <w:sz w:val="28"/>
          <w:szCs w:val="28"/>
        </w:rPr>
        <w:t xml:space="preserve">такие инструменты, как </w:t>
      </w:r>
      <w:r>
        <w:rPr>
          <w:rFonts w:ascii="Times New Roman" w:hAnsi="Times New Roman" w:cs="Times New Roman"/>
          <w:sz w:val="28"/>
          <w:szCs w:val="28"/>
          <w:lang w:val="en-US"/>
        </w:rPr>
        <w:t>GitHub</w:t>
      </w:r>
      <w:r w:rsidR="00E05F1A">
        <w:rPr>
          <w:rStyle w:val="a9"/>
          <w:rFonts w:ascii="Times New Roman" w:hAnsi="Times New Roman" w:cs="Times New Roman"/>
          <w:sz w:val="28"/>
          <w:szCs w:val="28"/>
          <w:lang w:val="en-US"/>
        </w:rPr>
        <w:footnoteReference w:id="22"/>
      </w:r>
      <w:r w:rsidRPr="00B627B5">
        <w:rPr>
          <w:rFonts w:ascii="Times New Roman" w:hAnsi="Times New Roman" w:cs="Times New Roman"/>
          <w:sz w:val="28"/>
          <w:szCs w:val="28"/>
        </w:rPr>
        <w:t xml:space="preserve">, </w:t>
      </w:r>
      <w:proofErr w:type="spellStart"/>
      <w:r w:rsidRPr="00B627B5">
        <w:rPr>
          <w:rFonts w:ascii="Times New Roman" w:hAnsi="Times New Roman" w:cs="Times New Roman"/>
          <w:sz w:val="28"/>
          <w:szCs w:val="28"/>
          <w:lang w:val="en-US"/>
        </w:rPr>
        <w:t>JupyterLab</w:t>
      </w:r>
      <w:proofErr w:type="spellEnd"/>
      <w:r w:rsidRPr="00700A88">
        <w:rPr>
          <w:rFonts w:ascii="Times New Roman" w:hAnsi="Times New Roman" w:cs="Times New Roman"/>
          <w:sz w:val="28"/>
          <w:szCs w:val="28"/>
        </w:rPr>
        <w:t xml:space="preserve">, </w:t>
      </w:r>
      <w:proofErr w:type="spellStart"/>
      <w:r w:rsidRPr="00B627B5">
        <w:rPr>
          <w:rFonts w:ascii="Times New Roman" w:hAnsi="Times New Roman" w:cs="Times New Roman"/>
          <w:sz w:val="28"/>
          <w:szCs w:val="28"/>
          <w:lang w:val="en-US"/>
        </w:rPr>
        <w:t>Jupyter</w:t>
      </w:r>
      <w:proofErr w:type="spellEnd"/>
      <w:r w:rsidRPr="00700A88">
        <w:rPr>
          <w:rFonts w:ascii="Times New Roman" w:hAnsi="Times New Roman" w:cs="Times New Roman"/>
          <w:sz w:val="28"/>
          <w:szCs w:val="28"/>
        </w:rPr>
        <w:t xml:space="preserve"> </w:t>
      </w:r>
      <w:r w:rsidRPr="00B627B5">
        <w:rPr>
          <w:rFonts w:ascii="Times New Roman" w:hAnsi="Times New Roman" w:cs="Times New Roman"/>
          <w:sz w:val="28"/>
          <w:szCs w:val="28"/>
          <w:lang w:val="en-US"/>
        </w:rPr>
        <w:t>Notebook</w:t>
      </w:r>
      <w:r>
        <w:rPr>
          <w:rFonts w:ascii="Times New Roman" w:hAnsi="Times New Roman" w:cs="Times New Roman"/>
          <w:sz w:val="28"/>
          <w:szCs w:val="28"/>
        </w:rPr>
        <w:t xml:space="preserve"> и </w:t>
      </w:r>
      <w:r>
        <w:rPr>
          <w:rFonts w:ascii="Times New Roman" w:hAnsi="Times New Roman" w:cs="Times New Roman"/>
          <w:sz w:val="28"/>
          <w:szCs w:val="28"/>
          <w:lang w:val="en-US"/>
        </w:rPr>
        <w:t>Python</w:t>
      </w:r>
      <w:r w:rsidRPr="00700A88">
        <w:rPr>
          <w:rFonts w:ascii="Times New Roman" w:hAnsi="Times New Roman" w:cs="Times New Roman"/>
          <w:sz w:val="28"/>
          <w:szCs w:val="28"/>
        </w:rPr>
        <w:t xml:space="preserve">.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Notebook</w:t>
      </w:r>
      <w:proofErr w:type="spellEnd"/>
      <w:r>
        <w:rPr>
          <w:rFonts w:ascii="Times New Roman" w:hAnsi="Times New Roman" w:cs="Times New Roman"/>
          <w:sz w:val="28"/>
          <w:szCs w:val="28"/>
        </w:rPr>
        <w:t xml:space="preserve"> - инструмент для создания аналитических отчетов, позволяющий хранить код, комментарии, изображения, формулы и графики, а релиз </w:t>
      </w:r>
      <w:proofErr w:type="spellStart"/>
      <w:r>
        <w:rPr>
          <w:rFonts w:ascii="Times New Roman" w:hAnsi="Times New Roman" w:cs="Times New Roman"/>
          <w:sz w:val="28"/>
          <w:szCs w:val="28"/>
        </w:rPr>
        <w:t>JupyterLab</w:t>
      </w:r>
      <w:proofErr w:type="spellEnd"/>
      <w:r>
        <w:rPr>
          <w:rFonts w:ascii="Times New Roman" w:hAnsi="Times New Roman" w:cs="Times New Roman"/>
          <w:sz w:val="28"/>
          <w:szCs w:val="28"/>
        </w:rPr>
        <w:t xml:space="preserve"> поддерживает отображение и редактирование таких форматов данных, как CSV, JSON, PDF, </w:t>
      </w:r>
      <w:proofErr w:type="spellStart"/>
      <w:r>
        <w:rPr>
          <w:rFonts w:ascii="Times New Roman" w:hAnsi="Times New Roman" w:cs="Times New Roman"/>
          <w:sz w:val="28"/>
          <w:szCs w:val="28"/>
        </w:rPr>
        <w:t>Vega</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 xml:space="preserve">. Используемый в работе язык программирования </w:t>
      </w:r>
      <w:proofErr w:type="spellStart"/>
      <w:r>
        <w:rPr>
          <w:rFonts w:ascii="Times New Roman" w:hAnsi="Times New Roman" w:cs="Times New Roman"/>
          <w:sz w:val="28"/>
          <w:szCs w:val="28"/>
        </w:rPr>
        <w:t>Python</w:t>
      </w:r>
      <w:proofErr w:type="spellEnd"/>
      <w:r>
        <w:rPr>
          <w:rFonts w:ascii="Times New Roman" w:hAnsi="Times New Roman" w:cs="Times New Roman"/>
          <w:sz w:val="28"/>
          <w:szCs w:val="28"/>
        </w:rPr>
        <w:t xml:space="preserve"> позволяет писать алгоритмы обработки данных с использованием различных фреймворков, системных утилит и приложений для автоматизации действий.</w:t>
      </w:r>
    </w:p>
    <w:p w14:paraId="4F240026" w14:textId="6F2A0909" w:rsidR="00F83168" w:rsidRPr="00CB759A" w:rsidRDefault="007759A8" w:rsidP="00B627B5">
      <w:pPr>
        <w:pStyle w:val="2"/>
        <w:spacing w:line="360" w:lineRule="auto"/>
        <w:ind w:firstLine="720"/>
        <w:jc w:val="both"/>
        <w:rPr>
          <w:rStyle w:val="tlid-translation"/>
          <w:rFonts w:ascii="Times New Roman" w:hAnsi="Times New Roman" w:cs="Times New Roman"/>
          <w:sz w:val="28"/>
          <w:szCs w:val="28"/>
        </w:rPr>
      </w:pPr>
      <w:bookmarkStart w:id="9" w:name="_Toc39749018"/>
      <w:r w:rsidRPr="00A467ED">
        <w:rPr>
          <w:rStyle w:val="tlid-translation"/>
          <w:rFonts w:ascii="Times New Roman" w:hAnsi="Times New Roman" w:cs="Times New Roman"/>
          <w:sz w:val="28"/>
          <w:szCs w:val="28"/>
        </w:rPr>
        <w:t>2.</w:t>
      </w:r>
      <w:r w:rsidR="004636C5">
        <w:rPr>
          <w:rStyle w:val="tlid-translation"/>
          <w:rFonts w:ascii="Times New Roman" w:hAnsi="Times New Roman" w:cs="Times New Roman"/>
          <w:sz w:val="28"/>
          <w:szCs w:val="28"/>
        </w:rPr>
        <w:t>2</w:t>
      </w:r>
      <w:r w:rsidR="00F2184E">
        <w:rPr>
          <w:rStyle w:val="tlid-translation"/>
          <w:rFonts w:ascii="Times New Roman" w:hAnsi="Times New Roman" w:cs="Times New Roman"/>
          <w:sz w:val="28"/>
          <w:szCs w:val="28"/>
        </w:rPr>
        <w:t xml:space="preserve"> </w:t>
      </w:r>
      <w:r w:rsidR="00E251F0">
        <w:rPr>
          <w:rStyle w:val="tlid-translation"/>
          <w:rFonts w:ascii="Times New Roman" w:hAnsi="Times New Roman" w:cs="Times New Roman"/>
          <w:sz w:val="28"/>
          <w:szCs w:val="28"/>
        </w:rPr>
        <w:t>Конструирование целевой переменной модели</w:t>
      </w:r>
      <w:bookmarkEnd w:id="9"/>
    </w:p>
    <w:p w14:paraId="424ADB03" w14:textId="6F2BA407" w:rsidR="002A1609" w:rsidRPr="002A1609" w:rsidRDefault="00C61C65" w:rsidP="00834A22">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Цель данного исследования заключается в создании модели, которая способна, используя некий набор входных данных, на выходе определять вероятности того, что доходность конкретной компании окажется выше среднеотраслевого уровня. </w:t>
      </w:r>
      <w:r w:rsidR="008062FC">
        <w:rPr>
          <w:rStyle w:val="tlid-translation"/>
          <w:rFonts w:ascii="Times New Roman" w:hAnsi="Times New Roman" w:cs="Times New Roman"/>
          <w:sz w:val="28"/>
          <w:szCs w:val="28"/>
        </w:rPr>
        <w:t>Другими словами, модель должна на определенном уровнем значимости гарантировать инвестору получение аномальной доходности, т.е. доходности выше простого инвестирования в индекс</w:t>
      </w:r>
      <w:r w:rsidR="00870946">
        <w:rPr>
          <w:rStyle w:val="tlid-translation"/>
          <w:rFonts w:ascii="Times New Roman" w:hAnsi="Times New Roman" w:cs="Times New Roman"/>
          <w:sz w:val="28"/>
          <w:szCs w:val="28"/>
        </w:rPr>
        <w:t>.</w:t>
      </w:r>
      <w:r w:rsidR="008062FC">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Очевидно, что </w:t>
      </w:r>
      <w:r w:rsidR="008062FC">
        <w:rPr>
          <w:rStyle w:val="tlid-translation"/>
          <w:rFonts w:ascii="Times New Roman" w:hAnsi="Times New Roman" w:cs="Times New Roman"/>
          <w:sz w:val="28"/>
          <w:szCs w:val="28"/>
        </w:rPr>
        <w:t>подобная задача идет в разрез с гипотезой эффективного рынка</w:t>
      </w:r>
      <w:r w:rsidR="008062FC">
        <w:rPr>
          <w:rStyle w:val="a9"/>
          <w:rFonts w:ascii="Times New Roman" w:hAnsi="Times New Roman" w:cs="Times New Roman"/>
          <w:sz w:val="28"/>
          <w:szCs w:val="28"/>
        </w:rPr>
        <w:footnoteReference w:id="23"/>
      </w:r>
      <w:r w:rsidR="008062FC">
        <w:rPr>
          <w:rStyle w:val="tlid-translation"/>
          <w:rFonts w:ascii="Times New Roman" w:hAnsi="Times New Roman" w:cs="Times New Roman"/>
          <w:sz w:val="28"/>
          <w:szCs w:val="28"/>
        </w:rPr>
        <w:t>,  согласно</w:t>
      </w:r>
      <w:r w:rsidR="00913E35">
        <w:rPr>
          <w:rStyle w:val="tlid-translation"/>
          <w:rFonts w:ascii="Times New Roman" w:hAnsi="Times New Roman" w:cs="Times New Roman"/>
          <w:sz w:val="28"/>
          <w:szCs w:val="28"/>
        </w:rPr>
        <w:t xml:space="preserve"> которой цены акций подчиняются закону случайного блуждания и, как следствие, не могут быть предсказаны. Однако</w:t>
      </w:r>
      <w:r w:rsidR="002A1609">
        <w:rPr>
          <w:rStyle w:val="tlid-translation"/>
          <w:rFonts w:ascii="Times New Roman" w:hAnsi="Times New Roman" w:cs="Times New Roman"/>
          <w:sz w:val="28"/>
          <w:szCs w:val="28"/>
        </w:rPr>
        <w:t xml:space="preserve"> </w:t>
      </w:r>
      <w:r w:rsidR="00834A22">
        <w:rPr>
          <w:rStyle w:val="tlid-translation"/>
          <w:rFonts w:ascii="Times New Roman" w:hAnsi="Times New Roman" w:cs="Times New Roman"/>
          <w:sz w:val="28"/>
          <w:szCs w:val="28"/>
        </w:rPr>
        <w:t xml:space="preserve">в </w:t>
      </w:r>
      <w:r>
        <w:rPr>
          <w:rStyle w:val="tlid-translation"/>
          <w:rFonts w:ascii="Times New Roman" w:hAnsi="Times New Roman" w:cs="Times New Roman"/>
          <w:sz w:val="28"/>
          <w:szCs w:val="28"/>
        </w:rPr>
        <w:t>ря</w:t>
      </w:r>
      <w:r w:rsidR="002A1609">
        <w:rPr>
          <w:rStyle w:val="tlid-translation"/>
          <w:rFonts w:ascii="Times New Roman" w:hAnsi="Times New Roman" w:cs="Times New Roman"/>
          <w:sz w:val="28"/>
          <w:szCs w:val="28"/>
        </w:rPr>
        <w:t xml:space="preserve">де исследований </w:t>
      </w:r>
      <w:r w:rsidR="00913E35" w:rsidRPr="00913E35">
        <w:rPr>
          <w:rStyle w:val="tlid-translation"/>
          <w:rFonts w:ascii="Times New Roman" w:hAnsi="Times New Roman" w:cs="Times New Roman"/>
          <w:sz w:val="28"/>
          <w:szCs w:val="28"/>
        </w:rPr>
        <w:t>(</w:t>
      </w:r>
      <w:proofErr w:type="spellStart"/>
      <w:r w:rsidR="00913E35" w:rsidRPr="00913E35">
        <w:rPr>
          <w:rStyle w:val="tlid-translation"/>
          <w:rFonts w:ascii="Times New Roman" w:hAnsi="Times New Roman" w:cs="Times New Roman"/>
          <w:sz w:val="28"/>
          <w:szCs w:val="28"/>
        </w:rPr>
        <w:t>Bartov</w:t>
      </w:r>
      <w:proofErr w:type="spellEnd"/>
      <w:r w:rsidR="00913E35" w:rsidRPr="00913E35">
        <w:rPr>
          <w:rStyle w:val="tlid-translation"/>
          <w:rFonts w:ascii="Times New Roman" w:hAnsi="Times New Roman" w:cs="Times New Roman"/>
          <w:sz w:val="28"/>
          <w:szCs w:val="28"/>
        </w:rPr>
        <w:t xml:space="preserve">, </w:t>
      </w:r>
      <w:proofErr w:type="spellStart"/>
      <w:r w:rsidR="00913E35" w:rsidRPr="00913E35">
        <w:rPr>
          <w:rStyle w:val="tlid-translation"/>
          <w:rFonts w:ascii="Times New Roman" w:hAnsi="Times New Roman" w:cs="Times New Roman"/>
          <w:sz w:val="28"/>
          <w:szCs w:val="28"/>
        </w:rPr>
        <w:t>Givoly</w:t>
      </w:r>
      <w:proofErr w:type="spellEnd"/>
      <w:r w:rsidR="00913E35" w:rsidRPr="00913E35">
        <w:rPr>
          <w:rStyle w:val="tlid-translation"/>
          <w:rFonts w:ascii="Times New Roman" w:hAnsi="Times New Roman" w:cs="Times New Roman"/>
          <w:sz w:val="28"/>
          <w:szCs w:val="28"/>
        </w:rPr>
        <w:t xml:space="preserve">, &amp; </w:t>
      </w:r>
      <w:proofErr w:type="spellStart"/>
      <w:r w:rsidR="00913E35" w:rsidRPr="00913E35">
        <w:rPr>
          <w:rStyle w:val="tlid-translation"/>
          <w:rFonts w:ascii="Times New Roman" w:hAnsi="Times New Roman" w:cs="Times New Roman"/>
          <w:sz w:val="28"/>
          <w:szCs w:val="28"/>
        </w:rPr>
        <w:t>Hayn</w:t>
      </w:r>
      <w:proofErr w:type="spellEnd"/>
      <w:r w:rsidR="00913E35" w:rsidRPr="00913E35">
        <w:rPr>
          <w:rStyle w:val="tlid-translation"/>
          <w:rFonts w:ascii="Times New Roman" w:hAnsi="Times New Roman" w:cs="Times New Roman"/>
          <w:sz w:val="28"/>
          <w:szCs w:val="28"/>
        </w:rPr>
        <w:t xml:space="preserve">, 2002; </w:t>
      </w:r>
      <w:proofErr w:type="spellStart"/>
      <w:r w:rsidR="00913E35" w:rsidRPr="00913E35">
        <w:rPr>
          <w:rStyle w:val="tlid-translation"/>
          <w:rFonts w:ascii="Times New Roman" w:hAnsi="Times New Roman" w:cs="Times New Roman"/>
          <w:sz w:val="28"/>
          <w:szCs w:val="28"/>
        </w:rPr>
        <w:t>Kasznik</w:t>
      </w:r>
      <w:proofErr w:type="spellEnd"/>
      <w:r w:rsidR="00913E35" w:rsidRPr="00913E35">
        <w:rPr>
          <w:rStyle w:val="tlid-translation"/>
          <w:rFonts w:ascii="Times New Roman" w:hAnsi="Times New Roman" w:cs="Times New Roman"/>
          <w:sz w:val="28"/>
          <w:szCs w:val="28"/>
        </w:rPr>
        <w:t xml:space="preserve"> &amp; </w:t>
      </w:r>
      <w:proofErr w:type="spellStart"/>
      <w:r w:rsidR="00913E35" w:rsidRPr="00913E35">
        <w:rPr>
          <w:rStyle w:val="tlid-translation"/>
          <w:rFonts w:ascii="Times New Roman" w:hAnsi="Times New Roman" w:cs="Times New Roman"/>
          <w:sz w:val="28"/>
          <w:szCs w:val="28"/>
        </w:rPr>
        <w:t>McNichols</w:t>
      </w:r>
      <w:proofErr w:type="spellEnd"/>
      <w:r w:rsidR="00913E35" w:rsidRPr="00913E35">
        <w:rPr>
          <w:rStyle w:val="tlid-translation"/>
          <w:rFonts w:ascii="Times New Roman" w:hAnsi="Times New Roman" w:cs="Times New Roman"/>
          <w:sz w:val="28"/>
          <w:szCs w:val="28"/>
        </w:rPr>
        <w:t>, 2002</w:t>
      </w:r>
      <w:r w:rsidR="00834A22">
        <w:rPr>
          <w:rStyle w:val="tlid-translation"/>
          <w:rFonts w:ascii="Times New Roman" w:hAnsi="Times New Roman" w:cs="Times New Roman"/>
          <w:sz w:val="28"/>
          <w:szCs w:val="28"/>
        </w:rPr>
        <w:t xml:space="preserve"> </w:t>
      </w:r>
      <w:proofErr w:type="spellStart"/>
      <w:r w:rsidR="00834A22" w:rsidRPr="00C86164">
        <w:rPr>
          <w:rStyle w:val="tlid-translation"/>
          <w:rFonts w:ascii="Times New Roman" w:hAnsi="Times New Roman" w:cs="Times New Roman"/>
          <w:sz w:val="28"/>
          <w:szCs w:val="28"/>
          <w:highlight w:val="yellow"/>
        </w:rPr>
        <w:t>Сюрпрайз</w:t>
      </w:r>
      <w:proofErr w:type="spellEnd"/>
      <w:r w:rsidR="00913E35" w:rsidRPr="00913E35">
        <w:rPr>
          <w:rStyle w:val="tlid-translation"/>
          <w:rFonts w:ascii="Times New Roman" w:hAnsi="Times New Roman" w:cs="Times New Roman"/>
          <w:sz w:val="28"/>
          <w:szCs w:val="28"/>
        </w:rPr>
        <w:t>)</w:t>
      </w:r>
      <w:r w:rsidR="00913E35">
        <w:rPr>
          <w:rStyle w:val="tlid-translation"/>
          <w:rFonts w:ascii="Times New Roman" w:hAnsi="Times New Roman" w:cs="Times New Roman"/>
          <w:sz w:val="28"/>
          <w:szCs w:val="28"/>
        </w:rPr>
        <w:t xml:space="preserve"> </w:t>
      </w:r>
      <w:r w:rsidR="002A1609">
        <w:rPr>
          <w:rStyle w:val="tlid-translation"/>
          <w:rFonts w:ascii="Times New Roman" w:hAnsi="Times New Roman" w:cs="Times New Roman"/>
          <w:sz w:val="28"/>
          <w:szCs w:val="28"/>
        </w:rPr>
        <w:t xml:space="preserve">были получены статистически значимые результаты, согласно которым доходность компаний напрямую зависит от </w:t>
      </w:r>
      <w:r>
        <w:rPr>
          <w:rStyle w:val="tlid-translation"/>
          <w:rFonts w:ascii="Times New Roman" w:hAnsi="Times New Roman" w:cs="Times New Roman"/>
          <w:sz w:val="28"/>
          <w:szCs w:val="28"/>
        </w:rPr>
        <w:t xml:space="preserve">публикуемой </w:t>
      </w:r>
      <w:r w:rsidR="00913E35">
        <w:rPr>
          <w:rStyle w:val="tlid-translation"/>
          <w:rFonts w:ascii="Times New Roman" w:hAnsi="Times New Roman" w:cs="Times New Roman"/>
          <w:sz w:val="28"/>
          <w:szCs w:val="28"/>
        </w:rPr>
        <w:t xml:space="preserve">ими </w:t>
      </w:r>
      <w:r>
        <w:rPr>
          <w:rStyle w:val="tlid-translation"/>
          <w:rFonts w:ascii="Times New Roman" w:hAnsi="Times New Roman" w:cs="Times New Roman"/>
          <w:sz w:val="28"/>
          <w:szCs w:val="28"/>
        </w:rPr>
        <w:lastRenderedPageBreak/>
        <w:t>отчетност</w:t>
      </w:r>
      <w:r w:rsidR="00913E35">
        <w:rPr>
          <w:rStyle w:val="tlid-translation"/>
          <w:rFonts w:ascii="Times New Roman" w:hAnsi="Times New Roman" w:cs="Times New Roman"/>
          <w:sz w:val="28"/>
          <w:szCs w:val="28"/>
        </w:rPr>
        <w:t xml:space="preserve">и. </w:t>
      </w:r>
      <w:r w:rsidR="00C86164">
        <w:rPr>
          <w:rStyle w:val="tlid-translation"/>
          <w:rFonts w:ascii="Times New Roman" w:hAnsi="Times New Roman" w:cs="Times New Roman"/>
          <w:sz w:val="28"/>
          <w:szCs w:val="28"/>
        </w:rPr>
        <w:t xml:space="preserve">Из опросов топ менеджеров компаний так же ясно, что руководители </w:t>
      </w:r>
      <w:r w:rsidR="00913E35" w:rsidRPr="00913E35">
        <w:rPr>
          <w:rStyle w:val="tlid-translation"/>
          <w:rFonts w:ascii="Times New Roman" w:hAnsi="Times New Roman" w:cs="Times New Roman"/>
          <w:sz w:val="28"/>
          <w:szCs w:val="28"/>
        </w:rPr>
        <w:t xml:space="preserve">считают, что </w:t>
      </w:r>
      <w:r w:rsidR="00651068">
        <w:rPr>
          <w:rStyle w:val="tlid-translation"/>
          <w:rFonts w:ascii="Times New Roman" w:hAnsi="Times New Roman" w:cs="Times New Roman"/>
          <w:sz w:val="28"/>
          <w:szCs w:val="28"/>
        </w:rPr>
        <w:t>прибыль их компании</w:t>
      </w:r>
      <w:r w:rsidR="00913E35" w:rsidRPr="00913E35">
        <w:rPr>
          <w:rStyle w:val="tlid-translation"/>
          <w:rFonts w:ascii="Times New Roman" w:hAnsi="Times New Roman" w:cs="Times New Roman"/>
          <w:sz w:val="28"/>
          <w:szCs w:val="28"/>
        </w:rPr>
        <w:t xml:space="preserve"> должн</w:t>
      </w:r>
      <w:r w:rsidR="00651068">
        <w:rPr>
          <w:rStyle w:val="tlid-translation"/>
          <w:rFonts w:ascii="Times New Roman" w:hAnsi="Times New Roman" w:cs="Times New Roman"/>
          <w:sz w:val="28"/>
          <w:szCs w:val="28"/>
        </w:rPr>
        <w:t>а</w:t>
      </w:r>
      <w:r w:rsidR="00913E35" w:rsidRPr="00913E35">
        <w:rPr>
          <w:rStyle w:val="tlid-translation"/>
          <w:rFonts w:ascii="Times New Roman" w:hAnsi="Times New Roman" w:cs="Times New Roman"/>
          <w:sz w:val="28"/>
          <w:szCs w:val="28"/>
        </w:rPr>
        <w:t xml:space="preserve"> соответствовать или превышать ожидаемую рыночную прибыль для</w:t>
      </w:r>
      <w:r w:rsidR="00651068">
        <w:rPr>
          <w:rStyle w:val="tlid-translation"/>
          <w:rFonts w:ascii="Times New Roman" w:hAnsi="Times New Roman" w:cs="Times New Roman"/>
          <w:sz w:val="28"/>
          <w:szCs w:val="28"/>
        </w:rPr>
        <w:t xml:space="preserve"> того, чтобы</w:t>
      </w:r>
      <w:r w:rsidR="00913E35" w:rsidRPr="00913E35">
        <w:rPr>
          <w:rStyle w:val="tlid-translation"/>
          <w:rFonts w:ascii="Times New Roman" w:hAnsi="Times New Roman" w:cs="Times New Roman"/>
          <w:sz w:val="28"/>
          <w:szCs w:val="28"/>
        </w:rPr>
        <w:t xml:space="preserve"> цены акций</w:t>
      </w:r>
      <w:r w:rsidR="00913E35">
        <w:rPr>
          <w:rStyle w:val="tlid-translation"/>
          <w:rFonts w:ascii="Times New Roman" w:hAnsi="Times New Roman" w:cs="Times New Roman"/>
          <w:sz w:val="28"/>
          <w:szCs w:val="28"/>
        </w:rPr>
        <w:t xml:space="preserve"> </w:t>
      </w:r>
      <w:r w:rsidR="00651068">
        <w:rPr>
          <w:rStyle w:val="tlid-translation"/>
          <w:rFonts w:ascii="Times New Roman" w:hAnsi="Times New Roman" w:cs="Times New Roman"/>
          <w:sz w:val="28"/>
          <w:szCs w:val="28"/>
        </w:rPr>
        <w:t>их</w:t>
      </w:r>
      <w:r w:rsidR="00913E35">
        <w:rPr>
          <w:rStyle w:val="tlid-translation"/>
          <w:rFonts w:ascii="Times New Roman" w:hAnsi="Times New Roman" w:cs="Times New Roman"/>
          <w:sz w:val="28"/>
          <w:szCs w:val="28"/>
        </w:rPr>
        <w:t xml:space="preserve"> компаний</w:t>
      </w:r>
      <w:r w:rsidR="00651068">
        <w:rPr>
          <w:rStyle w:val="tlid-translation"/>
          <w:rFonts w:ascii="Times New Roman" w:hAnsi="Times New Roman" w:cs="Times New Roman"/>
          <w:sz w:val="28"/>
          <w:szCs w:val="28"/>
        </w:rPr>
        <w:t xml:space="preserve"> увеличивались или находились на том же уровне</w:t>
      </w:r>
      <w:r w:rsidR="00913E35" w:rsidRPr="00913E35">
        <w:rPr>
          <w:rStyle w:val="tlid-translation"/>
          <w:rFonts w:ascii="Times New Roman" w:hAnsi="Times New Roman" w:cs="Times New Roman"/>
          <w:sz w:val="28"/>
          <w:szCs w:val="28"/>
        </w:rPr>
        <w:t>.</w:t>
      </w:r>
      <w:r w:rsidR="00834A22">
        <w:rPr>
          <w:rStyle w:val="a9"/>
          <w:rFonts w:ascii="Times New Roman" w:hAnsi="Times New Roman" w:cs="Times New Roman"/>
          <w:sz w:val="28"/>
          <w:szCs w:val="28"/>
        </w:rPr>
        <w:footnoteReference w:id="24"/>
      </w:r>
      <w:r w:rsidR="00913E35">
        <w:rPr>
          <w:rStyle w:val="tlid-translation"/>
          <w:rFonts w:ascii="Times New Roman" w:hAnsi="Times New Roman" w:cs="Times New Roman"/>
          <w:sz w:val="28"/>
          <w:szCs w:val="28"/>
        </w:rPr>
        <w:t xml:space="preserve"> </w:t>
      </w:r>
      <w:r w:rsidR="00834A22">
        <w:rPr>
          <w:rStyle w:val="tlid-translation"/>
          <w:rFonts w:ascii="Times New Roman" w:hAnsi="Times New Roman" w:cs="Times New Roman"/>
          <w:sz w:val="28"/>
          <w:szCs w:val="28"/>
        </w:rPr>
        <w:t>Интересно, что э</w:t>
      </w:r>
      <w:r w:rsidR="00834A22" w:rsidRPr="00834A22">
        <w:rPr>
          <w:rStyle w:val="tlid-translation"/>
          <w:rFonts w:ascii="Times New Roman" w:hAnsi="Times New Roman" w:cs="Times New Roman"/>
          <w:sz w:val="28"/>
          <w:szCs w:val="28"/>
        </w:rPr>
        <w:t>кономические последствия публикации неожиданной для инвесторов информации в отчетности компаний не обязательно сразу заметны, поскольку рынку может потребоваться некоторое время, чтобы отразить их предполагаемое экономическое влияние</w:t>
      </w:r>
      <w:r w:rsidR="00834A22">
        <w:rPr>
          <w:rStyle w:val="a9"/>
          <w:rFonts w:ascii="Times New Roman" w:hAnsi="Times New Roman" w:cs="Times New Roman"/>
          <w:sz w:val="28"/>
          <w:szCs w:val="28"/>
        </w:rPr>
        <w:footnoteReference w:id="25"/>
      </w:r>
      <w:r w:rsidR="00834A22">
        <w:rPr>
          <w:rStyle w:val="tlid-translation"/>
          <w:rFonts w:ascii="Times New Roman" w:hAnsi="Times New Roman" w:cs="Times New Roman"/>
          <w:sz w:val="28"/>
          <w:szCs w:val="28"/>
        </w:rPr>
        <w:t xml:space="preserve">. На основе данного тезиса строится методология </w:t>
      </w:r>
      <w:r w:rsidR="00A42637">
        <w:rPr>
          <w:rStyle w:val="tlid-translation"/>
          <w:rFonts w:ascii="Times New Roman" w:hAnsi="Times New Roman" w:cs="Times New Roman"/>
          <w:sz w:val="28"/>
          <w:szCs w:val="28"/>
        </w:rPr>
        <w:t>большого</w:t>
      </w:r>
      <w:r w:rsidR="00834A22">
        <w:rPr>
          <w:rStyle w:val="tlid-translation"/>
          <w:rFonts w:ascii="Times New Roman" w:hAnsi="Times New Roman" w:cs="Times New Roman"/>
          <w:sz w:val="28"/>
          <w:szCs w:val="28"/>
        </w:rPr>
        <w:t xml:space="preserve"> количества исследований, которы</w:t>
      </w:r>
      <w:r w:rsidR="00651068">
        <w:rPr>
          <w:rStyle w:val="tlid-translation"/>
          <w:rFonts w:ascii="Times New Roman" w:hAnsi="Times New Roman" w:cs="Times New Roman"/>
          <w:sz w:val="28"/>
          <w:szCs w:val="28"/>
        </w:rPr>
        <w:t>е</w:t>
      </w:r>
      <w:r w:rsidR="00834A22">
        <w:rPr>
          <w:rStyle w:val="tlid-translation"/>
          <w:rFonts w:ascii="Times New Roman" w:hAnsi="Times New Roman" w:cs="Times New Roman"/>
          <w:sz w:val="28"/>
          <w:szCs w:val="28"/>
        </w:rPr>
        <w:t xml:space="preserve"> пытаются выявить, какие из факторов наиболее сильно влияют на будущую доходность компаний, закладывая в свое исследование идею о том, что цена акции подстраивается под произошедшие </w:t>
      </w:r>
      <w:r w:rsidR="00651068">
        <w:rPr>
          <w:rStyle w:val="tlid-translation"/>
          <w:rFonts w:ascii="Times New Roman" w:hAnsi="Times New Roman" w:cs="Times New Roman"/>
          <w:sz w:val="28"/>
          <w:szCs w:val="28"/>
        </w:rPr>
        <w:t>изменения</w:t>
      </w:r>
      <w:r w:rsidR="00834A22">
        <w:rPr>
          <w:rStyle w:val="tlid-translation"/>
          <w:rFonts w:ascii="Times New Roman" w:hAnsi="Times New Roman" w:cs="Times New Roman"/>
          <w:sz w:val="28"/>
          <w:szCs w:val="28"/>
        </w:rPr>
        <w:t xml:space="preserve"> не моментально, а с некоторым лагом.</w:t>
      </w:r>
      <w:r w:rsidR="00834A22">
        <w:rPr>
          <w:rStyle w:val="a9"/>
          <w:rFonts w:ascii="Times New Roman" w:hAnsi="Times New Roman" w:cs="Times New Roman"/>
          <w:sz w:val="28"/>
          <w:szCs w:val="28"/>
        </w:rPr>
        <w:footnoteReference w:id="26"/>
      </w:r>
      <w:r w:rsidR="00651068">
        <w:rPr>
          <w:rStyle w:val="tlid-translation"/>
          <w:rFonts w:ascii="Times New Roman" w:hAnsi="Times New Roman" w:cs="Times New Roman"/>
          <w:sz w:val="28"/>
          <w:szCs w:val="28"/>
        </w:rPr>
        <w:t xml:space="preserve"> В общем и целом, методология данного исследования также эксплуатирует описанный феномен.</w:t>
      </w:r>
    </w:p>
    <w:p w14:paraId="52F00CCE" w14:textId="7A911571" w:rsidR="002A1609" w:rsidRDefault="00651068" w:rsidP="002A160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 качестве доходности акций используется п</w:t>
      </w:r>
      <w:r w:rsidR="002A1609">
        <w:rPr>
          <w:rFonts w:ascii="Times New Roman" w:hAnsi="Times New Roman" w:cs="Times New Roman"/>
          <w:sz w:val="28"/>
          <w:szCs w:val="28"/>
        </w:rPr>
        <w:t>оказатель общей доходности акции</w:t>
      </w:r>
      <w:r w:rsidR="002A1609" w:rsidRPr="00587859">
        <w:rPr>
          <w:rFonts w:ascii="Times New Roman" w:hAnsi="Times New Roman" w:cs="Times New Roman"/>
          <w:sz w:val="28"/>
          <w:szCs w:val="28"/>
        </w:rPr>
        <w:t xml:space="preserve"> (</w:t>
      </w:r>
      <w:r w:rsidR="002A1609">
        <w:rPr>
          <w:rFonts w:ascii="Times New Roman" w:hAnsi="Times New Roman" w:cs="Times New Roman"/>
          <w:sz w:val="28"/>
          <w:szCs w:val="28"/>
          <w:lang w:val="en-US"/>
        </w:rPr>
        <w:t>TSR</w:t>
      </w:r>
      <w:r w:rsidR="002A1609" w:rsidRPr="00587859">
        <w:rPr>
          <w:rFonts w:ascii="Times New Roman" w:hAnsi="Times New Roman" w:cs="Times New Roman"/>
          <w:sz w:val="28"/>
          <w:szCs w:val="28"/>
        </w:rPr>
        <w:t>)</w:t>
      </w:r>
      <w:r>
        <w:rPr>
          <w:rFonts w:ascii="Times New Roman" w:hAnsi="Times New Roman" w:cs="Times New Roman"/>
          <w:sz w:val="28"/>
          <w:szCs w:val="28"/>
        </w:rPr>
        <w:t>, который</w:t>
      </w:r>
      <w:r w:rsidR="002A1609">
        <w:rPr>
          <w:rFonts w:ascii="Times New Roman" w:hAnsi="Times New Roman" w:cs="Times New Roman"/>
          <w:sz w:val="28"/>
          <w:szCs w:val="28"/>
        </w:rPr>
        <w:t xml:space="preserve"> </w:t>
      </w:r>
      <w:r w:rsidR="002A1609" w:rsidRPr="002A1609">
        <w:rPr>
          <w:rFonts w:ascii="Times New Roman" w:hAnsi="Times New Roman" w:cs="Times New Roman"/>
          <w:sz w:val="28"/>
          <w:szCs w:val="28"/>
        </w:rPr>
        <w:t xml:space="preserve">учитывает прирост капитала и дивиденды при измерении общего дохода, приносимого акцией </w:t>
      </w:r>
      <w:r w:rsidR="00834A22" w:rsidRPr="002A1609">
        <w:rPr>
          <w:rFonts w:ascii="Times New Roman" w:hAnsi="Times New Roman" w:cs="Times New Roman"/>
          <w:sz w:val="28"/>
          <w:szCs w:val="28"/>
        </w:rPr>
        <w:t>инвестору,</w:t>
      </w:r>
      <w:r w:rsidR="00834A22">
        <w:rPr>
          <w:rFonts w:ascii="Times New Roman" w:hAnsi="Times New Roman" w:cs="Times New Roman"/>
          <w:sz w:val="28"/>
          <w:szCs w:val="28"/>
        </w:rPr>
        <w:t xml:space="preserve"> </w:t>
      </w:r>
      <w:r w:rsidR="00834A22" w:rsidRPr="002A1609">
        <w:rPr>
          <w:rFonts w:ascii="Times New Roman" w:hAnsi="Times New Roman" w:cs="Times New Roman"/>
          <w:sz w:val="28"/>
          <w:szCs w:val="28"/>
        </w:rPr>
        <w:t>и</w:t>
      </w:r>
      <w:r w:rsidR="002A1609">
        <w:rPr>
          <w:rFonts w:ascii="Times New Roman" w:hAnsi="Times New Roman" w:cs="Times New Roman"/>
          <w:sz w:val="28"/>
          <w:szCs w:val="28"/>
        </w:rPr>
        <w:t xml:space="preserve"> является одним из наиболее популярных показателей для оценки привлекательности вложений в компанию с точки зрения миноритарного акционера.</w:t>
      </w:r>
      <w:bookmarkStart w:id="10" w:name="_Hlk35004945"/>
      <w:r w:rsidR="00BE185C">
        <w:rPr>
          <w:rStyle w:val="a9"/>
          <w:rFonts w:ascii="Times New Roman" w:hAnsi="Times New Roman" w:cs="Times New Roman"/>
          <w:sz w:val="28"/>
          <w:szCs w:val="28"/>
        </w:rPr>
        <w:footnoteReference w:id="27"/>
      </w:r>
      <w:r w:rsidR="002A1609" w:rsidRPr="002A1609">
        <w:rPr>
          <w:rFonts w:ascii="Times New Roman" w:hAnsi="Times New Roman" w:cs="Times New Roman"/>
          <w:sz w:val="28"/>
          <w:szCs w:val="28"/>
        </w:rPr>
        <w:t xml:space="preserve"> </w:t>
      </w:r>
      <w:r w:rsidR="002A1609">
        <w:rPr>
          <w:rFonts w:ascii="Times New Roman" w:hAnsi="Times New Roman" w:cs="Times New Roman"/>
          <w:sz w:val="28"/>
          <w:szCs w:val="28"/>
        </w:rPr>
        <w:t>Показатель рассчитывается на основе рыночной информаци</w:t>
      </w:r>
      <w:r w:rsidR="00BE185C">
        <w:rPr>
          <w:rFonts w:ascii="Times New Roman" w:hAnsi="Times New Roman" w:cs="Times New Roman"/>
          <w:sz w:val="28"/>
          <w:szCs w:val="28"/>
        </w:rPr>
        <w:t>и</w:t>
      </w:r>
      <w:r w:rsidR="002A1609">
        <w:rPr>
          <w:rFonts w:ascii="Times New Roman" w:hAnsi="Times New Roman" w:cs="Times New Roman"/>
          <w:sz w:val="28"/>
          <w:szCs w:val="28"/>
        </w:rPr>
        <w:t xml:space="preserve"> по следующей формуле:</w:t>
      </w:r>
      <w:bookmarkEnd w:id="10"/>
    </w:p>
    <w:p w14:paraId="5E280BAF" w14:textId="77777777" w:rsidR="002A1609" w:rsidRPr="00587859" w:rsidRDefault="002A1609" w:rsidP="002A1609">
      <w:pPr>
        <w:spacing w:after="0" w:line="360" w:lineRule="auto"/>
        <w:ind w:firstLine="720"/>
        <w:jc w:val="both"/>
        <w:rPr>
          <w:rFonts w:ascii="Times New Roman" w:hAnsi="Times New Roman" w:cs="Times New Roman"/>
          <w:i/>
          <w:sz w:val="28"/>
          <w:szCs w:val="28"/>
        </w:rPr>
      </w:pPr>
      <m:oMathPara>
        <m:oMath>
          <m:r>
            <w:rPr>
              <w:rFonts w:ascii="Cambria Math" w:hAnsi="Cambria Math" w:cs="Times New Roman"/>
              <w:sz w:val="28"/>
              <w:szCs w:val="28"/>
            </w:rPr>
            <m:t xml:space="preserve">TSR=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Div</m:t>
                  </m:r>
                </m:e>
                <m:sub>
                  <m:r>
                    <w:rPr>
                      <w:rFonts w:ascii="Cambria Math" w:hAnsi="Cambria Math" w:cs="Times New Roman"/>
                      <w:sz w:val="28"/>
                      <w:szCs w:val="28"/>
                      <w:lang w:val="en-US"/>
                    </w:rPr>
                    <m:t>t</m:t>
                  </m:r>
                </m:sub>
              </m:sSub>
            </m:num>
            <m:den>
              <m:sSub>
                <m:sSubPr>
                  <m:ctrlPr>
                    <w:rPr>
                      <w:rFonts w:ascii="Cambria Math" w:hAnsi="Cambria Math" w:cs="Times New Roman"/>
                      <w:i/>
                      <w:sz w:val="28"/>
                      <w:szCs w:val="28"/>
                    </w:rPr>
                  </m:ctrlPr>
                </m:sSubPr>
                <m:e>
                  <m:r>
                    <w:rPr>
                      <w:rFonts w:ascii="Cambria Math" w:hAnsi="Cambria Math" w:cs="Times New Roman"/>
                      <w:sz w:val="28"/>
                      <w:szCs w:val="28"/>
                    </w:rPr>
                    <m:t>MK</m:t>
                  </m:r>
                </m:e>
                <m:sub>
                  <m:r>
                    <w:rPr>
                      <w:rFonts w:ascii="Cambria Math" w:hAnsi="Cambria Math" w:cs="Times New Roman"/>
                      <w:sz w:val="28"/>
                      <w:szCs w:val="28"/>
                      <w:lang w:val="en-US"/>
                    </w:rPr>
                    <m:t>t-1</m:t>
                  </m:r>
                </m:sub>
              </m:sSub>
              <m:r>
                <w:rPr>
                  <w:rFonts w:ascii="Cambria Math" w:hAnsi="Cambria Math" w:cs="Times New Roman"/>
                  <w:sz w:val="28"/>
                  <w:szCs w:val="28"/>
                </w:rPr>
                <m:t xml:space="preserve"> </m:t>
              </m:r>
            </m:den>
          </m:f>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MK</m:t>
                  </m:r>
                </m:e>
                <m:sub>
                  <m:r>
                    <w:rPr>
                      <w:rFonts w:ascii="Cambria Math" w:hAnsi="Cambria Math" w:cs="Times New Roman"/>
                      <w:sz w:val="28"/>
                      <w:szCs w:val="28"/>
                    </w:rPr>
                    <m:t>t</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MK</m:t>
                  </m:r>
                </m:e>
                <m:sub>
                  <m:r>
                    <w:rPr>
                      <w:rFonts w:ascii="Cambria Math" w:hAnsi="Cambria Math" w:cs="Times New Roman"/>
                      <w:sz w:val="28"/>
                      <w:szCs w:val="28"/>
                    </w:rPr>
                    <m:t>t-1</m:t>
                  </m:r>
                </m:sub>
              </m:sSub>
            </m:num>
            <m:den>
              <m:sSub>
                <m:sSubPr>
                  <m:ctrlPr>
                    <w:rPr>
                      <w:rFonts w:ascii="Cambria Math" w:hAnsi="Cambria Math" w:cs="Times New Roman"/>
                      <w:i/>
                      <w:sz w:val="28"/>
                      <w:szCs w:val="28"/>
                    </w:rPr>
                  </m:ctrlPr>
                </m:sSubPr>
                <m:e>
                  <m:r>
                    <w:rPr>
                      <w:rFonts w:ascii="Cambria Math" w:hAnsi="Cambria Math" w:cs="Times New Roman"/>
                      <w:sz w:val="28"/>
                      <w:szCs w:val="28"/>
                    </w:rPr>
                    <m:t>MK</m:t>
                  </m:r>
                </m:e>
                <m:sub>
                  <m:r>
                    <w:rPr>
                      <w:rFonts w:ascii="Cambria Math" w:hAnsi="Cambria Math" w:cs="Times New Roman"/>
                      <w:sz w:val="28"/>
                      <w:szCs w:val="28"/>
                    </w:rPr>
                    <m:t>t-1</m:t>
                  </m:r>
                </m:sub>
              </m:sSub>
            </m:den>
          </m:f>
        </m:oMath>
      </m:oMathPara>
    </w:p>
    <w:p w14:paraId="4155120A" w14:textId="77777777" w:rsidR="002A1609" w:rsidRDefault="002A1609" w:rsidP="002A1609">
      <w:pPr>
        <w:spacing w:after="0" w:line="360" w:lineRule="auto"/>
        <w:ind w:firstLine="720"/>
        <w:jc w:val="both"/>
        <w:rPr>
          <w:rFonts w:ascii="Times New Roman" w:hAnsi="Times New Roman" w:cs="Times New Roman"/>
          <w:i/>
          <w:sz w:val="28"/>
          <w:szCs w:val="28"/>
        </w:rPr>
      </w:pPr>
      <w:r>
        <w:rPr>
          <w:rFonts w:ascii="Times New Roman" w:hAnsi="Times New Roman" w:cs="Times New Roman"/>
          <w:i/>
          <w:sz w:val="28"/>
          <w:szCs w:val="28"/>
        </w:rPr>
        <w:t>Где</w:t>
      </w:r>
    </w:p>
    <w:p w14:paraId="77A1DED3" w14:textId="77777777" w:rsidR="002A1609" w:rsidRDefault="00F6085D" w:rsidP="002A1609">
      <w:pPr>
        <w:spacing w:after="0" w:line="360" w:lineRule="auto"/>
        <w:ind w:firstLine="720"/>
        <w:jc w:val="both"/>
        <w:rPr>
          <w:rFonts w:ascii="Times New Roman"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Div</m:t>
            </m:r>
          </m:e>
          <m:sub>
            <m:r>
              <w:rPr>
                <w:rFonts w:ascii="Cambria Math" w:hAnsi="Cambria Math" w:cs="Times New Roman"/>
                <w:sz w:val="28"/>
                <w:szCs w:val="28"/>
                <w:lang w:val="en-US"/>
              </w:rPr>
              <m:t>t</m:t>
            </m:r>
          </m:sub>
        </m:sSub>
      </m:oMath>
      <w:r w:rsidR="002A1609">
        <w:rPr>
          <w:rFonts w:ascii="Times New Roman" w:hAnsi="Times New Roman" w:cs="Times New Roman"/>
          <w:i/>
          <w:sz w:val="28"/>
          <w:szCs w:val="28"/>
        </w:rPr>
        <w:t xml:space="preserve"> – дивиденды текущего периода</w:t>
      </w:r>
    </w:p>
    <w:p w14:paraId="17EE32A6" w14:textId="77777777" w:rsidR="002A1609" w:rsidRDefault="00F6085D" w:rsidP="002A1609">
      <w:pPr>
        <w:spacing w:after="0" w:line="360" w:lineRule="auto"/>
        <w:ind w:firstLine="720"/>
        <w:jc w:val="both"/>
        <w:rPr>
          <w:rFonts w:ascii="Times New Roman"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MK</m:t>
            </m:r>
          </m:e>
          <m:sub>
            <m:r>
              <w:rPr>
                <w:rFonts w:ascii="Cambria Math" w:hAnsi="Cambria Math" w:cs="Times New Roman"/>
                <w:sz w:val="28"/>
                <w:szCs w:val="28"/>
                <w:lang w:val="en-US"/>
              </w:rPr>
              <m:t>t</m:t>
            </m:r>
            <m:r>
              <w:rPr>
                <w:rFonts w:ascii="Cambria Math" w:hAnsi="Cambria Math" w:cs="Times New Roman"/>
                <w:sz w:val="28"/>
                <w:szCs w:val="28"/>
              </w:rPr>
              <m:t>-1</m:t>
            </m:r>
          </m:sub>
        </m:sSub>
      </m:oMath>
      <w:r w:rsidR="002A1609">
        <w:rPr>
          <w:rFonts w:ascii="Times New Roman" w:hAnsi="Times New Roman" w:cs="Times New Roman"/>
          <w:i/>
          <w:sz w:val="28"/>
          <w:szCs w:val="28"/>
        </w:rPr>
        <w:t xml:space="preserve"> – рыночная капитализация предыдущего периода</w:t>
      </w:r>
    </w:p>
    <w:p w14:paraId="2819D6A9" w14:textId="77777777" w:rsidR="002A1609" w:rsidRPr="00587859" w:rsidRDefault="00F6085D" w:rsidP="002A1609">
      <w:pPr>
        <w:spacing w:after="0" w:line="360" w:lineRule="auto"/>
        <w:ind w:firstLine="720"/>
        <w:jc w:val="both"/>
        <w:rPr>
          <w:rFonts w:ascii="Times New Roman"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MK</m:t>
            </m:r>
          </m:e>
          <m:sub>
            <m:r>
              <w:rPr>
                <w:rFonts w:ascii="Cambria Math" w:hAnsi="Cambria Math" w:cs="Times New Roman"/>
                <w:sz w:val="28"/>
                <w:szCs w:val="28"/>
              </w:rPr>
              <m:t>t</m:t>
            </m:r>
          </m:sub>
        </m:sSub>
      </m:oMath>
      <w:r w:rsidR="002A1609">
        <w:rPr>
          <w:rFonts w:ascii="Times New Roman" w:hAnsi="Times New Roman" w:cs="Times New Roman"/>
          <w:i/>
          <w:sz w:val="28"/>
          <w:szCs w:val="28"/>
        </w:rPr>
        <w:t xml:space="preserve"> – рыночная капитализация текущего периода</w:t>
      </w:r>
    </w:p>
    <w:p w14:paraId="2C8F44E7" w14:textId="7333605F" w:rsidR="00651068" w:rsidRDefault="00651068" w:rsidP="00651068">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lang w:val="en-US"/>
        </w:rPr>
        <w:t>API</w:t>
      </w:r>
      <w:r w:rsidRPr="008A7B1A">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w:t>
      </w:r>
      <w:r>
        <w:rPr>
          <w:rStyle w:val="tlid-translation"/>
          <w:rFonts w:ascii="Times New Roman" w:hAnsi="Times New Roman" w:cs="Times New Roman"/>
          <w:sz w:val="28"/>
          <w:szCs w:val="28"/>
          <w:lang w:val="en-US"/>
        </w:rPr>
        <w:t>A</w:t>
      </w:r>
      <w:proofErr w:type="spellStart"/>
      <w:r w:rsidRPr="008A7B1A">
        <w:rPr>
          <w:rStyle w:val="tlid-translation"/>
          <w:rFonts w:ascii="Times New Roman" w:hAnsi="Times New Roman" w:cs="Times New Roman"/>
          <w:sz w:val="28"/>
          <w:szCs w:val="28"/>
        </w:rPr>
        <w:t>lpha</w:t>
      </w:r>
      <w:proofErr w:type="spellEnd"/>
      <w:r w:rsidRPr="008A7B1A">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lang w:val="en-US"/>
        </w:rPr>
        <w:t>V</w:t>
      </w:r>
      <w:proofErr w:type="spellStart"/>
      <w:r w:rsidRPr="008A7B1A">
        <w:rPr>
          <w:rStyle w:val="tlid-translation"/>
          <w:rFonts w:ascii="Times New Roman" w:hAnsi="Times New Roman" w:cs="Times New Roman"/>
          <w:sz w:val="28"/>
          <w:szCs w:val="28"/>
        </w:rPr>
        <w:t>antage</w:t>
      </w:r>
      <w:proofErr w:type="spellEnd"/>
      <w:r>
        <w:rPr>
          <w:rStyle w:val="tlid-translation"/>
          <w:rFonts w:ascii="Times New Roman" w:hAnsi="Times New Roman" w:cs="Times New Roman"/>
          <w:sz w:val="28"/>
          <w:szCs w:val="28"/>
        </w:rPr>
        <w:t>»</w:t>
      </w:r>
      <w:r w:rsidR="00BE185C">
        <w:rPr>
          <w:rStyle w:val="a9"/>
          <w:rFonts w:ascii="Times New Roman" w:hAnsi="Times New Roman" w:cs="Times New Roman"/>
          <w:sz w:val="28"/>
          <w:szCs w:val="28"/>
        </w:rPr>
        <w:footnoteReference w:id="28"/>
      </w:r>
      <w:r w:rsidRPr="008A7B1A">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позволило получить доступ к свободно распространяемой рыночной информации по анализируемым компаниям. Были скачаны ежемесячные значения капитализации компаний, входящих в индекс </w:t>
      </w:r>
      <w:r>
        <w:rPr>
          <w:rStyle w:val="tlid-translation"/>
          <w:rFonts w:ascii="Times New Roman" w:hAnsi="Times New Roman" w:cs="Times New Roman"/>
          <w:sz w:val="28"/>
          <w:szCs w:val="28"/>
          <w:lang w:val="en-US"/>
        </w:rPr>
        <w:t>S</w:t>
      </w:r>
      <w:r w:rsidRPr="00B627B5">
        <w:rPr>
          <w:rStyle w:val="tlid-translation"/>
          <w:rFonts w:ascii="Times New Roman" w:hAnsi="Times New Roman" w:cs="Times New Roman"/>
          <w:sz w:val="28"/>
          <w:szCs w:val="28"/>
        </w:rPr>
        <w:t>&amp;</w:t>
      </w:r>
      <w:r>
        <w:rPr>
          <w:rStyle w:val="tlid-translation"/>
          <w:rFonts w:ascii="Times New Roman" w:hAnsi="Times New Roman" w:cs="Times New Roman"/>
          <w:sz w:val="28"/>
          <w:szCs w:val="28"/>
          <w:lang w:val="en-US"/>
        </w:rPr>
        <w:t>P</w:t>
      </w:r>
      <w:r w:rsidRPr="00B627B5">
        <w:rPr>
          <w:rStyle w:val="tlid-translation"/>
          <w:rFonts w:ascii="Times New Roman" w:hAnsi="Times New Roman" w:cs="Times New Roman"/>
          <w:sz w:val="28"/>
          <w:szCs w:val="28"/>
        </w:rPr>
        <w:t xml:space="preserve">500 </w:t>
      </w:r>
      <w:r>
        <w:rPr>
          <w:rStyle w:val="tlid-translation"/>
          <w:rFonts w:ascii="Times New Roman" w:hAnsi="Times New Roman" w:cs="Times New Roman"/>
          <w:sz w:val="28"/>
          <w:szCs w:val="28"/>
        </w:rPr>
        <w:t>за последние 20 лет.</w:t>
      </w:r>
      <w:r w:rsidR="00725029">
        <w:rPr>
          <w:rStyle w:val="tlid-translation"/>
          <w:rFonts w:ascii="Times New Roman" w:hAnsi="Times New Roman" w:cs="Times New Roman"/>
          <w:sz w:val="28"/>
          <w:szCs w:val="28"/>
        </w:rPr>
        <w:t xml:space="preserve"> </w:t>
      </w:r>
    </w:p>
    <w:p w14:paraId="3EA89C5F" w14:textId="2BC63421" w:rsidR="00302E35" w:rsidRPr="00926896" w:rsidRDefault="00302E35" w:rsidP="00302E35">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Для определения эффективного периода реакции рынка на публикуемую информацию о компаниях и макроэкономической ситуации рассчитываются доходности за три периода: </w:t>
      </w:r>
      <w:r w:rsidR="004453BC">
        <w:rPr>
          <w:rStyle w:val="tlid-translation"/>
          <w:rFonts w:ascii="Times New Roman" w:hAnsi="Times New Roman" w:cs="Times New Roman"/>
          <w:sz w:val="28"/>
          <w:szCs w:val="28"/>
        </w:rPr>
        <w:t>за квартал</w:t>
      </w:r>
      <w:r>
        <w:rPr>
          <w:rStyle w:val="tlid-translation"/>
          <w:rFonts w:ascii="Times New Roman" w:hAnsi="Times New Roman" w:cs="Times New Roman"/>
          <w:sz w:val="28"/>
          <w:szCs w:val="28"/>
        </w:rPr>
        <w:t xml:space="preserve">, </w:t>
      </w:r>
      <w:r w:rsidR="004453BC">
        <w:rPr>
          <w:rStyle w:val="tlid-translation"/>
          <w:rFonts w:ascii="Times New Roman" w:hAnsi="Times New Roman" w:cs="Times New Roman"/>
          <w:sz w:val="28"/>
          <w:szCs w:val="28"/>
        </w:rPr>
        <w:t>за 6 месяцев</w:t>
      </w:r>
      <w:r>
        <w:rPr>
          <w:rStyle w:val="tlid-translation"/>
          <w:rFonts w:ascii="Times New Roman" w:hAnsi="Times New Roman" w:cs="Times New Roman"/>
          <w:sz w:val="28"/>
          <w:szCs w:val="28"/>
        </w:rPr>
        <w:t xml:space="preserve"> и </w:t>
      </w:r>
      <w:r w:rsidR="004453BC">
        <w:rPr>
          <w:rStyle w:val="tlid-translation"/>
          <w:rFonts w:ascii="Times New Roman" w:hAnsi="Times New Roman" w:cs="Times New Roman"/>
          <w:sz w:val="28"/>
          <w:szCs w:val="28"/>
        </w:rPr>
        <w:t xml:space="preserve">за </w:t>
      </w:r>
      <w:r>
        <w:rPr>
          <w:rStyle w:val="tlid-translation"/>
          <w:rFonts w:ascii="Times New Roman" w:hAnsi="Times New Roman" w:cs="Times New Roman"/>
          <w:sz w:val="28"/>
          <w:szCs w:val="28"/>
        </w:rPr>
        <w:t>год. На рисунке ниже представлены гистограммы распределения рассчитанных доходностей</w:t>
      </w:r>
      <w:r w:rsidR="004453BC">
        <w:rPr>
          <w:rStyle w:val="tlid-translation"/>
          <w:rFonts w:ascii="Times New Roman" w:hAnsi="Times New Roman" w:cs="Times New Roman"/>
          <w:sz w:val="28"/>
          <w:szCs w:val="28"/>
        </w:rPr>
        <w:t>, а также изображен</w:t>
      </w:r>
      <w:r w:rsidR="00926896">
        <w:rPr>
          <w:rStyle w:val="tlid-translation"/>
          <w:rFonts w:ascii="Times New Roman" w:hAnsi="Times New Roman" w:cs="Times New Roman"/>
          <w:sz w:val="28"/>
          <w:szCs w:val="28"/>
        </w:rPr>
        <w:t>ы</w:t>
      </w:r>
      <w:r w:rsidR="004453BC">
        <w:rPr>
          <w:rStyle w:val="tlid-translation"/>
          <w:rFonts w:ascii="Times New Roman" w:hAnsi="Times New Roman" w:cs="Times New Roman"/>
          <w:sz w:val="28"/>
          <w:szCs w:val="28"/>
        </w:rPr>
        <w:t xml:space="preserve"> распределени</w:t>
      </w:r>
      <w:r w:rsidR="00926896">
        <w:rPr>
          <w:rStyle w:val="tlid-translation"/>
          <w:rFonts w:ascii="Times New Roman" w:hAnsi="Times New Roman" w:cs="Times New Roman"/>
          <w:sz w:val="28"/>
          <w:szCs w:val="28"/>
        </w:rPr>
        <w:t>я</w:t>
      </w:r>
      <w:r w:rsidR="004453BC">
        <w:rPr>
          <w:rStyle w:val="tlid-translation"/>
          <w:rFonts w:ascii="Times New Roman" w:hAnsi="Times New Roman" w:cs="Times New Roman"/>
          <w:sz w:val="28"/>
          <w:szCs w:val="28"/>
        </w:rPr>
        <w:t>, аппроксимирующ</w:t>
      </w:r>
      <w:r w:rsidR="00926896">
        <w:rPr>
          <w:rStyle w:val="tlid-translation"/>
          <w:rFonts w:ascii="Times New Roman" w:hAnsi="Times New Roman" w:cs="Times New Roman"/>
          <w:sz w:val="28"/>
          <w:szCs w:val="28"/>
        </w:rPr>
        <w:t>ие</w:t>
      </w:r>
      <w:r w:rsidR="004453BC">
        <w:rPr>
          <w:rStyle w:val="tlid-translation"/>
          <w:rFonts w:ascii="Times New Roman" w:hAnsi="Times New Roman" w:cs="Times New Roman"/>
          <w:sz w:val="28"/>
          <w:szCs w:val="28"/>
        </w:rPr>
        <w:t xml:space="preserve"> построенн</w:t>
      </w:r>
      <w:r w:rsidR="00926896">
        <w:rPr>
          <w:rStyle w:val="tlid-translation"/>
          <w:rFonts w:ascii="Times New Roman" w:hAnsi="Times New Roman" w:cs="Times New Roman"/>
          <w:sz w:val="28"/>
          <w:szCs w:val="28"/>
        </w:rPr>
        <w:t>ые</w:t>
      </w:r>
      <w:r w:rsidR="004453BC">
        <w:rPr>
          <w:rStyle w:val="tlid-translation"/>
          <w:rFonts w:ascii="Times New Roman" w:hAnsi="Times New Roman" w:cs="Times New Roman"/>
          <w:sz w:val="28"/>
          <w:szCs w:val="28"/>
        </w:rPr>
        <w:t xml:space="preserve"> гистограмм</w:t>
      </w:r>
      <w:r w:rsidR="00926896">
        <w:rPr>
          <w:rStyle w:val="tlid-translation"/>
          <w:rFonts w:ascii="Times New Roman" w:hAnsi="Times New Roman" w:cs="Times New Roman"/>
          <w:sz w:val="28"/>
          <w:szCs w:val="28"/>
        </w:rPr>
        <w:t>ы</w:t>
      </w:r>
      <w:r w:rsidR="004453BC">
        <w:rPr>
          <w:rStyle w:val="tlid-translation"/>
          <w:rFonts w:ascii="Times New Roman" w:hAnsi="Times New Roman" w:cs="Times New Roman"/>
          <w:sz w:val="28"/>
          <w:szCs w:val="28"/>
        </w:rPr>
        <w:t xml:space="preserve"> (распределени</w:t>
      </w:r>
      <w:r w:rsidR="00926896">
        <w:rPr>
          <w:rStyle w:val="tlid-translation"/>
          <w:rFonts w:ascii="Times New Roman" w:hAnsi="Times New Roman" w:cs="Times New Roman"/>
          <w:sz w:val="28"/>
          <w:szCs w:val="28"/>
        </w:rPr>
        <w:t>я</w:t>
      </w:r>
      <w:r w:rsidR="004453BC">
        <w:rPr>
          <w:rStyle w:val="tlid-translation"/>
          <w:rFonts w:ascii="Times New Roman" w:hAnsi="Times New Roman" w:cs="Times New Roman"/>
          <w:sz w:val="28"/>
          <w:szCs w:val="28"/>
        </w:rPr>
        <w:t xml:space="preserve"> Стьюдента),</w:t>
      </w:r>
      <w:r w:rsidR="00926896">
        <w:rPr>
          <w:rStyle w:val="tlid-translation"/>
          <w:rFonts w:ascii="Times New Roman" w:hAnsi="Times New Roman" w:cs="Times New Roman"/>
          <w:sz w:val="28"/>
          <w:szCs w:val="28"/>
        </w:rPr>
        <w:t xml:space="preserve"> базирующееся на математическом ожидании выборки доходностей, их стандартном </w:t>
      </w:r>
      <w:r w:rsidR="00E5243D">
        <w:rPr>
          <w:rStyle w:val="tlid-translation"/>
          <w:rFonts w:ascii="Times New Roman" w:hAnsi="Times New Roman" w:cs="Times New Roman"/>
          <w:sz w:val="28"/>
          <w:szCs w:val="28"/>
        </w:rPr>
        <w:t>отклонении и</w:t>
      </w:r>
      <w:r w:rsidR="00926896">
        <w:rPr>
          <w:rStyle w:val="tlid-translation"/>
          <w:rFonts w:ascii="Times New Roman" w:hAnsi="Times New Roman" w:cs="Times New Roman"/>
          <w:sz w:val="28"/>
          <w:szCs w:val="28"/>
        </w:rPr>
        <w:t xml:space="preserve"> числе степеней свободы. Т</w:t>
      </w:r>
      <w:r w:rsidR="004453BC">
        <w:rPr>
          <w:rStyle w:val="tlid-translation"/>
          <w:rFonts w:ascii="Times New Roman" w:hAnsi="Times New Roman" w:cs="Times New Roman"/>
          <w:sz w:val="28"/>
          <w:szCs w:val="28"/>
        </w:rPr>
        <w:t xml:space="preserve">акже </w:t>
      </w:r>
      <w:r w:rsidR="00926896">
        <w:rPr>
          <w:rStyle w:val="tlid-translation"/>
          <w:rFonts w:ascii="Times New Roman" w:hAnsi="Times New Roman" w:cs="Times New Roman"/>
          <w:sz w:val="28"/>
          <w:szCs w:val="28"/>
        </w:rPr>
        <w:t xml:space="preserve">построены </w:t>
      </w:r>
      <w:r w:rsidR="004453BC">
        <w:rPr>
          <w:rStyle w:val="tlid-translation"/>
          <w:rFonts w:ascii="Times New Roman" w:hAnsi="Times New Roman" w:cs="Times New Roman"/>
          <w:sz w:val="28"/>
          <w:szCs w:val="28"/>
        </w:rPr>
        <w:t>нормальн</w:t>
      </w:r>
      <w:r w:rsidR="00926896">
        <w:rPr>
          <w:rStyle w:val="tlid-translation"/>
          <w:rFonts w:ascii="Times New Roman" w:hAnsi="Times New Roman" w:cs="Times New Roman"/>
          <w:sz w:val="28"/>
          <w:szCs w:val="28"/>
        </w:rPr>
        <w:t>ые</w:t>
      </w:r>
      <w:r w:rsidR="004453BC">
        <w:rPr>
          <w:rStyle w:val="tlid-translation"/>
          <w:rFonts w:ascii="Times New Roman" w:hAnsi="Times New Roman" w:cs="Times New Roman"/>
          <w:sz w:val="28"/>
          <w:szCs w:val="28"/>
        </w:rPr>
        <w:t xml:space="preserve"> распределени</w:t>
      </w:r>
      <w:r w:rsidR="00926896">
        <w:rPr>
          <w:rStyle w:val="tlid-translation"/>
          <w:rFonts w:ascii="Times New Roman" w:hAnsi="Times New Roman" w:cs="Times New Roman"/>
          <w:sz w:val="28"/>
          <w:szCs w:val="28"/>
        </w:rPr>
        <w:t xml:space="preserve">я </w:t>
      </w:r>
      <w:r w:rsidR="004453BC">
        <w:rPr>
          <w:rStyle w:val="tlid-translation"/>
          <w:rFonts w:ascii="Times New Roman" w:hAnsi="Times New Roman" w:cs="Times New Roman"/>
          <w:sz w:val="28"/>
          <w:szCs w:val="28"/>
        </w:rPr>
        <w:t>на базе математическ</w:t>
      </w:r>
      <w:r w:rsidR="00926896">
        <w:rPr>
          <w:rStyle w:val="tlid-translation"/>
          <w:rFonts w:ascii="Times New Roman" w:hAnsi="Times New Roman" w:cs="Times New Roman"/>
          <w:sz w:val="28"/>
          <w:szCs w:val="28"/>
        </w:rPr>
        <w:t>их</w:t>
      </w:r>
      <w:r w:rsidR="004453BC">
        <w:rPr>
          <w:rStyle w:val="tlid-translation"/>
          <w:rFonts w:ascii="Times New Roman" w:hAnsi="Times New Roman" w:cs="Times New Roman"/>
          <w:sz w:val="28"/>
          <w:szCs w:val="28"/>
        </w:rPr>
        <w:t xml:space="preserve"> ожидани</w:t>
      </w:r>
      <w:r w:rsidR="00926896">
        <w:rPr>
          <w:rStyle w:val="tlid-translation"/>
          <w:rFonts w:ascii="Times New Roman" w:hAnsi="Times New Roman" w:cs="Times New Roman"/>
          <w:sz w:val="28"/>
          <w:szCs w:val="28"/>
        </w:rPr>
        <w:t xml:space="preserve">й </w:t>
      </w:r>
      <w:r w:rsidR="004453BC">
        <w:rPr>
          <w:rStyle w:val="tlid-translation"/>
          <w:rFonts w:ascii="Times New Roman" w:hAnsi="Times New Roman" w:cs="Times New Roman"/>
          <w:sz w:val="28"/>
          <w:szCs w:val="28"/>
        </w:rPr>
        <w:t>и среднеквадратичн</w:t>
      </w:r>
      <w:r w:rsidR="00926896">
        <w:rPr>
          <w:rStyle w:val="tlid-translation"/>
          <w:rFonts w:ascii="Times New Roman" w:hAnsi="Times New Roman" w:cs="Times New Roman"/>
          <w:sz w:val="28"/>
          <w:szCs w:val="28"/>
        </w:rPr>
        <w:t>ых</w:t>
      </w:r>
      <w:r w:rsidR="004453BC">
        <w:rPr>
          <w:rStyle w:val="tlid-translation"/>
          <w:rFonts w:ascii="Times New Roman" w:hAnsi="Times New Roman" w:cs="Times New Roman"/>
          <w:sz w:val="28"/>
          <w:szCs w:val="28"/>
        </w:rPr>
        <w:t xml:space="preserve"> отклонени</w:t>
      </w:r>
      <w:r w:rsidR="00926896">
        <w:rPr>
          <w:rStyle w:val="tlid-translation"/>
          <w:rFonts w:ascii="Times New Roman" w:hAnsi="Times New Roman" w:cs="Times New Roman"/>
          <w:sz w:val="28"/>
          <w:szCs w:val="28"/>
        </w:rPr>
        <w:t>й</w:t>
      </w:r>
      <w:r w:rsidR="004453BC">
        <w:rPr>
          <w:rStyle w:val="tlid-translation"/>
          <w:rFonts w:ascii="Times New Roman" w:hAnsi="Times New Roman" w:cs="Times New Roman"/>
          <w:sz w:val="28"/>
          <w:szCs w:val="28"/>
        </w:rPr>
        <w:t xml:space="preserve"> рассматриваемых данных</w:t>
      </w:r>
      <w:r w:rsidRPr="00651068">
        <w:rPr>
          <w:rStyle w:val="tlid-translation"/>
          <w:rFonts w:ascii="Times New Roman" w:hAnsi="Times New Roman" w:cs="Times New Roman"/>
          <w:sz w:val="28"/>
          <w:szCs w:val="28"/>
        </w:rPr>
        <w:t>.</w:t>
      </w:r>
      <w:r w:rsidR="00926896">
        <w:rPr>
          <w:rStyle w:val="tlid-translation"/>
          <w:rFonts w:ascii="Times New Roman" w:hAnsi="Times New Roman" w:cs="Times New Roman"/>
          <w:sz w:val="28"/>
          <w:szCs w:val="28"/>
        </w:rPr>
        <w:t xml:space="preserve"> Так же для каждого периода построены графики </w:t>
      </w:r>
      <w:r w:rsidR="00926896">
        <w:rPr>
          <w:rStyle w:val="tlid-translation"/>
          <w:rFonts w:ascii="Times New Roman" w:hAnsi="Times New Roman" w:cs="Times New Roman"/>
          <w:sz w:val="28"/>
          <w:szCs w:val="28"/>
          <w:lang w:val="en-US"/>
        </w:rPr>
        <w:t>QQ</w:t>
      </w:r>
      <w:r w:rsidR="00926896" w:rsidRPr="00926896">
        <w:rPr>
          <w:rStyle w:val="tlid-translation"/>
          <w:rFonts w:ascii="Times New Roman" w:hAnsi="Times New Roman" w:cs="Times New Roman"/>
          <w:sz w:val="28"/>
          <w:szCs w:val="28"/>
        </w:rPr>
        <w:t>-</w:t>
      </w:r>
      <w:r w:rsidR="00926896">
        <w:rPr>
          <w:rStyle w:val="tlid-translation"/>
          <w:rFonts w:ascii="Times New Roman" w:hAnsi="Times New Roman" w:cs="Times New Roman"/>
          <w:sz w:val="28"/>
          <w:szCs w:val="28"/>
          <w:lang w:val="en-US"/>
        </w:rPr>
        <w:t>plot</w:t>
      </w:r>
      <w:r w:rsidR="00926896" w:rsidRPr="00926896">
        <w:rPr>
          <w:rStyle w:val="tlid-translation"/>
          <w:rFonts w:ascii="Times New Roman" w:hAnsi="Times New Roman" w:cs="Times New Roman"/>
          <w:sz w:val="28"/>
          <w:szCs w:val="28"/>
        </w:rPr>
        <w:t>.</w:t>
      </w:r>
    </w:p>
    <w:p w14:paraId="6583AD12" w14:textId="3CCE2703" w:rsidR="00302E35" w:rsidRPr="00076235" w:rsidRDefault="007170E0" w:rsidP="000953C7">
      <w:pPr>
        <w:spacing w:after="0" w:line="360" w:lineRule="auto"/>
        <w:rPr>
          <w:rStyle w:val="tlid-translation"/>
          <w:rFonts w:ascii="Times New Roman" w:hAnsi="Times New Roman" w:cs="Times New Roman"/>
          <w:sz w:val="28"/>
          <w:szCs w:val="28"/>
        </w:rPr>
      </w:pPr>
      <w:r w:rsidRPr="007170E0">
        <w:rPr>
          <w:noProof/>
          <w:sz w:val="28"/>
          <w:szCs w:val="28"/>
        </w:rPr>
        <w:drawing>
          <wp:inline distT="0" distB="0" distL="0" distR="0" wp14:anchorId="7C4C6527" wp14:editId="6C2C4093">
            <wp:extent cx="5970905" cy="3004185"/>
            <wp:effectExtent l="0" t="0" r="0"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905" cy="3004185"/>
                    </a:xfrm>
                    <a:prstGeom prst="rect">
                      <a:avLst/>
                    </a:prstGeom>
                    <a:noFill/>
                    <a:ln>
                      <a:noFill/>
                    </a:ln>
                  </pic:spPr>
                </pic:pic>
              </a:graphicData>
            </a:graphic>
          </wp:inline>
        </w:drawing>
      </w:r>
    </w:p>
    <w:p w14:paraId="07936D19" w14:textId="29278888" w:rsidR="00302E35" w:rsidRDefault="00302E35" w:rsidP="00302E35">
      <w:pPr>
        <w:spacing w:after="0" w:line="360" w:lineRule="auto"/>
        <w:ind w:firstLine="720"/>
        <w:jc w:val="both"/>
        <w:rPr>
          <w:rStyle w:val="tlid-translation"/>
          <w:rFonts w:ascii="Times New Roman" w:hAnsi="Times New Roman" w:cs="Times New Roman"/>
          <w:sz w:val="28"/>
          <w:szCs w:val="28"/>
        </w:rPr>
      </w:pPr>
      <w:r w:rsidRPr="00E251F0">
        <w:rPr>
          <w:rStyle w:val="tlid-translation"/>
          <w:rFonts w:ascii="Times New Roman" w:hAnsi="Times New Roman" w:cs="Times New Roman"/>
          <w:sz w:val="28"/>
          <w:szCs w:val="28"/>
          <w:highlight w:val="yellow"/>
        </w:rPr>
        <w:t>Рис. 3</w:t>
      </w:r>
      <w:r>
        <w:rPr>
          <w:rStyle w:val="tlid-translation"/>
          <w:rFonts w:ascii="Times New Roman" w:hAnsi="Times New Roman" w:cs="Times New Roman"/>
          <w:sz w:val="28"/>
          <w:szCs w:val="28"/>
        </w:rPr>
        <w:t xml:space="preserve"> Распределение </w:t>
      </w:r>
      <w:r w:rsidR="004453BC">
        <w:rPr>
          <w:rStyle w:val="tlid-translation"/>
          <w:rFonts w:ascii="Times New Roman" w:hAnsi="Times New Roman" w:cs="Times New Roman"/>
          <w:sz w:val="28"/>
          <w:szCs w:val="28"/>
        </w:rPr>
        <w:t>квартальных</w:t>
      </w:r>
      <w:r>
        <w:rPr>
          <w:rStyle w:val="tlid-translation"/>
          <w:rFonts w:ascii="Times New Roman" w:hAnsi="Times New Roman" w:cs="Times New Roman"/>
          <w:sz w:val="28"/>
          <w:szCs w:val="28"/>
        </w:rPr>
        <w:t xml:space="preserve">, </w:t>
      </w:r>
      <w:r w:rsidR="004453BC">
        <w:rPr>
          <w:rStyle w:val="tlid-translation"/>
          <w:rFonts w:ascii="Times New Roman" w:hAnsi="Times New Roman" w:cs="Times New Roman"/>
          <w:sz w:val="28"/>
          <w:szCs w:val="28"/>
        </w:rPr>
        <w:t>полугодовых</w:t>
      </w:r>
      <w:r>
        <w:rPr>
          <w:rStyle w:val="tlid-translation"/>
          <w:rFonts w:ascii="Times New Roman" w:hAnsi="Times New Roman" w:cs="Times New Roman"/>
          <w:sz w:val="28"/>
          <w:szCs w:val="28"/>
        </w:rPr>
        <w:t xml:space="preserve"> и годовых доходностей</w:t>
      </w:r>
    </w:p>
    <w:p w14:paraId="3DCD1E97" w14:textId="0FBD5840" w:rsidR="00302E35" w:rsidRDefault="00302E35" w:rsidP="00302E35">
      <w:pPr>
        <w:spacing w:after="0" w:line="360" w:lineRule="auto"/>
        <w:ind w:firstLine="720"/>
        <w:jc w:val="both"/>
        <w:rPr>
          <w:rStyle w:val="tlid-translation"/>
          <w:sz w:val="28"/>
          <w:szCs w:val="28"/>
        </w:rPr>
      </w:pPr>
      <w:r>
        <w:rPr>
          <w:rStyle w:val="tlid-translation"/>
          <w:rFonts w:ascii="Times New Roman" w:hAnsi="Times New Roman" w:cs="Times New Roman"/>
          <w:sz w:val="28"/>
          <w:szCs w:val="28"/>
        </w:rPr>
        <w:lastRenderedPageBreak/>
        <w:t xml:space="preserve">Из рисунка видно, что распределение доходностей компаний индекса </w:t>
      </w:r>
      <w:r>
        <w:rPr>
          <w:rStyle w:val="tlid-translation"/>
          <w:rFonts w:ascii="Times New Roman" w:hAnsi="Times New Roman" w:cs="Times New Roman"/>
          <w:sz w:val="28"/>
          <w:szCs w:val="28"/>
          <w:lang w:val="en-US"/>
        </w:rPr>
        <w:t>S</w:t>
      </w:r>
      <w:r w:rsidRPr="00076235">
        <w:rPr>
          <w:rStyle w:val="tlid-translation"/>
          <w:rFonts w:ascii="Times New Roman" w:hAnsi="Times New Roman" w:cs="Times New Roman"/>
          <w:sz w:val="28"/>
          <w:szCs w:val="28"/>
        </w:rPr>
        <w:t>&amp;</w:t>
      </w:r>
      <w:r>
        <w:rPr>
          <w:rStyle w:val="tlid-translation"/>
          <w:rFonts w:ascii="Times New Roman" w:hAnsi="Times New Roman" w:cs="Times New Roman"/>
          <w:sz w:val="28"/>
          <w:szCs w:val="28"/>
          <w:lang w:val="en-US"/>
        </w:rPr>
        <w:t>P</w:t>
      </w:r>
      <w:r w:rsidRPr="00076235">
        <w:rPr>
          <w:rStyle w:val="tlid-translation"/>
          <w:rFonts w:ascii="Times New Roman" w:hAnsi="Times New Roman" w:cs="Times New Roman"/>
          <w:sz w:val="28"/>
          <w:szCs w:val="28"/>
        </w:rPr>
        <w:t>500</w:t>
      </w:r>
      <w:r>
        <w:rPr>
          <w:rStyle w:val="tlid-translation"/>
          <w:rFonts w:ascii="Times New Roman" w:hAnsi="Times New Roman" w:cs="Times New Roman"/>
          <w:sz w:val="28"/>
          <w:szCs w:val="28"/>
        </w:rPr>
        <w:t xml:space="preserve"> далек</w:t>
      </w:r>
      <w:r w:rsidR="00E5243D">
        <w:rPr>
          <w:rStyle w:val="tlid-translation"/>
          <w:rFonts w:ascii="Times New Roman" w:hAnsi="Times New Roman" w:cs="Times New Roman"/>
          <w:sz w:val="28"/>
          <w:szCs w:val="28"/>
        </w:rPr>
        <w:t>и</w:t>
      </w:r>
      <w:r>
        <w:rPr>
          <w:rStyle w:val="tlid-translation"/>
          <w:rFonts w:ascii="Times New Roman" w:hAnsi="Times New Roman" w:cs="Times New Roman"/>
          <w:sz w:val="28"/>
          <w:szCs w:val="28"/>
        </w:rPr>
        <w:t xml:space="preserve"> от нормального, что подтверждают графики </w:t>
      </w:r>
      <w:r>
        <w:rPr>
          <w:rStyle w:val="tlid-translation"/>
          <w:rFonts w:ascii="Times New Roman" w:hAnsi="Times New Roman" w:cs="Times New Roman"/>
          <w:sz w:val="28"/>
          <w:szCs w:val="28"/>
          <w:lang w:val="en-US"/>
        </w:rPr>
        <w:t>Q</w:t>
      </w:r>
      <w:r w:rsidRPr="00076235">
        <w:rPr>
          <w:rStyle w:val="tlid-translation"/>
          <w:rFonts w:ascii="Times New Roman" w:hAnsi="Times New Roman" w:cs="Times New Roman"/>
          <w:sz w:val="28"/>
          <w:szCs w:val="28"/>
        </w:rPr>
        <w:t>-</w:t>
      </w:r>
      <w:r>
        <w:rPr>
          <w:rStyle w:val="tlid-translation"/>
          <w:rFonts w:ascii="Times New Roman" w:hAnsi="Times New Roman" w:cs="Times New Roman"/>
          <w:sz w:val="28"/>
          <w:szCs w:val="28"/>
          <w:lang w:val="en-US"/>
        </w:rPr>
        <w:t>Q</w:t>
      </w:r>
      <w:r w:rsidRPr="00076235">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lang w:val="en-US"/>
        </w:rPr>
        <w:t>plot</w:t>
      </w:r>
      <w:r>
        <w:rPr>
          <w:rStyle w:val="tlid-translation"/>
          <w:rFonts w:ascii="Times New Roman" w:hAnsi="Times New Roman" w:cs="Times New Roman"/>
          <w:sz w:val="28"/>
          <w:szCs w:val="28"/>
        </w:rPr>
        <w:t>. При детальном рассмотрении становится очевидно, что распределения доходностей, в сравнении с нормальным распределением, имеют более тяжелые хвосты, и их можно аппроксимировать распределением Стьюдента. При построении регрессии подобная ситуация может привести к снижению качества оценок модели,</w:t>
      </w:r>
      <w:r w:rsidR="00651068">
        <w:rPr>
          <w:rStyle w:val="tlid-translation"/>
          <w:rFonts w:ascii="Times New Roman" w:hAnsi="Times New Roman" w:cs="Times New Roman"/>
          <w:sz w:val="28"/>
          <w:szCs w:val="28"/>
        </w:rPr>
        <w:t xml:space="preserve"> ос</w:t>
      </w:r>
      <w:r w:rsidR="00BE185C">
        <w:rPr>
          <w:rStyle w:val="tlid-translation"/>
          <w:rFonts w:ascii="Times New Roman" w:hAnsi="Times New Roman" w:cs="Times New Roman"/>
          <w:sz w:val="28"/>
          <w:szCs w:val="28"/>
        </w:rPr>
        <w:t>о</w:t>
      </w:r>
      <w:r w:rsidR="00651068">
        <w:rPr>
          <w:rStyle w:val="tlid-translation"/>
          <w:rFonts w:ascii="Times New Roman" w:hAnsi="Times New Roman" w:cs="Times New Roman"/>
          <w:sz w:val="28"/>
          <w:szCs w:val="28"/>
        </w:rPr>
        <w:t>бенно</w:t>
      </w:r>
      <w:r w:rsidR="00BE185C">
        <w:rPr>
          <w:rStyle w:val="tlid-translation"/>
          <w:rFonts w:ascii="Times New Roman" w:hAnsi="Times New Roman" w:cs="Times New Roman"/>
          <w:sz w:val="28"/>
          <w:szCs w:val="28"/>
        </w:rPr>
        <w:t xml:space="preserve"> чувствительны к выбросам линейные алгоритмы классификации. </w:t>
      </w:r>
      <w:r>
        <w:rPr>
          <w:rStyle w:val="tlid-translation"/>
          <w:rFonts w:ascii="Times New Roman" w:hAnsi="Times New Roman" w:cs="Times New Roman"/>
          <w:sz w:val="28"/>
          <w:szCs w:val="28"/>
        </w:rPr>
        <w:t xml:space="preserve">Следовательно, необходимо удалить наблюдения с выбросами. </w:t>
      </w:r>
    </w:p>
    <w:p w14:paraId="011B5DC7" w14:textId="77777777" w:rsidR="00302E35" w:rsidRDefault="00302E35" w:rsidP="00302E35">
      <w:pPr>
        <w:spacing w:after="0" w:line="360" w:lineRule="auto"/>
        <w:ind w:firstLine="720"/>
        <w:jc w:val="both"/>
        <w:rPr>
          <w:rStyle w:val="tlid-translation"/>
          <w:rFonts w:ascii="Times New Roman" w:hAnsi="Times New Roman" w:cs="Times New Roman"/>
          <w:sz w:val="28"/>
          <w:szCs w:val="28"/>
        </w:rPr>
      </w:pPr>
      <w:r w:rsidRPr="00F64D6F">
        <w:rPr>
          <w:rStyle w:val="tlid-translation"/>
          <w:rFonts w:ascii="Times New Roman" w:hAnsi="Times New Roman" w:cs="Times New Roman"/>
          <w:sz w:val="28"/>
          <w:szCs w:val="28"/>
        </w:rPr>
        <w:t xml:space="preserve">При работе с выбросами важно понимать, что оценка </w:t>
      </w:r>
      <w:r>
        <w:rPr>
          <w:rStyle w:val="tlid-translation"/>
          <w:rFonts w:ascii="Times New Roman" w:hAnsi="Times New Roman" w:cs="Times New Roman"/>
          <w:sz w:val="28"/>
          <w:szCs w:val="28"/>
        </w:rPr>
        <w:t>стандартного отклонения</w:t>
      </w:r>
      <w:r w:rsidRPr="00F64D6F">
        <w:rPr>
          <w:rStyle w:val="tlid-translation"/>
          <w:rFonts w:ascii="Times New Roman" w:hAnsi="Times New Roman" w:cs="Times New Roman"/>
          <w:sz w:val="28"/>
          <w:szCs w:val="28"/>
        </w:rPr>
        <w:t xml:space="preserve"> для распределения</w:t>
      </w:r>
      <w:r>
        <w:rPr>
          <w:rStyle w:val="tlid-translation"/>
          <w:rFonts w:ascii="Times New Roman" w:hAnsi="Times New Roman" w:cs="Times New Roman"/>
          <w:sz w:val="28"/>
          <w:szCs w:val="28"/>
        </w:rPr>
        <w:t>, содержащего выбросы, рассчитанная с помощью среднеквадратичного отклонения будет смещена. Поэтому будем использовать робастные к выбросам оценки, полученные с помощью расчета медианного абсолютного отклонения (</w:t>
      </w:r>
      <w:r>
        <w:rPr>
          <w:rStyle w:val="tlid-translation"/>
          <w:rFonts w:ascii="Times New Roman" w:hAnsi="Times New Roman" w:cs="Times New Roman"/>
          <w:sz w:val="28"/>
          <w:szCs w:val="28"/>
          <w:lang w:val="en-US"/>
        </w:rPr>
        <w:t>MAD</w:t>
      </w:r>
      <w:r>
        <w:rPr>
          <w:rStyle w:val="tlid-translation"/>
          <w:rFonts w:ascii="Times New Roman" w:hAnsi="Times New Roman" w:cs="Times New Roman"/>
          <w:sz w:val="28"/>
          <w:szCs w:val="28"/>
        </w:rPr>
        <w:t>).</w:t>
      </w:r>
    </w:p>
    <w:p w14:paraId="11E94362" w14:textId="77777777" w:rsidR="00302E35" w:rsidRPr="005B7744" w:rsidRDefault="00302E35" w:rsidP="00302E35">
      <w:pPr>
        <w:spacing w:after="0" w:line="360" w:lineRule="auto"/>
        <w:ind w:firstLine="720"/>
        <w:jc w:val="both"/>
        <w:rPr>
          <w:rStyle w:val="tlid-translation"/>
          <w:rFonts w:ascii="Times New Roman" w:hAnsi="Times New Roman" w:cs="Times New Roman"/>
          <w:i/>
          <w:sz w:val="28"/>
          <w:szCs w:val="28"/>
        </w:rPr>
      </w:pPr>
      <m:oMathPara>
        <m:oMath>
          <m:r>
            <w:rPr>
              <w:rStyle w:val="tlid-translation"/>
              <w:rFonts w:ascii="Cambria Math" w:hAnsi="Cambria Math" w:cs="Times New Roman"/>
              <w:sz w:val="28"/>
              <w:szCs w:val="28"/>
            </w:rPr>
            <m:t>MAD=median(</m:t>
          </m:r>
          <m:d>
            <m:dPr>
              <m:begChr m:val="|"/>
              <m:endChr m:val="|"/>
              <m:ctrlPr>
                <w:rPr>
                  <w:rStyle w:val="tlid-translation"/>
                  <w:rFonts w:ascii="Cambria Math" w:hAnsi="Cambria Math" w:cs="Times New Roman"/>
                  <w:i/>
                  <w:sz w:val="28"/>
                  <w:szCs w:val="28"/>
                </w:rPr>
              </m:ctrlPr>
            </m:dPr>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X</m:t>
                  </m:r>
                </m:e>
                <m:sub>
                  <m:r>
                    <w:rPr>
                      <w:rStyle w:val="tlid-translation"/>
                      <w:rFonts w:ascii="Cambria Math" w:hAnsi="Cambria Math" w:cs="Times New Roman"/>
                      <w:sz w:val="28"/>
                      <w:szCs w:val="28"/>
                    </w:rPr>
                    <m:t>i</m:t>
                  </m:r>
                </m:sub>
              </m:sSub>
              <m:r>
                <w:rPr>
                  <w:rStyle w:val="tlid-translation"/>
                  <w:rFonts w:ascii="Cambria Math" w:hAnsi="Cambria Math" w:cs="Times New Roman"/>
                  <w:sz w:val="28"/>
                  <w:szCs w:val="28"/>
                </w:rPr>
                <m:t>-</m:t>
              </m:r>
              <m:acc>
                <m:accPr>
                  <m:chr m:val="̃"/>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X</m:t>
                  </m:r>
                </m:e>
              </m:acc>
            </m:e>
          </m:d>
          <m:r>
            <w:rPr>
              <w:rStyle w:val="tlid-translation"/>
              <w:rFonts w:ascii="Cambria Math" w:hAnsi="Cambria Math" w:cs="Times New Roman"/>
              <w:sz w:val="28"/>
              <w:szCs w:val="28"/>
            </w:rPr>
            <m:t>)</m:t>
          </m:r>
        </m:oMath>
      </m:oMathPara>
    </w:p>
    <w:p w14:paraId="3CCAC0E6" w14:textId="77777777" w:rsidR="00302E35" w:rsidRPr="005B7744" w:rsidRDefault="00F6085D" w:rsidP="00302E35">
      <w:pPr>
        <w:spacing w:after="0" w:line="360" w:lineRule="auto"/>
        <w:ind w:firstLine="720"/>
        <w:jc w:val="both"/>
        <w:rPr>
          <w:rStyle w:val="tlid-translation"/>
          <w:rFonts w:ascii="Times New Roman" w:hAnsi="Times New Roman" w:cs="Times New Roman"/>
          <w:i/>
          <w:iCs/>
          <w:sz w:val="28"/>
          <w:szCs w:val="28"/>
        </w:rPr>
      </w:pPr>
      <m:oMathPara>
        <m:oMath>
          <m:acc>
            <m:accPr>
              <m:chr m:val="̃"/>
              <m:ctrlPr>
                <w:rPr>
                  <w:rStyle w:val="tlid-translation"/>
                  <w:rFonts w:ascii="Cambria Math" w:hAnsi="Cambria Math" w:cs="Times New Roman"/>
                  <w:i/>
                  <w:iCs/>
                  <w:sz w:val="28"/>
                  <w:szCs w:val="28"/>
                </w:rPr>
              </m:ctrlPr>
            </m:accPr>
            <m:e>
              <m:r>
                <w:rPr>
                  <w:rStyle w:val="tlid-translation"/>
                  <w:rFonts w:ascii="Cambria Math" w:hAnsi="Cambria Math" w:cs="Times New Roman"/>
                  <w:sz w:val="28"/>
                  <w:szCs w:val="28"/>
                </w:rPr>
                <m:t>X</m:t>
              </m:r>
            </m:e>
          </m:acc>
          <m:r>
            <w:rPr>
              <w:rStyle w:val="tlid-translation"/>
              <w:rFonts w:ascii="Cambria Math" w:hAnsi="Cambria Math" w:cs="Times New Roman"/>
              <w:sz w:val="28"/>
              <w:szCs w:val="28"/>
            </w:rPr>
            <m:t>=median(X)</m:t>
          </m:r>
        </m:oMath>
      </m:oMathPara>
    </w:p>
    <w:p w14:paraId="495702AC" w14:textId="77777777" w:rsidR="00302E35" w:rsidRDefault="00302E35" w:rsidP="00302E35">
      <w:pPr>
        <w:spacing w:after="0" w:line="360" w:lineRule="auto"/>
        <w:ind w:firstLine="720"/>
        <w:jc w:val="both"/>
        <w:rPr>
          <w:rStyle w:val="tlid-translation"/>
          <w:rFonts w:ascii="Times New Roman" w:hAnsi="Times New Roman" w:cs="Times New Roman"/>
          <w:sz w:val="28"/>
          <w:szCs w:val="28"/>
        </w:rPr>
      </w:pPr>
      <w:r w:rsidRPr="005B7744">
        <w:rPr>
          <w:rStyle w:val="tlid-translation"/>
          <w:rFonts w:ascii="Times New Roman" w:hAnsi="Times New Roman" w:cs="Times New Roman"/>
          <w:sz w:val="28"/>
          <w:szCs w:val="28"/>
        </w:rPr>
        <w:t xml:space="preserve">В </w:t>
      </w:r>
      <w:r>
        <w:rPr>
          <w:rStyle w:val="tlid-translation"/>
          <w:rFonts w:ascii="Times New Roman" w:hAnsi="Times New Roman" w:cs="Times New Roman"/>
          <w:sz w:val="28"/>
          <w:szCs w:val="28"/>
        </w:rPr>
        <w:t>среднеквадратичном</w:t>
      </w:r>
      <w:r w:rsidRPr="005B7744">
        <w:rPr>
          <w:rStyle w:val="tlid-translation"/>
          <w:rFonts w:ascii="Times New Roman" w:hAnsi="Times New Roman" w:cs="Times New Roman"/>
          <w:sz w:val="28"/>
          <w:szCs w:val="28"/>
        </w:rPr>
        <w:t xml:space="preserve"> отклонении расстояния от среднего значения возводятся в квадрат, поэтому большие отклонения </w:t>
      </w:r>
      <w:r>
        <w:rPr>
          <w:rStyle w:val="tlid-translation"/>
          <w:rFonts w:ascii="Times New Roman" w:hAnsi="Times New Roman" w:cs="Times New Roman"/>
          <w:sz w:val="28"/>
          <w:szCs w:val="28"/>
        </w:rPr>
        <w:t>имеют</w:t>
      </w:r>
      <w:r w:rsidRPr="005B7744">
        <w:rPr>
          <w:rStyle w:val="tlid-translation"/>
          <w:rFonts w:ascii="Times New Roman" w:hAnsi="Times New Roman" w:cs="Times New Roman"/>
          <w:sz w:val="28"/>
          <w:szCs w:val="28"/>
        </w:rPr>
        <w:t xml:space="preserve"> более </w:t>
      </w:r>
      <w:r>
        <w:rPr>
          <w:rStyle w:val="tlid-translation"/>
          <w:rFonts w:ascii="Times New Roman" w:hAnsi="Times New Roman" w:cs="Times New Roman"/>
          <w:sz w:val="28"/>
          <w:szCs w:val="28"/>
        </w:rPr>
        <w:t>высокий вес</w:t>
      </w:r>
      <w:r w:rsidRPr="005B7744">
        <w:rPr>
          <w:rStyle w:val="tlid-translation"/>
          <w:rFonts w:ascii="Times New Roman" w:hAnsi="Times New Roman" w:cs="Times New Roman"/>
          <w:sz w:val="28"/>
          <w:szCs w:val="28"/>
        </w:rPr>
        <w:t>, и, следовательно, выбросы могут сильно влиять на него. В MAD небольшо</w:t>
      </w:r>
      <w:r>
        <w:rPr>
          <w:rStyle w:val="tlid-translation"/>
          <w:rFonts w:ascii="Times New Roman" w:hAnsi="Times New Roman" w:cs="Times New Roman"/>
          <w:sz w:val="28"/>
          <w:szCs w:val="28"/>
        </w:rPr>
        <w:t>е</w:t>
      </w:r>
      <w:r w:rsidRPr="005B7744">
        <w:rPr>
          <w:rStyle w:val="tlid-translation"/>
          <w:rFonts w:ascii="Times New Roman" w:hAnsi="Times New Roman" w:cs="Times New Roman"/>
          <w:sz w:val="28"/>
          <w:szCs w:val="28"/>
        </w:rPr>
        <w:t xml:space="preserve"> числ</w:t>
      </w:r>
      <w:r>
        <w:rPr>
          <w:rStyle w:val="tlid-translation"/>
          <w:rFonts w:ascii="Times New Roman" w:hAnsi="Times New Roman" w:cs="Times New Roman"/>
          <w:sz w:val="28"/>
          <w:szCs w:val="28"/>
        </w:rPr>
        <w:t>о</w:t>
      </w:r>
      <w:r w:rsidRPr="005B7744">
        <w:rPr>
          <w:rStyle w:val="tlid-translation"/>
          <w:rFonts w:ascii="Times New Roman" w:hAnsi="Times New Roman" w:cs="Times New Roman"/>
          <w:sz w:val="28"/>
          <w:szCs w:val="28"/>
        </w:rPr>
        <w:t xml:space="preserve"> выбросов не</w:t>
      </w:r>
      <w:r>
        <w:rPr>
          <w:rStyle w:val="tlid-translation"/>
          <w:rFonts w:ascii="Times New Roman" w:hAnsi="Times New Roman" w:cs="Times New Roman"/>
          <w:sz w:val="28"/>
          <w:szCs w:val="28"/>
        </w:rPr>
        <w:t xml:space="preserve"> оказывает существенного влияния на итоговый результат, поэтому оно</w:t>
      </w:r>
      <w:r w:rsidRPr="00EB59B3">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может выступать в качестве оценки стандартного отклонения выборки.</w:t>
      </w:r>
    </w:p>
    <w:p w14:paraId="2A0E4AD1" w14:textId="77777777" w:rsidR="00302E35" w:rsidRPr="00EB59B3" w:rsidRDefault="00F6085D" w:rsidP="00302E35">
      <w:pPr>
        <w:spacing w:after="0" w:line="360" w:lineRule="auto"/>
        <w:ind w:firstLine="720"/>
        <w:jc w:val="both"/>
        <w:rPr>
          <w:rStyle w:val="tlid-translation"/>
          <w:rFonts w:ascii="Times New Roman" w:hAnsi="Times New Roman" w:cs="Times New Roman"/>
          <w:i/>
          <w:sz w:val="28"/>
          <w:szCs w:val="28"/>
          <w:lang w:val="en-US"/>
        </w:rPr>
      </w:pPr>
      <m:oMathPara>
        <m:oMath>
          <m:acc>
            <m:accPr>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σ</m:t>
              </m:r>
            </m:e>
          </m:acc>
          <m:r>
            <w:rPr>
              <w:rStyle w:val="tlid-translation"/>
              <w:rFonts w:ascii="Cambria Math" w:hAnsi="Cambria Math" w:cs="Times New Roman"/>
              <w:sz w:val="28"/>
              <w:szCs w:val="28"/>
            </w:rPr>
            <m:t>=</m:t>
          </m:r>
          <m:r>
            <w:rPr>
              <w:rStyle w:val="tlid-translation"/>
              <w:rFonts w:ascii="Cambria Math" w:hAnsi="Cambria Math" w:cs="Times New Roman"/>
              <w:sz w:val="28"/>
              <w:szCs w:val="28"/>
              <w:lang w:val="en-US"/>
            </w:rPr>
            <m:t>k ∙MAD</m:t>
          </m:r>
        </m:oMath>
      </m:oMathPara>
    </w:p>
    <w:p w14:paraId="0158EE99" w14:textId="77777777" w:rsidR="00302E35" w:rsidRDefault="00302E35" w:rsidP="00302E35">
      <w:pPr>
        <w:spacing w:after="0" w:line="360" w:lineRule="auto"/>
        <w:ind w:firstLine="720"/>
        <w:jc w:val="both"/>
        <w:rPr>
          <w:rStyle w:val="tlid-translation"/>
          <w:rFonts w:ascii="Times New Roman" w:hAnsi="Times New Roman" w:cs="Times New Roman"/>
          <w:iCs/>
          <w:sz w:val="28"/>
          <w:szCs w:val="28"/>
        </w:rPr>
      </w:pPr>
      <w:r w:rsidRPr="00EB59B3">
        <w:rPr>
          <w:rStyle w:val="tlid-translation"/>
          <w:rFonts w:ascii="Times New Roman" w:hAnsi="Times New Roman" w:cs="Times New Roman"/>
          <w:iCs/>
          <w:sz w:val="28"/>
          <w:szCs w:val="28"/>
        </w:rPr>
        <w:t xml:space="preserve">Где </w:t>
      </w:r>
      <w:r w:rsidRPr="00EB59B3">
        <w:rPr>
          <w:rStyle w:val="tlid-translation"/>
          <w:rFonts w:ascii="Times New Roman" w:hAnsi="Times New Roman" w:cs="Times New Roman"/>
          <w:iCs/>
          <w:sz w:val="28"/>
          <w:szCs w:val="28"/>
          <w:lang w:val="en-US"/>
        </w:rPr>
        <w:t>k</w:t>
      </w:r>
      <w:r w:rsidRPr="00EB59B3">
        <w:rPr>
          <w:rStyle w:val="tlid-translation"/>
          <w:rFonts w:ascii="Times New Roman" w:hAnsi="Times New Roman" w:cs="Times New Roman"/>
          <w:iCs/>
          <w:sz w:val="28"/>
          <w:szCs w:val="28"/>
        </w:rPr>
        <w:t xml:space="preserve"> – постоянный коэффициент, который зависит от распределения</w:t>
      </w:r>
      <w:r>
        <w:rPr>
          <w:rStyle w:val="tlid-translation"/>
          <w:rFonts w:ascii="Times New Roman" w:hAnsi="Times New Roman" w:cs="Times New Roman"/>
          <w:iCs/>
          <w:sz w:val="28"/>
          <w:szCs w:val="28"/>
        </w:rPr>
        <w:t>,</w:t>
      </w:r>
      <w:r w:rsidRPr="00EB59B3">
        <w:rPr>
          <w:rStyle w:val="tlid-translation"/>
          <w:rFonts w:ascii="Times New Roman" w:hAnsi="Times New Roman" w:cs="Times New Roman"/>
          <w:iCs/>
          <w:sz w:val="28"/>
          <w:szCs w:val="28"/>
        </w:rPr>
        <w:t xml:space="preserve"> стандартное отклонение которого </w:t>
      </w:r>
      <w:r>
        <w:rPr>
          <w:rStyle w:val="tlid-translation"/>
          <w:rFonts w:ascii="Times New Roman" w:hAnsi="Times New Roman" w:cs="Times New Roman"/>
          <w:iCs/>
          <w:sz w:val="28"/>
          <w:szCs w:val="28"/>
        </w:rPr>
        <w:t>определяется</w:t>
      </w:r>
      <w:r w:rsidRPr="00EB59B3">
        <w:rPr>
          <w:rStyle w:val="tlid-translation"/>
          <w:rFonts w:ascii="Times New Roman" w:hAnsi="Times New Roman" w:cs="Times New Roman"/>
          <w:iCs/>
          <w:sz w:val="28"/>
          <w:szCs w:val="28"/>
        </w:rPr>
        <w:t>.</w:t>
      </w:r>
      <w:r>
        <w:rPr>
          <w:rStyle w:val="tlid-translation"/>
          <w:rFonts w:ascii="Times New Roman" w:hAnsi="Times New Roman" w:cs="Times New Roman"/>
          <w:iCs/>
          <w:sz w:val="28"/>
          <w:szCs w:val="28"/>
        </w:rPr>
        <w:t xml:space="preserve"> Для нормального распределения </w:t>
      </w:r>
      <w:r>
        <w:rPr>
          <w:rStyle w:val="tlid-translation"/>
          <w:rFonts w:ascii="Times New Roman" w:hAnsi="Times New Roman" w:cs="Times New Roman"/>
          <w:iCs/>
          <w:sz w:val="28"/>
          <w:szCs w:val="28"/>
          <w:lang w:val="en-US"/>
        </w:rPr>
        <w:t>k</w:t>
      </w:r>
      <w:r w:rsidRPr="00EB59B3">
        <w:rPr>
          <w:rStyle w:val="tlid-translation"/>
          <w:rFonts w:ascii="Times New Roman" w:hAnsi="Times New Roman" w:cs="Times New Roman"/>
          <w:iCs/>
          <w:sz w:val="28"/>
          <w:szCs w:val="28"/>
        </w:rPr>
        <w:t xml:space="preserve"> = 1.4826</w:t>
      </w:r>
      <w:r>
        <w:rPr>
          <w:rStyle w:val="tlid-translation"/>
          <w:rFonts w:ascii="Times New Roman" w:hAnsi="Times New Roman" w:cs="Times New Roman"/>
          <w:iCs/>
          <w:sz w:val="28"/>
          <w:szCs w:val="28"/>
        </w:rPr>
        <w:t>.</w:t>
      </w:r>
    </w:p>
    <w:p w14:paraId="4BC61FAD" w14:textId="77777777" w:rsidR="00302E35" w:rsidRPr="00DF149E" w:rsidRDefault="00302E35" w:rsidP="00302E35">
      <w:pPr>
        <w:spacing w:after="0" w:line="360" w:lineRule="auto"/>
        <w:ind w:firstLine="720"/>
        <w:jc w:val="both"/>
        <w:rPr>
          <w:rStyle w:val="tlid-translation"/>
          <w:rFonts w:ascii="Times New Roman" w:hAnsi="Times New Roman" w:cs="Times New Roman"/>
          <w:i/>
          <w:iCs/>
          <w:sz w:val="28"/>
          <w:szCs w:val="28"/>
        </w:rPr>
      </w:pPr>
      <m:oMathPara>
        <m:oMath>
          <m:r>
            <w:rPr>
              <w:rStyle w:val="tlid-translation"/>
              <w:rFonts w:ascii="Cambria Math" w:hAnsi="Cambria Math" w:cs="Times New Roman"/>
              <w:sz w:val="28"/>
              <w:szCs w:val="28"/>
            </w:rPr>
            <m:t>k=1 /</m:t>
          </m:r>
          <m:d>
            <m:dPr>
              <m:ctrlPr>
                <w:rPr>
                  <w:rStyle w:val="tlid-translation"/>
                  <w:rFonts w:ascii="Cambria Math" w:hAnsi="Cambria Math" w:cs="Times New Roman"/>
                  <w:i/>
                  <w:iCs/>
                  <w:sz w:val="28"/>
                  <w:szCs w:val="28"/>
                </w:rPr>
              </m:ctrlPr>
            </m:dPr>
            <m:e>
              <m:sSup>
                <m:sSupPr>
                  <m:ctrlPr>
                    <w:rPr>
                      <w:rStyle w:val="tlid-translation"/>
                      <w:rFonts w:ascii="Cambria Math" w:hAnsi="Cambria Math" w:cs="Times New Roman"/>
                      <w:i/>
                      <w:iCs/>
                      <w:sz w:val="28"/>
                      <w:szCs w:val="28"/>
                    </w:rPr>
                  </m:ctrlPr>
                </m:sSupPr>
                <m:e>
                  <m:r>
                    <m:rPr>
                      <m:sty m:val="p"/>
                    </m:rPr>
                    <w:rPr>
                      <w:rStyle w:val="tlid-translation"/>
                      <w:rFonts w:ascii="Cambria Math" w:hAnsi="Cambria Math" w:cs="Times New Roman"/>
                      <w:sz w:val="28"/>
                      <w:szCs w:val="28"/>
                    </w:rPr>
                    <m:t>Φ</m:t>
                  </m:r>
                </m:e>
                <m:sup>
                  <m:r>
                    <w:rPr>
                      <w:rStyle w:val="tlid-translation"/>
                      <w:rFonts w:ascii="Cambria Math" w:hAnsi="Cambria Math" w:cs="Times New Roman"/>
                      <w:sz w:val="28"/>
                      <w:szCs w:val="28"/>
                    </w:rPr>
                    <m:t>-1</m:t>
                  </m:r>
                </m:sup>
              </m:sSup>
              <m:d>
                <m:dPr>
                  <m:ctrlPr>
                    <w:rPr>
                      <w:rStyle w:val="tlid-translation"/>
                      <w:rFonts w:ascii="Cambria Math" w:hAnsi="Cambria Math" w:cs="Times New Roman"/>
                      <w:i/>
                      <w:iCs/>
                      <w:sz w:val="28"/>
                      <w:szCs w:val="28"/>
                    </w:rPr>
                  </m:ctrlPr>
                </m:dPr>
                <m:e>
                  <m:f>
                    <m:fPr>
                      <m:ctrlPr>
                        <w:rPr>
                          <w:rStyle w:val="tlid-translation"/>
                          <w:rFonts w:ascii="Cambria Math" w:hAnsi="Cambria Math" w:cs="Times New Roman"/>
                          <w:i/>
                          <w:iCs/>
                          <w:sz w:val="28"/>
                          <w:szCs w:val="28"/>
                        </w:rPr>
                      </m:ctrlPr>
                    </m:fPr>
                    <m:num>
                      <m:r>
                        <w:rPr>
                          <w:rStyle w:val="tlid-translation"/>
                          <w:rFonts w:ascii="Cambria Math" w:hAnsi="Cambria Math" w:cs="Times New Roman"/>
                          <w:sz w:val="28"/>
                          <w:szCs w:val="28"/>
                        </w:rPr>
                        <m:t>3</m:t>
                      </m:r>
                    </m:num>
                    <m:den>
                      <m:r>
                        <w:rPr>
                          <w:rStyle w:val="tlid-translation"/>
                          <w:rFonts w:ascii="Cambria Math" w:hAnsi="Cambria Math" w:cs="Times New Roman"/>
                          <w:sz w:val="28"/>
                          <w:szCs w:val="28"/>
                        </w:rPr>
                        <m:t>4</m:t>
                      </m:r>
                    </m:den>
                  </m:f>
                </m:e>
              </m:d>
            </m:e>
          </m:d>
          <m:r>
            <w:rPr>
              <w:rStyle w:val="tlid-translation"/>
              <w:rFonts w:ascii="Cambria Math" w:hAnsi="Cambria Math" w:cs="Times New Roman"/>
              <w:sz w:val="28"/>
              <w:szCs w:val="28"/>
            </w:rPr>
            <m:t>≈</m:t>
          </m:r>
          <m:r>
            <m:rPr>
              <m:sty m:val="p"/>
            </m:rPr>
            <w:rPr>
              <w:rStyle w:val="tlid-translation"/>
              <w:rFonts w:ascii="Cambria Math" w:hAnsi="Cambria Math" w:cs="Times New Roman"/>
              <w:sz w:val="28"/>
              <w:szCs w:val="28"/>
            </w:rPr>
            <m:t>1.4826</m:t>
          </m:r>
        </m:oMath>
      </m:oMathPara>
    </w:p>
    <w:p w14:paraId="0AB9FD41" w14:textId="77777777" w:rsidR="00302E35" w:rsidRPr="00A5017E" w:rsidRDefault="00302E35" w:rsidP="00302E35">
      <w:pPr>
        <w:spacing w:after="0" w:line="360" w:lineRule="auto"/>
        <w:ind w:firstLine="720"/>
        <w:jc w:val="both"/>
        <w:rPr>
          <w:rStyle w:val="tlid-translation"/>
          <w:rFonts w:ascii="Times New Roman" w:hAnsi="Times New Roman" w:cs="Times New Roman"/>
          <w:sz w:val="28"/>
          <w:szCs w:val="28"/>
        </w:rPr>
      </w:pPr>
      <w:r w:rsidRPr="00A5017E">
        <w:rPr>
          <w:rStyle w:val="tlid-translation"/>
          <w:rFonts w:ascii="Times New Roman" w:hAnsi="Times New Roman" w:cs="Times New Roman"/>
          <w:sz w:val="28"/>
          <w:szCs w:val="28"/>
        </w:rPr>
        <w:lastRenderedPageBreak/>
        <w:t>где:</w:t>
      </w:r>
    </w:p>
    <w:p w14:paraId="1C35578B" w14:textId="77777777" w:rsidR="00302E35" w:rsidRPr="00A5017E" w:rsidRDefault="00F6085D" w:rsidP="00302E35">
      <w:pPr>
        <w:spacing w:after="0" w:line="360" w:lineRule="auto"/>
        <w:ind w:firstLine="720"/>
        <w:jc w:val="both"/>
        <w:rPr>
          <w:rStyle w:val="tlid-translation"/>
          <w:rFonts w:ascii="Times New Roman" w:hAnsi="Times New Roman" w:cs="Times New Roman"/>
          <w:sz w:val="28"/>
          <w:szCs w:val="28"/>
        </w:rPr>
      </w:pPr>
      <m:oMath>
        <m:sSup>
          <m:sSupPr>
            <m:ctrlPr>
              <w:rPr>
                <w:rStyle w:val="tlid-translation"/>
                <w:rFonts w:ascii="Cambria Math" w:hAnsi="Cambria Math" w:cs="Times New Roman"/>
                <w:sz w:val="28"/>
                <w:szCs w:val="28"/>
              </w:rPr>
            </m:ctrlPr>
          </m:sSupPr>
          <m:e>
            <m:r>
              <m:rPr>
                <m:sty m:val="p"/>
              </m:rPr>
              <w:rPr>
                <w:rStyle w:val="tlid-translation"/>
                <w:rFonts w:ascii="Cambria Math" w:hAnsi="Cambria Math" w:cs="Times New Roman"/>
                <w:sz w:val="28"/>
                <w:szCs w:val="28"/>
              </w:rPr>
              <m:t>Φ</m:t>
            </m:r>
          </m:e>
          <m:sup>
            <m:r>
              <m:rPr>
                <m:sty m:val="p"/>
              </m:rPr>
              <w:rPr>
                <w:rStyle w:val="tlid-translation"/>
                <w:rFonts w:ascii="Cambria Math" w:hAnsi="Cambria Math" w:cs="Times New Roman"/>
                <w:sz w:val="28"/>
                <w:szCs w:val="28"/>
              </w:rPr>
              <m:t>-1</m:t>
            </m:r>
          </m:sup>
        </m:sSup>
      </m:oMath>
      <w:r w:rsidR="00302E35" w:rsidRPr="00A5017E">
        <w:rPr>
          <w:rStyle w:val="tlid-translation"/>
          <w:rFonts w:ascii="Times New Roman" w:hAnsi="Times New Roman" w:cs="Times New Roman"/>
          <w:sz w:val="28"/>
          <w:szCs w:val="28"/>
        </w:rPr>
        <w:t xml:space="preserve"> – обратная функция к функции квантиля стандартного нормального распределения (функция распределения </w:t>
      </w:r>
      <w:r w:rsidR="00302E35">
        <w:rPr>
          <w:rStyle w:val="tlid-translation"/>
          <w:rFonts w:ascii="Times New Roman" w:hAnsi="Times New Roman" w:cs="Times New Roman"/>
          <w:sz w:val="28"/>
          <w:szCs w:val="28"/>
        </w:rPr>
        <w:t>(</w:t>
      </w:r>
      <w:r w:rsidR="00302E35" w:rsidRPr="00A5017E">
        <w:rPr>
          <w:rStyle w:val="tlid-translation"/>
          <w:rFonts w:ascii="Times New Roman" w:hAnsi="Times New Roman" w:cs="Times New Roman"/>
          <w:sz w:val="28"/>
          <w:szCs w:val="28"/>
          <w:lang w:val="en-US"/>
        </w:rPr>
        <w:t>CDF</w:t>
      </w:r>
      <w:r w:rsidR="00302E35">
        <w:rPr>
          <w:rStyle w:val="tlid-translation"/>
          <w:rFonts w:ascii="Times New Roman" w:hAnsi="Times New Roman" w:cs="Times New Roman"/>
          <w:sz w:val="28"/>
          <w:szCs w:val="28"/>
        </w:rPr>
        <w:t>)</w:t>
      </w:r>
      <w:r w:rsidR="00302E35" w:rsidRPr="00A5017E">
        <w:rPr>
          <w:rStyle w:val="tlid-translation"/>
          <w:rFonts w:ascii="Times New Roman" w:hAnsi="Times New Roman" w:cs="Times New Roman"/>
          <w:sz w:val="28"/>
          <w:szCs w:val="28"/>
        </w:rPr>
        <w:t>)</w:t>
      </w:r>
      <w:r w:rsidR="00302E35">
        <w:rPr>
          <w:rStyle w:val="tlid-translation"/>
          <w:rFonts w:ascii="Times New Roman" w:hAnsi="Times New Roman" w:cs="Times New Roman"/>
          <w:sz w:val="28"/>
          <w:szCs w:val="28"/>
        </w:rPr>
        <w:t>.</w:t>
      </w:r>
    </w:p>
    <w:p w14:paraId="456C3A6D" w14:textId="77777777" w:rsidR="00302E35" w:rsidRDefault="00302E35" w:rsidP="00302E35">
      <w:pPr>
        <w:spacing w:after="0" w:line="360" w:lineRule="auto"/>
        <w:ind w:firstLine="720"/>
        <w:jc w:val="both"/>
        <w:rPr>
          <w:rStyle w:val="tlid-translation"/>
          <w:rFonts w:ascii="Times New Roman" w:hAnsi="Times New Roman" w:cs="Times New Roman"/>
          <w:sz w:val="28"/>
          <w:szCs w:val="28"/>
        </w:rPr>
      </w:pPr>
      <w:r w:rsidRPr="00A5017E">
        <w:rPr>
          <w:rStyle w:val="tlid-translation"/>
          <w:rFonts w:ascii="Times New Roman" w:hAnsi="Times New Roman" w:cs="Times New Roman"/>
          <w:sz w:val="28"/>
          <w:szCs w:val="28"/>
        </w:rPr>
        <w:t>Коэффициент функции распределения равен 3/4, так как интервал ±</w:t>
      </w:r>
      <w:r w:rsidRPr="00A5017E">
        <w:rPr>
          <w:rStyle w:val="tlid-translation"/>
          <w:rFonts w:ascii="Times New Roman" w:hAnsi="Times New Roman" w:cs="Times New Roman"/>
          <w:sz w:val="28"/>
          <w:szCs w:val="28"/>
          <w:lang w:val="en-US"/>
        </w:rPr>
        <w:t>MAD</w:t>
      </w:r>
      <w:r w:rsidRPr="00A5017E">
        <w:rPr>
          <w:rStyle w:val="tlid-translation"/>
          <w:rFonts w:ascii="Times New Roman" w:hAnsi="Times New Roman" w:cs="Times New Roman"/>
          <w:sz w:val="28"/>
          <w:szCs w:val="28"/>
        </w:rPr>
        <w:t xml:space="preserve"> покрывает 50% (</w:t>
      </w:r>
      <w:r>
        <w:rPr>
          <w:rStyle w:val="tlid-translation"/>
          <w:rFonts w:ascii="Times New Roman" w:hAnsi="Times New Roman" w:cs="Times New Roman"/>
          <w:sz w:val="28"/>
          <w:szCs w:val="28"/>
        </w:rPr>
        <w:t>между квантилями 1</w:t>
      </w:r>
      <w:r w:rsidRPr="00A5017E">
        <w:rPr>
          <w:rStyle w:val="tlid-translation"/>
          <w:rFonts w:ascii="Times New Roman" w:hAnsi="Times New Roman" w:cs="Times New Roman"/>
          <w:sz w:val="28"/>
          <w:szCs w:val="28"/>
        </w:rPr>
        <w:t>/</w:t>
      </w:r>
      <w:r>
        <w:rPr>
          <w:rStyle w:val="tlid-translation"/>
          <w:rFonts w:ascii="Times New Roman" w:hAnsi="Times New Roman" w:cs="Times New Roman"/>
          <w:sz w:val="28"/>
          <w:szCs w:val="28"/>
        </w:rPr>
        <w:t>4 и 3</w:t>
      </w:r>
      <w:r w:rsidRPr="00A5017E">
        <w:rPr>
          <w:rStyle w:val="tlid-translation"/>
          <w:rFonts w:ascii="Times New Roman" w:hAnsi="Times New Roman" w:cs="Times New Roman"/>
          <w:sz w:val="28"/>
          <w:szCs w:val="28"/>
        </w:rPr>
        <w:t>/</w:t>
      </w:r>
      <w:r>
        <w:rPr>
          <w:rStyle w:val="tlid-translation"/>
          <w:rFonts w:ascii="Times New Roman" w:hAnsi="Times New Roman" w:cs="Times New Roman"/>
          <w:sz w:val="28"/>
          <w:szCs w:val="28"/>
        </w:rPr>
        <w:t>4</w:t>
      </w:r>
      <w:r w:rsidRPr="00A5017E">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функции</w:t>
      </w:r>
      <w:r w:rsidRPr="00A5017E">
        <w:rPr>
          <w:rStyle w:val="tlid-translation"/>
          <w:rFonts w:ascii="Times New Roman" w:hAnsi="Times New Roman" w:cs="Times New Roman"/>
          <w:sz w:val="28"/>
          <w:szCs w:val="28"/>
        </w:rPr>
        <w:t xml:space="preserve"> плотности нормального стандартного распределения</w:t>
      </w:r>
      <w:r>
        <w:rPr>
          <w:rStyle w:val="tlid-translation"/>
          <w:rFonts w:ascii="Times New Roman" w:hAnsi="Times New Roman" w:cs="Times New Roman"/>
          <w:sz w:val="28"/>
          <w:szCs w:val="28"/>
        </w:rPr>
        <w:t>, т.е.</w:t>
      </w:r>
    </w:p>
    <w:p w14:paraId="640A33A6" w14:textId="77777777" w:rsidR="00302E35" w:rsidRPr="00292735" w:rsidRDefault="00F6085D" w:rsidP="00302E35">
      <w:pPr>
        <w:spacing w:after="0" w:line="360" w:lineRule="auto"/>
        <w:ind w:firstLine="720"/>
        <w:jc w:val="both"/>
        <w:rPr>
          <w:rStyle w:val="tlid-translation"/>
          <w:rFonts w:ascii="Times New Roman" w:hAnsi="Times New Roman" w:cs="Times New Roman"/>
          <w:i/>
          <w:sz w:val="28"/>
          <w:szCs w:val="28"/>
          <w:lang w:val="en-US"/>
        </w:rPr>
      </w:pPr>
      <m:oMathPara>
        <m:oMath>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2</m:t>
              </m:r>
            </m:den>
          </m:f>
          <m:r>
            <w:rPr>
              <w:rStyle w:val="tlid-translation"/>
              <w:rFonts w:ascii="Cambria Math" w:hAnsi="Cambria Math" w:cs="Times New Roman"/>
              <w:sz w:val="28"/>
              <w:szCs w:val="28"/>
            </w:rPr>
            <m:t>=</m:t>
          </m:r>
          <m:r>
            <w:rPr>
              <w:rStyle w:val="tlid-translation"/>
              <w:rFonts w:ascii="Cambria Math" w:hAnsi="Cambria Math" w:cs="Times New Roman"/>
              <w:sz w:val="28"/>
              <w:szCs w:val="28"/>
              <w:lang w:val="en-US"/>
            </w:rPr>
            <m:t>P</m:t>
          </m:r>
          <m:d>
            <m:dPr>
              <m:ctrlPr>
                <w:rPr>
                  <w:rStyle w:val="tlid-translation"/>
                  <w:rFonts w:ascii="Cambria Math" w:hAnsi="Cambria Math" w:cs="Times New Roman"/>
                  <w:i/>
                  <w:sz w:val="28"/>
                  <w:szCs w:val="28"/>
                  <w:lang w:val="en-US"/>
                </w:rPr>
              </m:ctrlPr>
            </m:dPr>
            <m:e>
              <m:d>
                <m:dPr>
                  <m:begChr m:val="|"/>
                  <m:endChr m:val="|"/>
                  <m:ctrlPr>
                    <w:rPr>
                      <w:rStyle w:val="tlid-translation"/>
                      <w:rFonts w:ascii="Cambria Math" w:hAnsi="Cambria Math" w:cs="Times New Roman"/>
                      <w:i/>
                      <w:sz w:val="28"/>
                      <w:szCs w:val="28"/>
                      <w:lang w:val="en-US"/>
                    </w:rPr>
                  </m:ctrlPr>
                </m:dPr>
                <m:e>
                  <m:r>
                    <w:rPr>
                      <w:rStyle w:val="tlid-translation"/>
                      <w:rFonts w:ascii="Cambria Math" w:hAnsi="Cambria Math" w:cs="Times New Roman"/>
                      <w:sz w:val="28"/>
                      <w:szCs w:val="28"/>
                      <w:lang w:val="en-US"/>
                    </w:rPr>
                    <m:t>X-μ</m:t>
                  </m:r>
                </m:e>
              </m:d>
              <m:r>
                <w:rPr>
                  <w:rStyle w:val="tlid-translation"/>
                  <w:rFonts w:ascii="Cambria Math" w:hAnsi="Cambria Math" w:cs="Times New Roman"/>
                  <w:sz w:val="28"/>
                  <w:szCs w:val="28"/>
                  <w:lang w:val="en-US"/>
                </w:rPr>
                <m:t>≤MAD</m:t>
              </m:r>
            </m:e>
          </m:d>
          <m:r>
            <w:rPr>
              <w:rStyle w:val="tlid-translation"/>
              <w:rFonts w:ascii="Cambria Math" w:hAnsi="Cambria Math" w:cs="Times New Roman"/>
              <w:sz w:val="28"/>
              <w:szCs w:val="28"/>
              <w:lang w:val="en-US"/>
            </w:rPr>
            <m:t>=P</m:t>
          </m:r>
          <m:d>
            <m:dPr>
              <m:ctrlPr>
                <w:rPr>
                  <w:rStyle w:val="tlid-translation"/>
                  <w:rFonts w:ascii="Cambria Math" w:hAnsi="Cambria Math" w:cs="Times New Roman"/>
                  <w:i/>
                  <w:sz w:val="28"/>
                  <w:szCs w:val="28"/>
                  <w:lang w:val="en-US"/>
                </w:rPr>
              </m:ctrlPr>
            </m:dPr>
            <m:e>
              <m:d>
                <m:dPr>
                  <m:begChr m:val="|"/>
                  <m:endChr m:val="|"/>
                  <m:ctrlPr>
                    <w:rPr>
                      <w:rStyle w:val="tlid-translation"/>
                      <w:rFonts w:ascii="Cambria Math" w:hAnsi="Cambria Math" w:cs="Times New Roman"/>
                      <w:i/>
                      <w:sz w:val="28"/>
                      <w:szCs w:val="28"/>
                      <w:lang w:val="en-US"/>
                    </w:rPr>
                  </m:ctrlPr>
                </m:dPr>
                <m:e>
                  <m:f>
                    <m:fPr>
                      <m:ctrlPr>
                        <w:rPr>
                          <w:rStyle w:val="tlid-translation"/>
                          <w:rFonts w:ascii="Cambria Math" w:hAnsi="Cambria Math" w:cs="Times New Roman"/>
                          <w:i/>
                          <w:sz w:val="28"/>
                          <w:szCs w:val="28"/>
                          <w:lang w:val="en-US"/>
                        </w:rPr>
                      </m:ctrlPr>
                    </m:fPr>
                    <m:num>
                      <m:r>
                        <w:rPr>
                          <w:rStyle w:val="tlid-translation"/>
                          <w:rFonts w:ascii="Cambria Math" w:hAnsi="Cambria Math" w:cs="Times New Roman"/>
                          <w:sz w:val="28"/>
                          <w:szCs w:val="28"/>
                          <w:lang w:val="en-US"/>
                        </w:rPr>
                        <m:t>X- μ</m:t>
                      </m:r>
                    </m:num>
                    <m:den>
                      <m:r>
                        <w:rPr>
                          <w:rStyle w:val="tlid-translation"/>
                          <w:rFonts w:ascii="Cambria Math" w:hAnsi="Cambria Math" w:cs="Times New Roman"/>
                          <w:sz w:val="28"/>
                          <w:szCs w:val="28"/>
                          <w:lang w:val="en-US"/>
                        </w:rPr>
                        <m:t>σ</m:t>
                      </m:r>
                    </m:den>
                  </m:f>
                </m:e>
              </m:d>
              <m:r>
                <w:rPr>
                  <w:rStyle w:val="tlid-translation"/>
                  <w:rFonts w:ascii="Cambria Math" w:hAnsi="Cambria Math" w:cs="Times New Roman"/>
                  <w:sz w:val="28"/>
                  <w:szCs w:val="28"/>
                  <w:lang w:val="en-US"/>
                </w:rPr>
                <m:t>≤</m:t>
              </m:r>
              <m:f>
                <m:fPr>
                  <m:ctrlPr>
                    <w:rPr>
                      <w:rStyle w:val="tlid-translation"/>
                      <w:rFonts w:ascii="Cambria Math" w:hAnsi="Cambria Math" w:cs="Times New Roman"/>
                      <w:i/>
                      <w:sz w:val="28"/>
                      <w:szCs w:val="28"/>
                      <w:lang w:val="en-US"/>
                    </w:rPr>
                  </m:ctrlPr>
                </m:fPr>
                <m:num>
                  <m:r>
                    <w:rPr>
                      <w:rStyle w:val="tlid-translation"/>
                      <w:rFonts w:ascii="Cambria Math" w:hAnsi="Cambria Math" w:cs="Times New Roman"/>
                      <w:sz w:val="28"/>
                      <w:szCs w:val="28"/>
                      <w:lang w:val="en-US"/>
                    </w:rPr>
                    <m:t>MAD</m:t>
                  </m:r>
                </m:num>
                <m:den>
                  <m:r>
                    <w:rPr>
                      <w:rStyle w:val="tlid-translation"/>
                      <w:rFonts w:ascii="Cambria Math" w:hAnsi="Cambria Math" w:cs="Times New Roman"/>
                      <w:sz w:val="28"/>
                      <w:szCs w:val="28"/>
                      <w:lang w:val="en-US"/>
                    </w:rPr>
                    <m:t>σ</m:t>
                  </m:r>
                </m:den>
              </m:f>
            </m:e>
          </m:d>
          <m:r>
            <w:rPr>
              <w:rStyle w:val="tlid-translation"/>
              <w:rFonts w:ascii="Cambria Math" w:hAnsi="Cambria Math" w:cs="Times New Roman"/>
              <w:sz w:val="28"/>
              <w:szCs w:val="28"/>
              <w:lang w:val="en-US"/>
            </w:rPr>
            <m:t>=P(</m:t>
          </m:r>
          <m:d>
            <m:dPr>
              <m:begChr m:val="|"/>
              <m:endChr m:val="|"/>
              <m:ctrlPr>
                <w:rPr>
                  <w:rStyle w:val="tlid-translation"/>
                  <w:rFonts w:ascii="Cambria Math" w:hAnsi="Cambria Math" w:cs="Times New Roman"/>
                  <w:i/>
                  <w:sz w:val="28"/>
                  <w:szCs w:val="28"/>
                </w:rPr>
              </m:ctrlPr>
            </m:dPr>
            <m:e>
              <m:r>
                <w:rPr>
                  <w:rStyle w:val="tlid-translation"/>
                  <w:rFonts w:ascii="Cambria Math" w:hAnsi="Cambria Math" w:cs="Times New Roman"/>
                  <w:sz w:val="28"/>
                  <w:szCs w:val="28"/>
                </w:rPr>
                <m:t>Z</m:t>
              </m:r>
            </m:e>
          </m:d>
          <m:r>
            <w:rPr>
              <w:rStyle w:val="tlid-translation"/>
              <w:rFonts w:ascii="Cambria Math" w:hAnsi="Cambria Math" w:cs="Times New Roman"/>
              <w:sz w:val="28"/>
              <w:szCs w:val="28"/>
              <w:lang w:val="en-US"/>
            </w:rPr>
            <m:t xml:space="preserve">&lt; </m:t>
          </m:r>
          <m:f>
            <m:fPr>
              <m:ctrlPr>
                <w:rPr>
                  <w:rStyle w:val="tlid-translation"/>
                  <w:rFonts w:ascii="Cambria Math" w:hAnsi="Cambria Math" w:cs="Times New Roman"/>
                  <w:i/>
                  <w:sz w:val="28"/>
                  <w:szCs w:val="28"/>
                  <w:lang w:val="en-US"/>
                </w:rPr>
              </m:ctrlPr>
            </m:fPr>
            <m:num>
              <m:r>
                <w:rPr>
                  <w:rStyle w:val="tlid-translation"/>
                  <w:rFonts w:ascii="Cambria Math" w:hAnsi="Cambria Math" w:cs="Times New Roman"/>
                  <w:sz w:val="28"/>
                  <w:szCs w:val="28"/>
                  <w:lang w:val="en-US"/>
                </w:rPr>
                <m:t>MAD</m:t>
              </m:r>
            </m:num>
            <m:den>
              <m:r>
                <w:rPr>
                  <w:rStyle w:val="tlid-translation"/>
                  <w:rFonts w:ascii="Cambria Math" w:hAnsi="Cambria Math" w:cs="Times New Roman"/>
                  <w:sz w:val="28"/>
                  <w:szCs w:val="28"/>
                  <w:lang w:val="en-US"/>
                </w:rPr>
                <m:t>σ</m:t>
              </m:r>
            </m:den>
          </m:f>
          <m:r>
            <w:rPr>
              <w:rStyle w:val="tlid-translation"/>
              <w:rFonts w:ascii="Cambria Math" w:hAnsi="Cambria Math" w:cs="Times New Roman"/>
              <w:sz w:val="28"/>
              <w:szCs w:val="28"/>
              <w:lang w:val="en-US"/>
            </w:rPr>
            <m:t>)</m:t>
          </m:r>
        </m:oMath>
      </m:oMathPara>
    </w:p>
    <w:p w14:paraId="766C4F27" w14:textId="77777777" w:rsidR="00302E35" w:rsidRDefault="00302E35" w:rsidP="00302E35">
      <w:pPr>
        <w:spacing w:after="0" w:line="360" w:lineRule="auto"/>
        <w:ind w:firstLine="720"/>
        <w:jc w:val="both"/>
        <w:rPr>
          <w:rStyle w:val="tlid-translation"/>
          <w:rFonts w:ascii="Times New Roman" w:hAnsi="Times New Roman" w:cs="Times New Roman"/>
          <w:iCs/>
          <w:sz w:val="28"/>
          <w:szCs w:val="28"/>
        </w:rPr>
      </w:pPr>
      <w:r w:rsidRPr="00292735">
        <w:rPr>
          <w:rStyle w:val="tlid-translation"/>
          <w:rFonts w:ascii="Times New Roman" w:hAnsi="Times New Roman" w:cs="Times New Roman"/>
          <w:iCs/>
          <w:sz w:val="28"/>
          <w:szCs w:val="28"/>
        </w:rPr>
        <w:t>Следовательно</w:t>
      </w:r>
      <w:r>
        <w:rPr>
          <w:rStyle w:val="tlid-translation"/>
          <w:rFonts w:ascii="Times New Roman" w:hAnsi="Times New Roman" w:cs="Times New Roman"/>
          <w:iCs/>
          <w:sz w:val="28"/>
          <w:szCs w:val="28"/>
        </w:rPr>
        <w:t>:</w:t>
      </w:r>
    </w:p>
    <w:p w14:paraId="342581EE" w14:textId="77777777" w:rsidR="00302E35" w:rsidRPr="00292735" w:rsidRDefault="00302E35" w:rsidP="00302E35">
      <w:pPr>
        <w:spacing w:after="0" w:line="360" w:lineRule="auto"/>
        <w:ind w:firstLine="720"/>
        <w:jc w:val="both"/>
        <w:rPr>
          <w:rStyle w:val="tlid-translation"/>
          <w:rFonts w:ascii="Times New Roman" w:hAnsi="Times New Roman" w:cs="Times New Roman"/>
          <w:i/>
          <w:iCs/>
          <w:sz w:val="28"/>
          <w:szCs w:val="28"/>
        </w:rPr>
      </w:pPr>
      <m:oMathPara>
        <m:oMath>
          <m:r>
            <m:rPr>
              <m:sty m:val="p"/>
            </m:rPr>
            <w:rPr>
              <w:rStyle w:val="tlid-translation"/>
              <w:rFonts w:ascii="Cambria Math" w:hAnsi="Cambria Math" w:cs="Times New Roman"/>
              <w:sz w:val="28"/>
              <w:szCs w:val="28"/>
            </w:rPr>
            <m:t>Φ</m:t>
          </m:r>
          <m:d>
            <m:dPr>
              <m:ctrlPr>
                <w:rPr>
                  <w:rStyle w:val="tlid-translation"/>
                  <w:rFonts w:ascii="Cambria Math" w:hAnsi="Cambria Math" w:cs="Times New Roman"/>
                  <w:i/>
                  <w:iCs/>
                  <w:sz w:val="28"/>
                  <w:szCs w:val="28"/>
                </w:rPr>
              </m:ctrlPr>
            </m:dPr>
            <m:e>
              <m:f>
                <m:fPr>
                  <m:ctrlPr>
                    <w:rPr>
                      <w:rStyle w:val="tlid-translation"/>
                      <w:rFonts w:ascii="Cambria Math" w:hAnsi="Cambria Math" w:cs="Times New Roman"/>
                      <w:i/>
                      <w:iCs/>
                      <w:sz w:val="28"/>
                      <w:szCs w:val="28"/>
                      <w:lang w:val="en-US"/>
                    </w:rPr>
                  </m:ctrlPr>
                </m:fPr>
                <m:num>
                  <m:r>
                    <w:rPr>
                      <w:rStyle w:val="tlid-translation"/>
                      <w:rFonts w:ascii="Cambria Math" w:hAnsi="Cambria Math" w:cs="Times New Roman"/>
                      <w:sz w:val="28"/>
                      <w:szCs w:val="28"/>
                      <w:lang w:val="en-US"/>
                    </w:rPr>
                    <m:t>MAD</m:t>
                  </m:r>
                  <m:ctrlPr>
                    <w:rPr>
                      <w:rStyle w:val="tlid-translation"/>
                      <w:rFonts w:ascii="Cambria Math" w:hAnsi="Cambria Math" w:cs="Times New Roman"/>
                      <w:i/>
                      <w:iCs/>
                      <w:sz w:val="28"/>
                      <w:szCs w:val="28"/>
                    </w:rPr>
                  </m:ctrlPr>
                </m:num>
                <m:den>
                  <m:r>
                    <w:rPr>
                      <w:rStyle w:val="tlid-translation"/>
                      <w:rFonts w:ascii="Cambria Math" w:hAnsi="Cambria Math" w:cs="Times New Roman"/>
                      <w:sz w:val="28"/>
                      <w:szCs w:val="28"/>
                      <w:lang w:val="en-US"/>
                    </w:rPr>
                    <m:t>σ</m:t>
                  </m:r>
                </m:den>
              </m:f>
            </m:e>
          </m:d>
          <m:r>
            <w:rPr>
              <w:rStyle w:val="tlid-translation"/>
              <w:rFonts w:ascii="Cambria Math" w:hAnsi="Cambria Math" w:cs="Times New Roman"/>
              <w:sz w:val="28"/>
              <w:szCs w:val="28"/>
            </w:rPr>
            <m:t xml:space="preserve">- </m:t>
          </m:r>
          <m:r>
            <m:rPr>
              <m:sty m:val="p"/>
            </m:rPr>
            <w:rPr>
              <w:rStyle w:val="tlid-translation"/>
              <w:rFonts w:ascii="Cambria Math" w:hAnsi="Cambria Math" w:cs="Times New Roman"/>
              <w:sz w:val="28"/>
              <w:szCs w:val="28"/>
            </w:rPr>
            <m:t>Φ</m:t>
          </m:r>
          <m:d>
            <m:dPr>
              <m:ctrlPr>
                <w:rPr>
                  <w:rStyle w:val="tlid-translation"/>
                  <w:rFonts w:ascii="Cambria Math" w:hAnsi="Cambria Math" w:cs="Times New Roman"/>
                  <w:i/>
                  <w:iCs/>
                  <w:sz w:val="28"/>
                  <w:szCs w:val="28"/>
                </w:rPr>
              </m:ctrlPr>
            </m:dPr>
            <m:e>
              <m:f>
                <m:fPr>
                  <m:ctrlPr>
                    <w:rPr>
                      <w:rStyle w:val="tlid-translation"/>
                      <w:rFonts w:ascii="Cambria Math" w:hAnsi="Cambria Math" w:cs="Times New Roman"/>
                      <w:i/>
                      <w:iCs/>
                      <w:sz w:val="28"/>
                      <w:szCs w:val="28"/>
                      <w:lang w:val="en-US"/>
                    </w:rPr>
                  </m:ctrlPr>
                </m:fPr>
                <m:num>
                  <m:r>
                    <w:rPr>
                      <w:rStyle w:val="tlid-translation"/>
                      <w:rFonts w:ascii="Cambria Math" w:hAnsi="Cambria Math" w:cs="Times New Roman"/>
                      <w:sz w:val="28"/>
                      <w:szCs w:val="28"/>
                      <w:lang w:val="en-US"/>
                    </w:rPr>
                    <m:t>-MAD</m:t>
                  </m:r>
                  <m:ctrlPr>
                    <w:rPr>
                      <w:rStyle w:val="tlid-translation"/>
                      <w:rFonts w:ascii="Cambria Math" w:hAnsi="Cambria Math" w:cs="Times New Roman"/>
                      <w:i/>
                      <w:iCs/>
                      <w:sz w:val="28"/>
                      <w:szCs w:val="28"/>
                    </w:rPr>
                  </m:ctrlPr>
                </m:num>
                <m:den>
                  <m:r>
                    <w:rPr>
                      <w:rStyle w:val="tlid-translation"/>
                      <w:rFonts w:ascii="Cambria Math" w:hAnsi="Cambria Math" w:cs="Times New Roman"/>
                      <w:sz w:val="28"/>
                      <w:szCs w:val="28"/>
                      <w:lang w:val="en-US"/>
                    </w:rPr>
                    <m:t>σ</m:t>
                  </m:r>
                </m:den>
              </m:f>
            </m:e>
          </m:d>
          <m:r>
            <w:rPr>
              <w:rStyle w:val="tlid-translation"/>
              <w:rFonts w:ascii="Cambria Math" w:hAnsi="Cambria Math" w:cs="Times New Roman"/>
              <w:sz w:val="28"/>
              <w:szCs w:val="28"/>
            </w:rPr>
            <m:t>=</m:t>
          </m:r>
          <m:f>
            <m:fPr>
              <m:ctrlPr>
                <w:rPr>
                  <w:rStyle w:val="tlid-translation"/>
                  <w:rFonts w:ascii="Cambria Math" w:hAnsi="Cambria Math" w:cs="Times New Roman"/>
                  <w:i/>
                  <w:iCs/>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2</m:t>
              </m:r>
            </m:den>
          </m:f>
        </m:oMath>
      </m:oMathPara>
    </w:p>
    <w:p w14:paraId="1DF65D8E" w14:textId="77777777" w:rsidR="00302E35" w:rsidRPr="00292735" w:rsidRDefault="00302E35" w:rsidP="00302E35">
      <w:pPr>
        <w:spacing w:after="0" w:line="360" w:lineRule="auto"/>
        <w:ind w:firstLine="720"/>
        <w:jc w:val="both"/>
        <w:rPr>
          <w:rStyle w:val="tlid-translation"/>
          <w:rFonts w:ascii="Times New Roman" w:hAnsi="Times New Roman" w:cs="Times New Roman"/>
          <w:sz w:val="28"/>
          <w:szCs w:val="28"/>
        </w:rPr>
      </w:pPr>
      <w:r w:rsidRPr="00292735">
        <w:rPr>
          <w:rStyle w:val="tlid-translation"/>
          <w:rFonts w:ascii="Times New Roman" w:hAnsi="Times New Roman" w:cs="Times New Roman"/>
          <w:sz w:val="28"/>
          <w:szCs w:val="28"/>
        </w:rPr>
        <w:t>А так как</w:t>
      </w:r>
      <w:r>
        <w:rPr>
          <w:rStyle w:val="tlid-translation"/>
          <w:rFonts w:ascii="Times New Roman" w:hAnsi="Times New Roman" w:cs="Times New Roman"/>
          <w:sz w:val="28"/>
          <w:szCs w:val="28"/>
        </w:rPr>
        <w:t>:</w:t>
      </w:r>
    </w:p>
    <w:p w14:paraId="0F6FDF1D" w14:textId="77777777" w:rsidR="00302E35" w:rsidRPr="00224C7D" w:rsidRDefault="00302E35" w:rsidP="00302E35">
      <w:pPr>
        <w:spacing w:after="0" w:line="360" w:lineRule="auto"/>
        <w:ind w:firstLine="720"/>
        <w:jc w:val="both"/>
        <w:rPr>
          <w:rStyle w:val="tlid-translation"/>
          <w:rFonts w:ascii="Times New Roman" w:hAnsi="Times New Roman" w:cs="Times New Roman"/>
          <w:i/>
          <w:iCs/>
          <w:sz w:val="28"/>
          <w:szCs w:val="28"/>
        </w:rPr>
      </w:pPr>
      <m:oMathPara>
        <m:oMath>
          <m:r>
            <m:rPr>
              <m:sty m:val="p"/>
            </m:rPr>
            <w:rPr>
              <w:rStyle w:val="tlid-translation"/>
              <w:rFonts w:ascii="Cambria Math" w:hAnsi="Cambria Math" w:cs="Times New Roman"/>
              <w:sz w:val="28"/>
              <w:szCs w:val="28"/>
            </w:rPr>
            <m:t>1</m:t>
          </m:r>
          <m:r>
            <w:rPr>
              <w:rStyle w:val="tlid-translation"/>
              <w:rFonts w:ascii="Cambria Math" w:hAnsi="Cambria Math" w:cs="Times New Roman"/>
              <w:sz w:val="28"/>
              <w:szCs w:val="28"/>
            </w:rPr>
            <m:t xml:space="preserve">- </m:t>
          </m:r>
          <m:r>
            <m:rPr>
              <m:sty m:val="p"/>
            </m:rPr>
            <w:rPr>
              <w:rStyle w:val="tlid-translation"/>
              <w:rFonts w:ascii="Cambria Math" w:hAnsi="Cambria Math" w:cs="Times New Roman"/>
              <w:sz w:val="28"/>
              <w:szCs w:val="28"/>
            </w:rPr>
            <m:t>Φ</m:t>
          </m:r>
          <m:d>
            <m:dPr>
              <m:ctrlPr>
                <w:rPr>
                  <w:rStyle w:val="tlid-translation"/>
                  <w:rFonts w:ascii="Cambria Math" w:hAnsi="Cambria Math" w:cs="Times New Roman"/>
                  <w:i/>
                  <w:iCs/>
                  <w:sz w:val="28"/>
                  <w:szCs w:val="28"/>
                </w:rPr>
              </m:ctrlPr>
            </m:dPr>
            <m:e>
              <m:f>
                <m:fPr>
                  <m:ctrlPr>
                    <w:rPr>
                      <w:rStyle w:val="tlid-translation"/>
                      <w:rFonts w:ascii="Cambria Math" w:hAnsi="Cambria Math" w:cs="Times New Roman"/>
                      <w:i/>
                      <w:iCs/>
                      <w:sz w:val="28"/>
                      <w:szCs w:val="28"/>
                      <w:lang w:val="en-US"/>
                    </w:rPr>
                  </m:ctrlPr>
                </m:fPr>
                <m:num>
                  <m:r>
                    <w:rPr>
                      <w:rStyle w:val="tlid-translation"/>
                      <w:rFonts w:ascii="Cambria Math" w:hAnsi="Cambria Math" w:cs="Times New Roman"/>
                      <w:sz w:val="28"/>
                      <w:szCs w:val="28"/>
                      <w:lang w:val="en-US"/>
                    </w:rPr>
                    <m:t>MAD</m:t>
                  </m:r>
                  <m:ctrlPr>
                    <w:rPr>
                      <w:rStyle w:val="tlid-translation"/>
                      <w:rFonts w:ascii="Cambria Math" w:hAnsi="Cambria Math" w:cs="Times New Roman"/>
                      <w:i/>
                      <w:iCs/>
                      <w:sz w:val="28"/>
                      <w:szCs w:val="28"/>
                    </w:rPr>
                  </m:ctrlPr>
                </m:num>
                <m:den>
                  <m:r>
                    <w:rPr>
                      <w:rStyle w:val="tlid-translation"/>
                      <w:rFonts w:ascii="Cambria Math" w:hAnsi="Cambria Math" w:cs="Times New Roman"/>
                      <w:sz w:val="28"/>
                      <w:szCs w:val="28"/>
                      <w:lang w:val="en-US"/>
                    </w:rPr>
                    <m:t>σ</m:t>
                  </m:r>
                </m:den>
              </m:f>
            </m:e>
          </m:d>
          <m:r>
            <w:rPr>
              <w:rStyle w:val="tlid-translation"/>
              <w:rFonts w:ascii="Cambria Math" w:hAnsi="Cambria Math" w:cs="Times New Roman"/>
              <w:sz w:val="28"/>
              <w:szCs w:val="28"/>
            </w:rPr>
            <m:t xml:space="preserve">= </m:t>
          </m:r>
          <m:r>
            <m:rPr>
              <m:sty m:val="p"/>
            </m:rPr>
            <w:rPr>
              <w:rStyle w:val="tlid-translation"/>
              <w:rFonts w:ascii="Cambria Math" w:hAnsi="Cambria Math" w:cs="Times New Roman"/>
              <w:sz w:val="28"/>
              <w:szCs w:val="28"/>
            </w:rPr>
            <m:t>Φ</m:t>
          </m:r>
          <m:d>
            <m:dPr>
              <m:ctrlPr>
                <w:rPr>
                  <w:rStyle w:val="tlid-translation"/>
                  <w:rFonts w:ascii="Cambria Math" w:hAnsi="Cambria Math" w:cs="Times New Roman"/>
                  <w:i/>
                  <w:iCs/>
                  <w:sz w:val="28"/>
                  <w:szCs w:val="28"/>
                </w:rPr>
              </m:ctrlPr>
            </m:dPr>
            <m:e>
              <m:f>
                <m:fPr>
                  <m:ctrlPr>
                    <w:rPr>
                      <w:rStyle w:val="tlid-translation"/>
                      <w:rFonts w:ascii="Cambria Math" w:hAnsi="Cambria Math" w:cs="Times New Roman"/>
                      <w:i/>
                      <w:iCs/>
                      <w:sz w:val="28"/>
                      <w:szCs w:val="28"/>
                      <w:lang w:val="en-US"/>
                    </w:rPr>
                  </m:ctrlPr>
                </m:fPr>
                <m:num>
                  <m:r>
                    <w:rPr>
                      <w:rStyle w:val="tlid-translation"/>
                      <w:rFonts w:ascii="Cambria Math" w:hAnsi="Cambria Math" w:cs="Times New Roman"/>
                      <w:sz w:val="28"/>
                      <w:szCs w:val="28"/>
                      <w:lang w:val="en-US"/>
                    </w:rPr>
                    <m:t>-MAD</m:t>
                  </m:r>
                  <m:ctrlPr>
                    <w:rPr>
                      <w:rStyle w:val="tlid-translation"/>
                      <w:rFonts w:ascii="Cambria Math" w:hAnsi="Cambria Math" w:cs="Times New Roman"/>
                      <w:i/>
                      <w:iCs/>
                      <w:sz w:val="28"/>
                      <w:szCs w:val="28"/>
                    </w:rPr>
                  </m:ctrlPr>
                </m:num>
                <m:den>
                  <m:r>
                    <w:rPr>
                      <w:rStyle w:val="tlid-translation"/>
                      <w:rFonts w:ascii="Cambria Math" w:hAnsi="Cambria Math" w:cs="Times New Roman"/>
                      <w:sz w:val="28"/>
                      <w:szCs w:val="28"/>
                      <w:lang w:val="en-US"/>
                    </w:rPr>
                    <m:t>σ</m:t>
                  </m:r>
                </m:den>
              </m:f>
            </m:e>
          </m:d>
        </m:oMath>
      </m:oMathPara>
    </w:p>
    <w:p w14:paraId="51CF1CCC" w14:textId="77777777" w:rsidR="00302E35" w:rsidRPr="00224C7D" w:rsidRDefault="00302E35" w:rsidP="00302E35">
      <w:pPr>
        <w:spacing w:after="0" w:line="360" w:lineRule="auto"/>
        <w:ind w:firstLine="720"/>
        <w:jc w:val="both"/>
        <w:rPr>
          <w:rStyle w:val="tlid-translation"/>
          <w:rFonts w:ascii="Times New Roman" w:hAnsi="Times New Roman" w:cs="Times New Roman"/>
          <w:sz w:val="28"/>
          <w:szCs w:val="28"/>
        </w:rPr>
      </w:pPr>
      <w:r w:rsidRPr="00224C7D">
        <w:rPr>
          <w:rStyle w:val="tlid-translation"/>
          <w:rFonts w:ascii="Times New Roman" w:hAnsi="Times New Roman" w:cs="Times New Roman"/>
          <w:sz w:val="28"/>
          <w:szCs w:val="28"/>
        </w:rPr>
        <w:t>Получается, что</w:t>
      </w:r>
    </w:p>
    <w:p w14:paraId="11909FF8" w14:textId="77777777" w:rsidR="00302E35" w:rsidRPr="00224C7D" w:rsidRDefault="00F6085D" w:rsidP="00302E35">
      <w:pPr>
        <w:spacing w:after="0" w:line="360" w:lineRule="auto"/>
        <w:ind w:firstLine="720"/>
        <w:jc w:val="both"/>
        <w:rPr>
          <w:rStyle w:val="tlid-translation"/>
          <w:rFonts w:ascii="Times New Roman" w:hAnsi="Times New Roman" w:cs="Times New Roman"/>
          <w:i/>
          <w:iCs/>
          <w:sz w:val="28"/>
          <w:szCs w:val="28"/>
        </w:rPr>
      </w:pPr>
      <m:oMathPara>
        <m:oMath>
          <m:f>
            <m:fPr>
              <m:ctrlPr>
                <w:rPr>
                  <w:rStyle w:val="tlid-translation"/>
                  <w:rFonts w:ascii="Cambria Math" w:hAnsi="Cambria Math" w:cs="Times New Roman"/>
                  <w:i/>
                  <w:sz w:val="28"/>
                  <w:szCs w:val="28"/>
                  <w:lang w:val="en-US"/>
                </w:rPr>
              </m:ctrlPr>
            </m:fPr>
            <m:num>
              <m:r>
                <w:rPr>
                  <w:rStyle w:val="tlid-translation"/>
                  <w:rFonts w:ascii="Cambria Math" w:hAnsi="Cambria Math" w:cs="Times New Roman"/>
                  <w:sz w:val="28"/>
                  <w:szCs w:val="28"/>
                  <w:lang w:val="en-US"/>
                </w:rPr>
                <m:t>MAD</m:t>
              </m:r>
            </m:num>
            <m:den>
              <m:r>
                <w:rPr>
                  <w:rStyle w:val="tlid-translation"/>
                  <w:rFonts w:ascii="Cambria Math" w:hAnsi="Cambria Math" w:cs="Times New Roman"/>
                  <w:sz w:val="28"/>
                  <w:szCs w:val="28"/>
                  <w:lang w:val="en-US"/>
                </w:rPr>
                <m:t>σ</m:t>
              </m:r>
            </m:den>
          </m:f>
          <m:r>
            <w:rPr>
              <w:rStyle w:val="tlid-translation"/>
              <w:rFonts w:ascii="Cambria Math" w:hAnsi="Cambria Math" w:cs="Times New Roman"/>
              <w:sz w:val="28"/>
              <w:szCs w:val="28"/>
            </w:rPr>
            <m:t xml:space="preserve">= </m:t>
          </m:r>
          <m:sSup>
            <m:sSupPr>
              <m:ctrlPr>
                <w:rPr>
                  <w:rStyle w:val="tlid-translation"/>
                  <w:rFonts w:ascii="Cambria Math" w:hAnsi="Cambria Math" w:cs="Times New Roman"/>
                  <w:i/>
                  <w:iCs/>
                  <w:sz w:val="28"/>
                  <w:szCs w:val="28"/>
                </w:rPr>
              </m:ctrlPr>
            </m:sSupPr>
            <m:e>
              <m:r>
                <m:rPr>
                  <m:sty m:val="p"/>
                </m:rPr>
                <w:rPr>
                  <w:rStyle w:val="tlid-translation"/>
                  <w:rFonts w:ascii="Cambria Math" w:hAnsi="Cambria Math" w:cs="Times New Roman"/>
                  <w:sz w:val="28"/>
                  <w:szCs w:val="28"/>
                </w:rPr>
                <m:t>Φ</m:t>
              </m:r>
            </m:e>
            <m:sup>
              <m:r>
                <w:rPr>
                  <w:rStyle w:val="tlid-translation"/>
                  <w:rFonts w:ascii="Cambria Math" w:hAnsi="Cambria Math" w:cs="Times New Roman"/>
                  <w:sz w:val="28"/>
                  <w:szCs w:val="28"/>
                </w:rPr>
                <m:t>-1</m:t>
              </m:r>
            </m:sup>
          </m:sSup>
          <m:d>
            <m:dPr>
              <m:ctrlPr>
                <w:rPr>
                  <w:rStyle w:val="tlid-translation"/>
                  <w:rFonts w:ascii="Cambria Math" w:hAnsi="Cambria Math" w:cs="Times New Roman"/>
                  <w:i/>
                  <w:iCs/>
                  <w:sz w:val="28"/>
                  <w:szCs w:val="28"/>
                </w:rPr>
              </m:ctrlPr>
            </m:dPr>
            <m:e>
              <m:f>
                <m:fPr>
                  <m:ctrlPr>
                    <w:rPr>
                      <w:rStyle w:val="tlid-translation"/>
                      <w:rFonts w:ascii="Cambria Math" w:hAnsi="Cambria Math" w:cs="Times New Roman"/>
                      <w:i/>
                      <w:iCs/>
                      <w:sz w:val="28"/>
                      <w:szCs w:val="28"/>
                    </w:rPr>
                  </m:ctrlPr>
                </m:fPr>
                <m:num>
                  <m:r>
                    <w:rPr>
                      <w:rStyle w:val="tlid-translation"/>
                      <w:rFonts w:ascii="Cambria Math" w:hAnsi="Cambria Math" w:cs="Times New Roman"/>
                      <w:sz w:val="28"/>
                      <w:szCs w:val="28"/>
                    </w:rPr>
                    <m:t>3</m:t>
                  </m:r>
                </m:num>
                <m:den>
                  <m:r>
                    <w:rPr>
                      <w:rStyle w:val="tlid-translation"/>
                      <w:rFonts w:ascii="Cambria Math" w:hAnsi="Cambria Math" w:cs="Times New Roman"/>
                      <w:sz w:val="28"/>
                      <w:szCs w:val="28"/>
                    </w:rPr>
                    <m:t>4</m:t>
                  </m:r>
                </m:den>
              </m:f>
            </m:e>
          </m:d>
          <m:r>
            <w:rPr>
              <w:rStyle w:val="tlid-translation"/>
              <w:rFonts w:ascii="Cambria Math" w:hAnsi="Cambria Math" w:cs="Times New Roman"/>
              <w:sz w:val="28"/>
              <w:szCs w:val="28"/>
            </w:rPr>
            <m:t>=0.67449</m:t>
          </m:r>
        </m:oMath>
      </m:oMathPara>
    </w:p>
    <w:p w14:paraId="7455A91C" w14:textId="77777777" w:rsidR="00302E35" w:rsidRPr="00224C7D" w:rsidRDefault="00302E35" w:rsidP="00302E35">
      <w:pPr>
        <w:spacing w:after="0" w:line="360" w:lineRule="auto"/>
        <w:ind w:firstLine="720"/>
        <w:jc w:val="both"/>
        <w:rPr>
          <w:rStyle w:val="tlid-translation"/>
          <w:rFonts w:ascii="Times New Roman" w:hAnsi="Times New Roman" w:cs="Times New Roman"/>
          <w:sz w:val="28"/>
          <w:szCs w:val="28"/>
        </w:rPr>
      </w:pPr>
      <w:r w:rsidRPr="00224C7D">
        <w:rPr>
          <w:rStyle w:val="tlid-translation"/>
          <w:rFonts w:ascii="Times New Roman" w:hAnsi="Times New Roman" w:cs="Times New Roman"/>
          <w:sz w:val="28"/>
          <w:szCs w:val="28"/>
        </w:rPr>
        <w:t>Или</w:t>
      </w:r>
    </w:p>
    <w:p w14:paraId="154583F8" w14:textId="77777777" w:rsidR="00302E35" w:rsidRPr="00224C7D" w:rsidRDefault="00F6085D" w:rsidP="00302E35">
      <w:pPr>
        <w:spacing w:after="0" w:line="360" w:lineRule="auto"/>
        <w:ind w:firstLine="720"/>
        <w:jc w:val="both"/>
        <w:rPr>
          <w:rStyle w:val="tlid-translation"/>
          <w:rFonts w:ascii="Times New Roman" w:hAnsi="Times New Roman" w:cs="Times New Roman"/>
          <w:i/>
          <w:iCs/>
          <w:sz w:val="28"/>
          <w:szCs w:val="28"/>
        </w:rPr>
      </w:pPr>
      <m:oMathPara>
        <m:oMath>
          <m:f>
            <m:fPr>
              <m:ctrlPr>
                <w:rPr>
                  <w:rStyle w:val="tlid-translation"/>
                  <w:rFonts w:ascii="Cambria Math" w:hAnsi="Cambria Math" w:cs="Times New Roman"/>
                  <w:i/>
                  <w:sz w:val="28"/>
                  <w:szCs w:val="28"/>
                  <w:lang w:val="en-US"/>
                </w:rPr>
              </m:ctrlPr>
            </m:fPr>
            <m:num>
              <m:r>
                <w:rPr>
                  <w:rStyle w:val="tlid-translation"/>
                  <w:rFonts w:ascii="Cambria Math" w:hAnsi="Cambria Math" w:cs="Times New Roman"/>
                  <w:sz w:val="28"/>
                  <w:szCs w:val="28"/>
                  <w:lang w:val="en-US"/>
                </w:rPr>
                <m:t>σ</m:t>
              </m:r>
            </m:num>
            <m:den>
              <m:r>
                <w:rPr>
                  <w:rStyle w:val="tlid-translation"/>
                  <w:rFonts w:ascii="Cambria Math" w:hAnsi="Cambria Math" w:cs="Times New Roman"/>
                  <w:sz w:val="28"/>
                  <w:szCs w:val="28"/>
                  <w:lang w:val="en-US"/>
                </w:rPr>
                <m:t>MAD</m:t>
              </m:r>
            </m:den>
          </m:f>
          <m:r>
            <w:rPr>
              <w:rStyle w:val="tlid-translation"/>
              <w:rFonts w:ascii="Cambria Math" w:hAnsi="Cambria Math" w:cs="Times New Roman"/>
              <w:sz w:val="28"/>
              <w:szCs w:val="28"/>
            </w:rPr>
            <m:t xml:space="preserve">= </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sSup>
                <m:sSupPr>
                  <m:ctrlPr>
                    <w:rPr>
                      <w:rStyle w:val="tlid-translation"/>
                      <w:rFonts w:ascii="Cambria Math" w:hAnsi="Cambria Math" w:cs="Times New Roman"/>
                      <w:i/>
                      <w:iCs/>
                      <w:sz w:val="28"/>
                      <w:szCs w:val="28"/>
                    </w:rPr>
                  </m:ctrlPr>
                </m:sSupPr>
                <m:e>
                  <m:r>
                    <m:rPr>
                      <m:sty m:val="p"/>
                    </m:rPr>
                    <w:rPr>
                      <w:rStyle w:val="tlid-translation"/>
                      <w:rFonts w:ascii="Cambria Math" w:hAnsi="Cambria Math" w:cs="Times New Roman"/>
                      <w:sz w:val="28"/>
                      <w:szCs w:val="28"/>
                    </w:rPr>
                    <m:t>Φ</m:t>
                  </m:r>
                </m:e>
                <m:sup>
                  <m:r>
                    <w:rPr>
                      <w:rStyle w:val="tlid-translation"/>
                      <w:rFonts w:ascii="Cambria Math" w:hAnsi="Cambria Math" w:cs="Times New Roman"/>
                      <w:sz w:val="28"/>
                      <w:szCs w:val="28"/>
                    </w:rPr>
                    <m:t>-1</m:t>
                  </m:r>
                </m:sup>
              </m:sSup>
              <m:d>
                <m:dPr>
                  <m:ctrlPr>
                    <w:rPr>
                      <w:rStyle w:val="tlid-translation"/>
                      <w:rFonts w:ascii="Cambria Math" w:hAnsi="Cambria Math" w:cs="Times New Roman"/>
                      <w:i/>
                      <w:iCs/>
                      <w:sz w:val="28"/>
                      <w:szCs w:val="28"/>
                    </w:rPr>
                  </m:ctrlPr>
                </m:dPr>
                <m:e>
                  <m:f>
                    <m:fPr>
                      <m:ctrlPr>
                        <w:rPr>
                          <w:rStyle w:val="tlid-translation"/>
                          <w:rFonts w:ascii="Cambria Math" w:hAnsi="Cambria Math" w:cs="Times New Roman"/>
                          <w:i/>
                          <w:iCs/>
                          <w:sz w:val="28"/>
                          <w:szCs w:val="28"/>
                        </w:rPr>
                      </m:ctrlPr>
                    </m:fPr>
                    <m:num>
                      <m:r>
                        <w:rPr>
                          <w:rStyle w:val="tlid-translation"/>
                          <w:rFonts w:ascii="Cambria Math" w:hAnsi="Cambria Math" w:cs="Times New Roman"/>
                          <w:sz w:val="28"/>
                          <w:szCs w:val="28"/>
                        </w:rPr>
                        <m:t>3</m:t>
                      </m:r>
                    </m:num>
                    <m:den>
                      <m:r>
                        <w:rPr>
                          <w:rStyle w:val="tlid-translation"/>
                          <w:rFonts w:ascii="Cambria Math" w:hAnsi="Cambria Math" w:cs="Times New Roman"/>
                          <w:sz w:val="28"/>
                          <w:szCs w:val="28"/>
                        </w:rPr>
                        <m:t>4</m:t>
                      </m:r>
                    </m:den>
                  </m:f>
                </m:e>
              </m:d>
            </m:den>
          </m:f>
          <m:r>
            <m:rPr>
              <m:lit/>
            </m:rPr>
            <w:rPr>
              <w:rStyle w:val="tlid-translation"/>
              <w:rFonts w:ascii="Cambria Math" w:hAnsi="Cambria Math" w:cs="Times New Roman"/>
              <w:sz w:val="28"/>
              <w:szCs w:val="28"/>
              <w:lang w:val="en-US"/>
            </w:rPr>
            <m:t xml:space="preserve"> </m:t>
          </m:r>
          <m:r>
            <w:rPr>
              <w:rStyle w:val="tlid-translation"/>
              <w:rFonts w:ascii="Cambria Math" w:hAnsi="Cambria Math" w:cs="Times New Roman"/>
              <w:sz w:val="28"/>
              <w:szCs w:val="28"/>
            </w:rPr>
            <m:t>=1.4826</m:t>
          </m:r>
        </m:oMath>
      </m:oMathPara>
    </w:p>
    <w:p w14:paraId="26E4910B" w14:textId="77777777" w:rsidR="00302E35" w:rsidRPr="00224C7D" w:rsidRDefault="00302E35" w:rsidP="00302E35">
      <w:pPr>
        <w:spacing w:after="0" w:line="360" w:lineRule="auto"/>
        <w:ind w:firstLine="720"/>
        <w:jc w:val="both"/>
        <w:rPr>
          <w:rStyle w:val="tlid-translation"/>
          <w:rFonts w:ascii="Times New Roman" w:hAnsi="Times New Roman" w:cs="Times New Roman"/>
          <w:sz w:val="28"/>
          <w:szCs w:val="28"/>
        </w:rPr>
      </w:pPr>
      <w:r w:rsidRPr="00224C7D">
        <w:rPr>
          <w:rStyle w:val="tlid-translation"/>
          <w:rFonts w:ascii="Times New Roman" w:hAnsi="Times New Roman" w:cs="Times New Roman"/>
          <w:sz w:val="28"/>
          <w:szCs w:val="28"/>
        </w:rPr>
        <w:t>Откуда получается, что</w:t>
      </w:r>
    </w:p>
    <w:p w14:paraId="299D2592" w14:textId="77777777" w:rsidR="00302E35" w:rsidRPr="00224C7D" w:rsidRDefault="00F6085D" w:rsidP="00302E35">
      <w:pPr>
        <w:spacing w:after="0" w:line="360" w:lineRule="auto"/>
        <w:ind w:firstLine="720"/>
        <w:jc w:val="both"/>
        <w:rPr>
          <w:rStyle w:val="tlid-translation"/>
          <w:rFonts w:ascii="Times New Roman" w:hAnsi="Times New Roman" w:cs="Times New Roman"/>
          <w:i/>
          <w:sz w:val="28"/>
          <w:szCs w:val="28"/>
          <w:lang w:val="en-US"/>
        </w:rPr>
      </w:pPr>
      <m:oMathPara>
        <m:oMath>
          <m:acc>
            <m:accPr>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σ</m:t>
              </m:r>
            </m:e>
          </m:acc>
          <m:r>
            <w:rPr>
              <w:rStyle w:val="tlid-translation"/>
              <w:rFonts w:ascii="Cambria Math" w:hAnsi="Cambria Math" w:cs="Times New Roman"/>
              <w:sz w:val="28"/>
              <w:szCs w:val="28"/>
            </w:rPr>
            <m:t>=</m:t>
          </m:r>
          <m:r>
            <w:rPr>
              <w:rStyle w:val="tlid-translation"/>
              <w:rFonts w:ascii="Cambria Math" w:hAnsi="Cambria Math" w:cs="Times New Roman"/>
              <w:sz w:val="28"/>
              <w:szCs w:val="28"/>
              <w:lang w:val="en-US"/>
            </w:rPr>
            <m:t>1.4826 ∙MAD</m:t>
          </m:r>
        </m:oMath>
      </m:oMathPara>
    </w:p>
    <w:p w14:paraId="0CB70BF6" w14:textId="77777777" w:rsidR="00302E35" w:rsidRPr="00EB59B3" w:rsidRDefault="00302E35" w:rsidP="00302E35">
      <w:pPr>
        <w:spacing w:after="0" w:line="360" w:lineRule="auto"/>
        <w:ind w:firstLine="720"/>
        <w:jc w:val="both"/>
        <w:rPr>
          <w:rStyle w:val="tlid-translation"/>
          <w:rFonts w:ascii="Times New Roman" w:hAnsi="Times New Roman" w:cs="Times New Roman"/>
          <w:iCs/>
          <w:sz w:val="28"/>
          <w:szCs w:val="28"/>
        </w:rPr>
      </w:pPr>
      <w:r>
        <w:rPr>
          <w:rStyle w:val="tlid-translation"/>
          <w:rFonts w:ascii="Times New Roman" w:hAnsi="Times New Roman" w:cs="Times New Roman"/>
          <w:sz w:val="28"/>
          <w:szCs w:val="28"/>
        </w:rPr>
        <w:t>Построим график доходностей случайной компании и визуализируем границы интервала 3 сигма, определенного с помощью медианного абсолютного отклонения. Значения доходностей, которые лежат за границами этого интервала будем считать выбросами.</w:t>
      </w:r>
    </w:p>
    <w:p w14:paraId="65529F80" w14:textId="77777777" w:rsidR="00302E35" w:rsidRPr="00EB59B3" w:rsidRDefault="00302E35" w:rsidP="00302E35">
      <w:pPr>
        <w:spacing w:after="0" w:line="360" w:lineRule="auto"/>
        <w:ind w:firstLine="720"/>
        <w:jc w:val="both"/>
        <w:rPr>
          <w:rStyle w:val="tlid-translation"/>
          <w:rFonts w:ascii="Times New Roman" w:hAnsi="Times New Roman" w:cs="Times New Roman"/>
          <w:iCs/>
          <w:sz w:val="28"/>
          <w:szCs w:val="28"/>
        </w:rPr>
      </w:pPr>
    </w:p>
    <w:p w14:paraId="2DBDE81D" w14:textId="77777777" w:rsidR="00302E35" w:rsidRDefault="00302E35" w:rsidP="00302E35">
      <w:pPr>
        <w:spacing w:after="0" w:line="360" w:lineRule="auto"/>
        <w:jc w:val="both"/>
        <w:rPr>
          <w:rStyle w:val="tlid-translation"/>
          <w:rFonts w:ascii="Times New Roman" w:hAnsi="Times New Roman" w:cs="Times New Roman"/>
          <w:sz w:val="28"/>
          <w:szCs w:val="28"/>
        </w:rPr>
      </w:pPr>
      <w:r w:rsidRPr="00D55800">
        <w:rPr>
          <w:noProof/>
          <w:sz w:val="28"/>
          <w:szCs w:val="28"/>
        </w:rPr>
        <w:lastRenderedPageBreak/>
        <w:drawing>
          <wp:inline distT="0" distB="0" distL="0" distR="0" wp14:anchorId="097F467B" wp14:editId="28AF3CFD">
            <wp:extent cx="5948338" cy="196244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3470" cy="2000427"/>
                    </a:xfrm>
                    <a:prstGeom prst="rect">
                      <a:avLst/>
                    </a:prstGeom>
                    <a:noFill/>
                    <a:ln>
                      <a:noFill/>
                    </a:ln>
                  </pic:spPr>
                </pic:pic>
              </a:graphicData>
            </a:graphic>
          </wp:inline>
        </w:drawing>
      </w:r>
    </w:p>
    <w:p w14:paraId="697E689D" w14:textId="13B814E1" w:rsidR="00302E35" w:rsidRDefault="00302E35" w:rsidP="000953C7">
      <w:pPr>
        <w:spacing w:after="0" w:line="360" w:lineRule="auto"/>
        <w:ind w:firstLine="720"/>
        <w:jc w:val="both"/>
        <w:rPr>
          <w:rStyle w:val="tlid-translation"/>
          <w:rFonts w:ascii="Times New Roman" w:hAnsi="Times New Roman" w:cs="Times New Roman"/>
          <w:sz w:val="28"/>
          <w:szCs w:val="28"/>
        </w:rPr>
      </w:pPr>
      <w:r w:rsidRPr="00E251F0">
        <w:rPr>
          <w:rStyle w:val="tlid-translation"/>
          <w:rFonts w:ascii="Times New Roman" w:hAnsi="Times New Roman" w:cs="Times New Roman"/>
          <w:sz w:val="28"/>
          <w:szCs w:val="28"/>
          <w:highlight w:val="yellow"/>
        </w:rPr>
        <w:t>Рис 3.</w:t>
      </w:r>
      <w:r>
        <w:rPr>
          <w:rStyle w:val="tlid-translation"/>
          <w:rFonts w:ascii="Times New Roman" w:hAnsi="Times New Roman" w:cs="Times New Roman"/>
          <w:sz w:val="28"/>
          <w:szCs w:val="28"/>
        </w:rPr>
        <w:t xml:space="preserve"> Визуализация выбросов доходностей</w:t>
      </w:r>
    </w:p>
    <w:p w14:paraId="31804533" w14:textId="77777777" w:rsidR="00302E35" w:rsidRDefault="00302E35" w:rsidP="00302E35">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Из графика видно, что присутствуют наблюдения, которые лежат за пределами отведенного интервала. Именно эти наблюдения и формируют тяжелые хвосты на исходных распределениях доходностей. Их удаление должно способствовать нормализации распределений.</w:t>
      </w:r>
    </w:p>
    <w:p w14:paraId="20EB7A2A" w14:textId="77777777" w:rsidR="00302E35" w:rsidRPr="00F64D6F" w:rsidRDefault="00302E35" w:rsidP="00302E35">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Удалим выбросы из данных по правилу, определенному выше, и еще раз построим гистограммы распределения исследуемых величин.</w:t>
      </w:r>
    </w:p>
    <w:p w14:paraId="04BA5F6C" w14:textId="4E033936" w:rsidR="00302E35" w:rsidRDefault="00302E35" w:rsidP="00302E35">
      <w:pPr>
        <w:spacing w:after="0" w:line="360" w:lineRule="auto"/>
        <w:jc w:val="center"/>
        <w:rPr>
          <w:rStyle w:val="tlid-translation"/>
          <w:rFonts w:ascii="Times New Roman" w:hAnsi="Times New Roman" w:cs="Times New Roman"/>
          <w:sz w:val="28"/>
          <w:szCs w:val="28"/>
        </w:rPr>
      </w:pPr>
    </w:p>
    <w:p w14:paraId="0626110C" w14:textId="264B8EB9" w:rsidR="008E1206" w:rsidRPr="00A47173" w:rsidRDefault="008E1206" w:rsidP="00302E35">
      <w:pPr>
        <w:spacing w:after="0" w:line="360" w:lineRule="auto"/>
        <w:jc w:val="center"/>
        <w:rPr>
          <w:rStyle w:val="tlid-translation"/>
          <w:rFonts w:ascii="Times New Roman" w:hAnsi="Times New Roman" w:cs="Times New Roman"/>
          <w:sz w:val="28"/>
          <w:szCs w:val="28"/>
        </w:rPr>
      </w:pPr>
      <w:r w:rsidRPr="008E1206">
        <w:rPr>
          <w:noProof/>
          <w:sz w:val="28"/>
          <w:szCs w:val="28"/>
        </w:rPr>
        <w:drawing>
          <wp:inline distT="0" distB="0" distL="0" distR="0" wp14:anchorId="4B65BC86" wp14:editId="4C1C463B">
            <wp:extent cx="5970905" cy="2971165"/>
            <wp:effectExtent l="0" t="0" r="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0905" cy="2971165"/>
                    </a:xfrm>
                    <a:prstGeom prst="rect">
                      <a:avLst/>
                    </a:prstGeom>
                    <a:noFill/>
                    <a:ln>
                      <a:noFill/>
                    </a:ln>
                  </pic:spPr>
                </pic:pic>
              </a:graphicData>
            </a:graphic>
          </wp:inline>
        </w:drawing>
      </w:r>
    </w:p>
    <w:p w14:paraId="7CEB749E" w14:textId="1882A7B1" w:rsidR="00302E35" w:rsidRDefault="00302E35" w:rsidP="00302E35">
      <w:pPr>
        <w:spacing w:after="0" w:line="360" w:lineRule="auto"/>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ab/>
        <w:t xml:space="preserve">Рис. Гистограммы распределения </w:t>
      </w:r>
      <w:r w:rsidR="008E1206">
        <w:rPr>
          <w:rStyle w:val="tlid-translation"/>
          <w:rFonts w:ascii="Times New Roman" w:hAnsi="Times New Roman" w:cs="Times New Roman"/>
          <w:sz w:val="28"/>
          <w:szCs w:val="28"/>
        </w:rPr>
        <w:t>квартальных</w:t>
      </w:r>
      <w:r>
        <w:rPr>
          <w:rStyle w:val="tlid-translation"/>
          <w:rFonts w:ascii="Times New Roman" w:hAnsi="Times New Roman" w:cs="Times New Roman"/>
          <w:sz w:val="28"/>
          <w:szCs w:val="28"/>
        </w:rPr>
        <w:t>,</w:t>
      </w:r>
      <w:r w:rsidR="008E1206">
        <w:rPr>
          <w:rStyle w:val="tlid-translation"/>
          <w:rFonts w:ascii="Times New Roman" w:hAnsi="Times New Roman" w:cs="Times New Roman"/>
          <w:sz w:val="28"/>
          <w:szCs w:val="28"/>
        </w:rPr>
        <w:t xml:space="preserve"> полугодовых</w:t>
      </w:r>
      <w:r>
        <w:rPr>
          <w:rStyle w:val="tlid-translation"/>
          <w:rFonts w:ascii="Times New Roman" w:hAnsi="Times New Roman" w:cs="Times New Roman"/>
          <w:sz w:val="28"/>
          <w:szCs w:val="28"/>
        </w:rPr>
        <w:t xml:space="preserve"> и годовых обработанных доходностей </w:t>
      </w:r>
    </w:p>
    <w:p w14:paraId="6FB2EFDB" w14:textId="52341491" w:rsidR="00302E35" w:rsidRDefault="00302E35" w:rsidP="00302E35">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lastRenderedPageBreak/>
        <w:t>Из рисунка видно, что распределения доходностей все еще не нормальны, однако теперь предположение о нормальности выполняется значительно лучше.</w:t>
      </w:r>
    </w:p>
    <w:p w14:paraId="3305E0AF" w14:textId="0151BD33" w:rsidR="00BE185C" w:rsidRDefault="00BE185C" w:rsidP="00302E35">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Используя очищенные доходности компаний, рассчитаем среднеотраслевые доходности. Н</w:t>
      </w:r>
      <w:r w:rsidR="00A42637">
        <w:rPr>
          <w:rStyle w:val="tlid-translation"/>
          <w:rFonts w:ascii="Times New Roman" w:hAnsi="Times New Roman" w:cs="Times New Roman"/>
          <w:sz w:val="28"/>
          <w:szCs w:val="28"/>
        </w:rPr>
        <w:t>а</w:t>
      </w:r>
      <w:r>
        <w:rPr>
          <w:rStyle w:val="tlid-translation"/>
          <w:rFonts w:ascii="Times New Roman" w:hAnsi="Times New Roman" w:cs="Times New Roman"/>
          <w:sz w:val="28"/>
          <w:szCs w:val="28"/>
        </w:rPr>
        <w:t xml:space="preserve"> рисунке ниже представлена гистограмма, визуализирующая изменения доходности секторов по годам.</w:t>
      </w:r>
    </w:p>
    <w:p w14:paraId="2AF1A1C0" w14:textId="12D7025E" w:rsidR="00BE185C" w:rsidRDefault="00BE185C" w:rsidP="00302E35">
      <w:pPr>
        <w:spacing w:after="0" w:line="360" w:lineRule="auto"/>
        <w:ind w:firstLine="720"/>
        <w:jc w:val="both"/>
        <w:rPr>
          <w:rStyle w:val="tlid-translation"/>
          <w:rFonts w:ascii="Times New Roman" w:hAnsi="Times New Roman" w:cs="Times New Roman"/>
          <w:sz w:val="28"/>
          <w:szCs w:val="28"/>
        </w:rPr>
      </w:pPr>
    </w:p>
    <w:p w14:paraId="5D828BCA" w14:textId="787D5861" w:rsidR="00BE185C" w:rsidRDefault="00BE185C" w:rsidP="00302E35">
      <w:pPr>
        <w:spacing w:after="0" w:line="360" w:lineRule="auto"/>
        <w:ind w:firstLine="720"/>
        <w:jc w:val="both"/>
        <w:rPr>
          <w:rStyle w:val="tlid-translation"/>
          <w:rFonts w:ascii="Times New Roman" w:hAnsi="Times New Roman" w:cs="Times New Roman"/>
          <w:sz w:val="28"/>
          <w:szCs w:val="28"/>
        </w:rPr>
      </w:pPr>
      <w:r w:rsidRPr="00E251F0">
        <w:rPr>
          <w:rStyle w:val="tlid-translation"/>
          <w:rFonts w:ascii="Times New Roman" w:hAnsi="Times New Roman" w:cs="Times New Roman"/>
          <w:sz w:val="28"/>
          <w:szCs w:val="28"/>
          <w:highlight w:val="yellow"/>
        </w:rPr>
        <w:t>Рис.</w:t>
      </w:r>
      <w:r>
        <w:rPr>
          <w:rStyle w:val="tlid-translation"/>
          <w:rFonts w:ascii="Times New Roman" w:hAnsi="Times New Roman" w:cs="Times New Roman"/>
          <w:sz w:val="28"/>
          <w:szCs w:val="28"/>
        </w:rPr>
        <w:t xml:space="preserve"> Гистограмма</w:t>
      </w:r>
    </w:p>
    <w:p w14:paraId="7BB46723" w14:textId="51E1DB7E" w:rsidR="00BE185C" w:rsidRDefault="00BE185C" w:rsidP="00302E35">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На основе представленных показателей можно рассчитать</w:t>
      </w:r>
      <w:r w:rsidR="00A42637">
        <w:rPr>
          <w:rStyle w:val="tlid-translation"/>
          <w:rFonts w:ascii="Times New Roman" w:hAnsi="Times New Roman" w:cs="Times New Roman"/>
          <w:sz w:val="28"/>
          <w:szCs w:val="28"/>
        </w:rPr>
        <w:t xml:space="preserve"> вектор</w:t>
      </w:r>
      <w:r>
        <w:rPr>
          <w:rStyle w:val="tlid-translation"/>
          <w:rFonts w:ascii="Times New Roman" w:hAnsi="Times New Roman" w:cs="Times New Roman"/>
          <w:sz w:val="28"/>
          <w:szCs w:val="28"/>
        </w:rPr>
        <w:t xml:space="preserve"> целев</w:t>
      </w:r>
      <w:r w:rsidR="00A42637">
        <w:rPr>
          <w:rStyle w:val="tlid-translation"/>
          <w:rFonts w:ascii="Times New Roman" w:hAnsi="Times New Roman" w:cs="Times New Roman"/>
          <w:sz w:val="28"/>
          <w:szCs w:val="28"/>
        </w:rPr>
        <w:t>ых</w:t>
      </w:r>
      <w:r>
        <w:rPr>
          <w:rStyle w:val="tlid-translation"/>
          <w:rFonts w:ascii="Times New Roman" w:hAnsi="Times New Roman" w:cs="Times New Roman"/>
          <w:sz w:val="28"/>
          <w:szCs w:val="28"/>
        </w:rPr>
        <w:t xml:space="preserve"> переменн</w:t>
      </w:r>
      <w:r w:rsidR="00A42637">
        <w:rPr>
          <w:rStyle w:val="tlid-translation"/>
          <w:rFonts w:ascii="Times New Roman" w:hAnsi="Times New Roman" w:cs="Times New Roman"/>
          <w:sz w:val="28"/>
          <w:szCs w:val="28"/>
        </w:rPr>
        <w:t>ых. Целевая переменная</w:t>
      </w:r>
      <w:r>
        <w:rPr>
          <w:rStyle w:val="tlid-translation"/>
          <w:rFonts w:ascii="Times New Roman" w:hAnsi="Times New Roman" w:cs="Times New Roman"/>
          <w:sz w:val="28"/>
          <w:szCs w:val="28"/>
        </w:rPr>
        <w:t xml:space="preserve"> принимает значение </w:t>
      </w:r>
      <w:r w:rsidR="00A42637">
        <w:rPr>
          <w:rStyle w:val="tlid-translation"/>
          <w:rFonts w:ascii="Times New Roman" w:hAnsi="Times New Roman" w:cs="Times New Roman"/>
          <w:sz w:val="28"/>
          <w:szCs w:val="28"/>
        </w:rPr>
        <w:t>равное 1</w:t>
      </w:r>
      <w:r>
        <w:rPr>
          <w:rStyle w:val="tlid-translation"/>
          <w:rFonts w:ascii="Times New Roman" w:hAnsi="Times New Roman" w:cs="Times New Roman"/>
          <w:sz w:val="28"/>
          <w:szCs w:val="28"/>
        </w:rPr>
        <w:t xml:space="preserve"> в том случае, если доходность компании в момент времени </w:t>
      </w:r>
      <w:r>
        <w:rPr>
          <w:rStyle w:val="tlid-translation"/>
          <w:rFonts w:ascii="Times New Roman" w:hAnsi="Times New Roman" w:cs="Times New Roman"/>
          <w:sz w:val="28"/>
          <w:szCs w:val="28"/>
          <w:lang w:val="en-US"/>
        </w:rPr>
        <w:t>t</w:t>
      </w:r>
      <w:r>
        <w:rPr>
          <w:rStyle w:val="tlid-translation"/>
          <w:rFonts w:ascii="Times New Roman" w:hAnsi="Times New Roman" w:cs="Times New Roman"/>
          <w:sz w:val="28"/>
          <w:szCs w:val="28"/>
        </w:rPr>
        <w:t xml:space="preserve"> превышает доходность сектора, к которому </w:t>
      </w:r>
      <w:r w:rsidR="00A42637">
        <w:rPr>
          <w:rStyle w:val="tlid-translation"/>
          <w:rFonts w:ascii="Times New Roman" w:hAnsi="Times New Roman" w:cs="Times New Roman"/>
          <w:sz w:val="28"/>
          <w:szCs w:val="28"/>
        </w:rPr>
        <w:t xml:space="preserve">она </w:t>
      </w:r>
      <w:r>
        <w:rPr>
          <w:rStyle w:val="tlid-translation"/>
          <w:rFonts w:ascii="Times New Roman" w:hAnsi="Times New Roman" w:cs="Times New Roman"/>
          <w:sz w:val="28"/>
          <w:szCs w:val="28"/>
        </w:rPr>
        <w:t>относится</w:t>
      </w:r>
      <w:r w:rsidR="00A42637">
        <w:rPr>
          <w:rStyle w:val="tlid-translation"/>
          <w:rFonts w:ascii="Times New Roman" w:hAnsi="Times New Roman" w:cs="Times New Roman"/>
          <w:sz w:val="28"/>
          <w:szCs w:val="28"/>
        </w:rPr>
        <w:t>, и 0 в обратной ситуации</w:t>
      </w:r>
      <w:r w:rsidR="008E1206" w:rsidRPr="008E1206">
        <w:rPr>
          <w:rStyle w:val="tlid-translation"/>
          <w:rFonts w:ascii="Times New Roman" w:hAnsi="Times New Roman" w:cs="Times New Roman"/>
          <w:sz w:val="28"/>
          <w:szCs w:val="28"/>
        </w:rPr>
        <w:t xml:space="preserve"> </w:t>
      </w:r>
      <w:r w:rsidR="008E1206">
        <w:rPr>
          <w:rStyle w:val="tlid-translation"/>
          <w:rFonts w:ascii="Times New Roman" w:hAnsi="Times New Roman" w:cs="Times New Roman"/>
          <w:sz w:val="28"/>
          <w:szCs w:val="28"/>
        </w:rPr>
        <w:t>на выбранном временном интервале</w:t>
      </w:r>
      <w:r w:rsidR="00A42637">
        <w:rPr>
          <w:rStyle w:val="tlid-translation"/>
          <w:rFonts w:ascii="Times New Roman" w:hAnsi="Times New Roman" w:cs="Times New Roman"/>
          <w:sz w:val="28"/>
          <w:szCs w:val="28"/>
        </w:rPr>
        <w:t>. На рисунке ниже представлена гистограмма, отражающая сбалансированность рассматриваемого показателя.</w:t>
      </w:r>
    </w:p>
    <w:p w14:paraId="4BF7C909" w14:textId="7BE84BBD" w:rsidR="00A42637" w:rsidRDefault="00A42637" w:rsidP="00302E35">
      <w:pPr>
        <w:spacing w:after="0" w:line="360" w:lineRule="auto"/>
        <w:ind w:firstLine="720"/>
        <w:jc w:val="both"/>
        <w:rPr>
          <w:rStyle w:val="tlid-translation"/>
          <w:rFonts w:ascii="Times New Roman" w:hAnsi="Times New Roman" w:cs="Times New Roman"/>
          <w:sz w:val="28"/>
          <w:szCs w:val="28"/>
        </w:rPr>
      </w:pPr>
    </w:p>
    <w:p w14:paraId="19AE79F7" w14:textId="36ED71E9" w:rsidR="00A42637" w:rsidRPr="00BE185C" w:rsidRDefault="00A42637" w:rsidP="00302E35">
      <w:pPr>
        <w:spacing w:after="0" w:line="360" w:lineRule="auto"/>
        <w:ind w:firstLine="720"/>
        <w:jc w:val="both"/>
        <w:rPr>
          <w:rStyle w:val="tlid-translation"/>
          <w:rFonts w:ascii="Times New Roman" w:hAnsi="Times New Roman" w:cs="Times New Roman"/>
          <w:sz w:val="28"/>
          <w:szCs w:val="28"/>
        </w:rPr>
      </w:pPr>
      <w:r w:rsidRPr="00E251F0">
        <w:rPr>
          <w:rStyle w:val="tlid-translation"/>
          <w:rFonts w:ascii="Times New Roman" w:hAnsi="Times New Roman" w:cs="Times New Roman"/>
          <w:sz w:val="28"/>
          <w:szCs w:val="28"/>
          <w:highlight w:val="yellow"/>
        </w:rPr>
        <w:t>Рис.</w:t>
      </w:r>
      <w:r>
        <w:rPr>
          <w:rStyle w:val="tlid-translation"/>
          <w:rFonts w:ascii="Times New Roman" w:hAnsi="Times New Roman" w:cs="Times New Roman"/>
          <w:sz w:val="28"/>
          <w:szCs w:val="28"/>
        </w:rPr>
        <w:t xml:space="preserve"> Гистограмма</w:t>
      </w:r>
    </w:p>
    <w:p w14:paraId="10134FD6" w14:textId="4C4AE329" w:rsidR="00F2184E" w:rsidRDefault="00F2184E" w:rsidP="00E251F0">
      <w:pPr>
        <w:pStyle w:val="2"/>
        <w:spacing w:before="0" w:line="360" w:lineRule="auto"/>
        <w:ind w:firstLine="720"/>
        <w:jc w:val="both"/>
        <w:rPr>
          <w:rStyle w:val="tlid-translation"/>
          <w:rFonts w:ascii="Times New Roman" w:hAnsi="Times New Roman" w:cs="Times New Roman"/>
          <w:sz w:val="28"/>
          <w:szCs w:val="28"/>
        </w:rPr>
      </w:pPr>
      <w:bookmarkStart w:id="11" w:name="_Toc39749019"/>
      <w:r>
        <w:rPr>
          <w:rStyle w:val="tlid-translation"/>
          <w:rFonts w:ascii="Times New Roman" w:hAnsi="Times New Roman" w:cs="Times New Roman"/>
          <w:sz w:val="28"/>
          <w:szCs w:val="28"/>
        </w:rPr>
        <w:t>2.</w:t>
      </w:r>
      <w:r w:rsidR="004636C5">
        <w:rPr>
          <w:rStyle w:val="tlid-translation"/>
          <w:rFonts w:ascii="Times New Roman" w:hAnsi="Times New Roman" w:cs="Times New Roman"/>
          <w:sz w:val="28"/>
          <w:szCs w:val="28"/>
        </w:rPr>
        <w:t>3</w:t>
      </w:r>
      <w:r>
        <w:rPr>
          <w:rStyle w:val="tlid-translation"/>
          <w:rFonts w:ascii="Times New Roman" w:hAnsi="Times New Roman" w:cs="Times New Roman"/>
          <w:sz w:val="28"/>
          <w:szCs w:val="28"/>
        </w:rPr>
        <w:t xml:space="preserve"> </w:t>
      </w:r>
      <w:r w:rsidR="00E251F0">
        <w:rPr>
          <w:rStyle w:val="tlid-translation"/>
          <w:rFonts w:ascii="Times New Roman" w:hAnsi="Times New Roman" w:cs="Times New Roman"/>
          <w:sz w:val="28"/>
          <w:szCs w:val="28"/>
        </w:rPr>
        <w:t>Конструирование, обработка и отбор факторов внутреннего контура модели</w:t>
      </w:r>
      <w:bookmarkEnd w:id="11"/>
    </w:p>
    <w:p w14:paraId="4FF467DF" w14:textId="73DC90FB" w:rsidR="000B35DF" w:rsidRDefault="000B35DF" w:rsidP="00B627B5">
      <w:pPr>
        <w:spacing w:after="0" w:line="360" w:lineRule="auto"/>
        <w:ind w:firstLine="720"/>
        <w:jc w:val="both"/>
        <w:rPr>
          <w:rStyle w:val="tlid-translation"/>
          <w:rFonts w:ascii="Times New Roman" w:eastAsiaTheme="majorEastAsia" w:hAnsi="Times New Roman" w:cs="Times New Roman"/>
          <w:color w:val="2F5496" w:themeColor="accent1" w:themeShade="BF"/>
          <w:sz w:val="24"/>
          <w:szCs w:val="24"/>
        </w:rPr>
      </w:pPr>
      <w:r>
        <w:rPr>
          <w:rStyle w:val="tlid-translation"/>
          <w:rFonts w:ascii="Times New Roman" w:hAnsi="Times New Roman" w:cs="Times New Roman"/>
          <w:sz w:val="28"/>
          <w:szCs w:val="28"/>
        </w:rPr>
        <w:t xml:space="preserve">База </w:t>
      </w:r>
      <w:r w:rsidR="00C11481">
        <w:rPr>
          <w:rStyle w:val="tlid-translation"/>
          <w:rFonts w:ascii="Times New Roman" w:hAnsi="Times New Roman" w:cs="Times New Roman"/>
          <w:sz w:val="28"/>
          <w:szCs w:val="28"/>
        </w:rPr>
        <w:t xml:space="preserve">финансовых </w:t>
      </w:r>
      <w:r>
        <w:rPr>
          <w:rStyle w:val="tlid-translation"/>
          <w:rFonts w:ascii="Times New Roman" w:hAnsi="Times New Roman" w:cs="Times New Roman"/>
          <w:sz w:val="28"/>
          <w:szCs w:val="28"/>
        </w:rPr>
        <w:t>данных</w:t>
      </w:r>
      <w:r w:rsidR="00FE7989">
        <w:rPr>
          <w:rStyle w:val="tlid-translation"/>
          <w:rFonts w:ascii="Times New Roman" w:hAnsi="Times New Roman" w:cs="Times New Roman"/>
          <w:sz w:val="28"/>
          <w:szCs w:val="28"/>
        </w:rPr>
        <w:t>, формирующих контур внутренних факторов,</w:t>
      </w:r>
      <w:r>
        <w:rPr>
          <w:rStyle w:val="tlid-translation"/>
          <w:rFonts w:ascii="Times New Roman" w:hAnsi="Times New Roman" w:cs="Times New Roman"/>
          <w:sz w:val="28"/>
          <w:szCs w:val="28"/>
        </w:rPr>
        <w:t xml:space="preserve"> была получена от фирмы, специализирующейся на управлении активами клиентов, </w:t>
      </w:r>
      <w:proofErr w:type="spellStart"/>
      <w:r>
        <w:rPr>
          <w:rStyle w:val="tlid-translation"/>
          <w:rFonts w:ascii="Times New Roman" w:hAnsi="Times New Roman" w:cs="Times New Roman"/>
          <w:sz w:val="28"/>
          <w:szCs w:val="28"/>
        </w:rPr>
        <w:t>Signet</w:t>
      </w:r>
      <w:proofErr w:type="spellEnd"/>
      <w:r>
        <w:rPr>
          <w:rStyle w:val="tlid-translation"/>
          <w:rFonts w:ascii="Times New Roman" w:hAnsi="Times New Roman" w:cs="Times New Roman"/>
          <w:sz w:val="28"/>
          <w:szCs w:val="28"/>
        </w:rPr>
        <w:t xml:space="preserve"> </w:t>
      </w:r>
      <w:proofErr w:type="spellStart"/>
      <w:r>
        <w:rPr>
          <w:rStyle w:val="tlid-translation"/>
          <w:rFonts w:ascii="Times New Roman" w:hAnsi="Times New Roman" w:cs="Times New Roman"/>
          <w:sz w:val="28"/>
          <w:szCs w:val="28"/>
        </w:rPr>
        <w:t>Financial</w:t>
      </w:r>
      <w:proofErr w:type="spellEnd"/>
      <w:r>
        <w:rPr>
          <w:rStyle w:val="tlid-translation"/>
          <w:rFonts w:ascii="Times New Roman" w:hAnsi="Times New Roman" w:cs="Times New Roman"/>
          <w:sz w:val="28"/>
          <w:szCs w:val="28"/>
        </w:rPr>
        <w:t xml:space="preserve"> </w:t>
      </w:r>
      <w:proofErr w:type="spellStart"/>
      <w:r>
        <w:rPr>
          <w:rStyle w:val="tlid-translation"/>
          <w:rFonts w:ascii="Times New Roman" w:hAnsi="Times New Roman" w:cs="Times New Roman"/>
          <w:sz w:val="28"/>
          <w:szCs w:val="28"/>
        </w:rPr>
        <w:t>Management</w:t>
      </w:r>
      <w:proofErr w:type="spellEnd"/>
      <w:r>
        <w:rPr>
          <w:rStyle w:val="tlid-translation"/>
          <w:rFonts w:ascii="Times New Roman" w:hAnsi="Times New Roman" w:cs="Times New Roman"/>
          <w:sz w:val="28"/>
          <w:szCs w:val="28"/>
        </w:rPr>
        <w:t xml:space="preserve">. Аналитики </w:t>
      </w:r>
      <w:proofErr w:type="spellStart"/>
      <w:r>
        <w:rPr>
          <w:rStyle w:val="tlid-translation"/>
          <w:rFonts w:ascii="Times New Roman" w:hAnsi="Times New Roman" w:cs="Times New Roman"/>
          <w:sz w:val="28"/>
          <w:szCs w:val="28"/>
        </w:rPr>
        <w:t>Signet</w:t>
      </w:r>
      <w:proofErr w:type="spellEnd"/>
      <w:r w:rsidRPr="0036361C">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FM</w:t>
      </w:r>
      <w:r w:rsidRPr="0036361C">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структурируют портфель клиентов на основе исторических исследований рынка и анализа текущей </w:t>
      </w:r>
      <w:proofErr w:type="spellStart"/>
      <w:r>
        <w:rPr>
          <w:rStyle w:val="tlid-translation"/>
          <w:rFonts w:ascii="Times New Roman" w:hAnsi="Times New Roman" w:cs="Times New Roman"/>
          <w:sz w:val="28"/>
          <w:szCs w:val="28"/>
        </w:rPr>
        <w:t>коньюктуры</w:t>
      </w:r>
      <w:proofErr w:type="spellEnd"/>
      <w:r>
        <w:rPr>
          <w:rStyle w:val="tlid-translation"/>
          <w:rFonts w:ascii="Times New Roman" w:hAnsi="Times New Roman" w:cs="Times New Roman"/>
          <w:sz w:val="28"/>
          <w:szCs w:val="28"/>
        </w:rPr>
        <w:t>. Основным полем работы компании является рынок ценных бумаг США. Компания предлагает разные типы портфелей, которые представлены в таблице 1:</w:t>
      </w:r>
    </w:p>
    <w:p w14:paraId="6E41BFCF" w14:textId="77777777" w:rsidR="000B35DF" w:rsidRDefault="000B35DF" w:rsidP="00B627B5">
      <w:pPr>
        <w:spacing w:after="0" w:line="360" w:lineRule="auto"/>
        <w:ind w:firstLine="720"/>
        <w:jc w:val="right"/>
        <w:rPr>
          <w:rStyle w:val="tlid-translation"/>
          <w:rFonts w:ascii="Times New Roman" w:hAnsi="Times New Roman" w:cs="Times New Roman"/>
          <w:sz w:val="28"/>
          <w:szCs w:val="28"/>
        </w:rPr>
      </w:pPr>
      <w:r>
        <w:rPr>
          <w:rStyle w:val="tlid-translation"/>
          <w:rFonts w:ascii="Times New Roman" w:hAnsi="Times New Roman" w:cs="Times New Roman"/>
          <w:b/>
          <w:sz w:val="28"/>
          <w:szCs w:val="28"/>
        </w:rPr>
        <w:t xml:space="preserve">Таблица. 1 </w:t>
      </w:r>
      <w:r>
        <w:rPr>
          <w:rStyle w:val="tlid-translation"/>
          <w:rFonts w:ascii="Times New Roman" w:hAnsi="Times New Roman" w:cs="Times New Roman"/>
          <w:sz w:val="28"/>
          <w:szCs w:val="28"/>
        </w:rPr>
        <w:t xml:space="preserve">«Виды предлагаемых портфелей </w:t>
      </w:r>
      <w:proofErr w:type="spellStart"/>
      <w:r>
        <w:rPr>
          <w:rStyle w:val="tlid-translation"/>
          <w:rFonts w:ascii="Times New Roman" w:hAnsi="Times New Roman" w:cs="Times New Roman"/>
          <w:sz w:val="28"/>
          <w:szCs w:val="28"/>
        </w:rPr>
        <w:t>Signet</w:t>
      </w:r>
      <w:proofErr w:type="spellEnd"/>
      <w:r>
        <w:rPr>
          <w:rStyle w:val="tlid-translation"/>
          <w:rFonts w:ascii="Times New Roman" w:hAnsi="Times New Roman" w:cs="Times New Roman"/>
          <w:sz w:val="28"/>
          <w:szCs w:val="28"/>
        </w:rPr>
        <w:t xml:space="preserve"> FM»</w:t>
      </w:r>
    </w:p>
    <w:tbl>
      <w:tblPr>
        <w:tblW w:w="0" w:type="auto"/>
        <w:jc w:val="center"/>
        <w:tblLook w:val="04A0" w:firstRow="1" w:lastRow="0" w:firstColumn="1" w:lastColumn="0" w:noHBand="0" w:noVBand="1"/>
      </w:tblPr>
      <w:tblGrid>
        <w:gridCol w:w="2335"/>
        <w:gridCol w:w="7058"/>
      </w:tblGrid>
      <w:tr w:rsidR="000B35DF" w14:paraId="360795FE" w14:textId="77777777" w:rsidTr="00B627B5">
        <w:trPr>
          <w:trHeight w:val="30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B685452" w14:textId="77777777" w:rsidR="000B35DF" w:rsidRPr="0076190A" w:rsidRDefault="000B35DF">
            <w:pPr>
              <w:spacing w:after="0" w:line="360" w:lineRule="auto"/>
              <w:jc w:val="center"/>
              <w:rPr>
                <w:rFonts w:eastAsia="Times New Roman"/>
                <w:b/>
                <w:bCs/>
                <w:color w:val="000000"/>
                <w:lang w:eastAsia="ru-RU"/>
              </w:rPr>
            </w:pPr>
            <w:r>
              <w:rPr>
                <w:rFonts w:ascii="Times New Roman" w:eastAsia="Times New Roman" w:hAnsi="Times New Roman" w:cs="Times New Roman"/>
                <w:b/>
                <w:bCs/>
                <w:color w:val="000000"/>
                <w:sz w:val="28"/>
                <w:szCs w:val="28"/>
                <w:lang w:eastAsia="ru-RU"/>
              </w:rPr>
              <w:t>Вид портфеля</w:t>
            </w:r>
          </w:p>
        </w:tc>
        <w:tc>
          <w:tcPr>
            <w:tcW w:w="0" w:type="auto"/>
            <w:tcBorders>
              <w:top w:val="single" w:sz="4" w:space="0" w:color="auto"/>
              <w:left w:val="nil"/>
              <w:bottom w:val="single" w:sz="4" w:space="0" w:color="auto"/>
              <w:right w:val="single" w:sz="4" w:space="0" w:color="auto"/>
            </w:tcBorders>
            <w:vAlign w:val="center"/>
            <w:hideMark/>
          </w:tcPr>
          <w:p w14:paraId="1C77ABD4" w14:textId="77777777" w:rsidR="000B35DF" w:rsidRPr="0076190A" w:rsidRDefault="000B35DF">
            <w:pPr>
              <w:spacing w:after="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t>Описание</w:t>
            </w:r>
          </w:p>
        </w:tc>
      </w:tr>
      <w:tr w:rsidR="000B35DF" w:rsidRPr="0051009A" w14:paraId="55915D01" w14:textId="77777777" w:rsidTr="00B627B5">
        <w:trPr>
          <w:trHeight w:val="900"/>
          <w:jc w:val="center"/>
        </w:trPr>
        <w:tc>
          <w:tcPr>
            <w:tcW w:w="0" w:type="auto"/>
            <w:tcBorders>
              <w:top w:val="nil"/>
              <w:left w:val="single" w:sz="4" w:space="0" w:color="auto"/>
              <w:bottom w:val="single" w:sz="4" w:space="0" w:color="auto"/>
              <w:right w:val="single" w:sz="4" w:space="0" w:color="auto"/>
            </w:tcBorders>
            <w:vAlign w:val="center"/>
            <w:hideMark/>
          </w:tcPr>
          <w:p w14:paraId="5C121108" w14:textId="28CD7A87" w:rsidR="000B35DF" w:rsidRPr="0076190A" w:rsidRDefault="006F7400">
            <w:pPr>
              <w:spacing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Консервативный</w:t>
            </w:r>
          </w:p>
        </w:tc>
        <w:tc>
          <w:tcPr>
            <w:tcW w:w="0" w:type="auto"/>
            <w:tcBorders>
              <w:top w:val="nil"/>
              <w:left w:val="nil"/>
              <w:bottom w:val="single" w:sz="4" w:space="0" w:color="auto"/>
              <w:right w:val="single" w:sz="4" w:space="0" w:color="auto"/>
            </w:tcBorders>
            <w:vAlign w:val="center"/>
            <w:hideMark/>
          </w:tcPr>
          <w:p w14:paraId="3C243EFE" w14:textId="77777777" w:rsidR="000B35DF" w:rsidRDefault="000B35DF">
            <w:pPr>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Pr="0076190A">
              <w:rPr>
                <w:rFonts w:ascii="Times New Roman" w:eastAsia="Times New Roman" w:hAnsi="Times New Roman" w:cs="Times New Roman"/>
                <w:color w:val="000000"/>
                <w:sz w:val="28"/>
                <w:szCs w:val="28"/>
                <w:lang w:eastAsia="ru-RU"/>
              </w:rPr>
              <w:t>редназначен для инвесторов, которые ищут</w:t>
            </w:r>
            <w:r>
              <w:rPr>
                <w:rFonts w:ascii="Times New Roman" w:eastAsia="Times New Roman" w:hAnsi="Times New Roman" w:cs="Times New Roman"/>
                <w:color w:val="000000"/>
                <w:sz w:val="28"/>
                <w:szCs w:val="28"/>
                <w:lang w:eastAsia="ru-RU"/>
              </w:rPr>
              <w:t xml:space="preserve"> максимальный доход при условии минимальных рисков</w:t>
            </w:r>
          </w:p>
        </w:tc>
      </w:tr>
      <w:tr w:rsidR="000B35DF" w:rsidRPr="0051009A" w14:paraId="1C7E3077" w14:textId="77777777" w:rsidTr="00B627B5">
        <w:trPr>
          <w:trHeight w:val="1200"/>
          <w:jc w:val="center"/>
        </w:trPr>
        <w:tc>
          <w:tcPr>
            <w:tcW w:w="0" w:type="auto"/>
            <w:tcBorders>
              <w:top w:val="nil"/>
              <w:left w:val="single" w:sz="4" w:space="0" w:color="auto"/>
              <w:bottom w:val="single" w:sz="4" w:space="0" w:color="auto"/>
              <w:right w:val="single" w:sz="4" w:space="0" w:color="auto"/>
            </w:tcBorders>
            <w:vAlign w:val="center"/>
            <w:hideMark/>
          </w:tcPr>
          <w:p w14:paraId="44A9DB2F" w14:textId="77777777" w:rsidR="000B35DF" w:rsidRPr="0076190A" w:rsidRDefault="000B35DF">
            <w:pPr>
              <w:spacing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Уравновешенный</w:t>
            </w:r>
          </w:p>
        </w:tc>
        <w:tc>
          <w:tcPr>
            <w:tcW w:w="0" w:type="auto"/>
            <w:tcBorders>
              <w:top w:val="nil"/>
              <w:left w:val="nil"/>
              <w:bottom w:val="single" w:sz="4" w:space="0" w:color="auto"/>
              <w:right w:val="single" w:sz="4" w:space="0" w:color="auto"/>
            </w:tcBorders>
            <w:vAlign w:val="center"/>
            <w:hideMark/>
          </w:tcPr>
          <w:p w14:paraId="434A8286" w14:textId="77777777" w:rsidR="000B35DF" w:rsidRDefault="000B35DF">
            <w:pPr>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Инвесторы стремятся к росту и доходам, принимающую нормальную волатильность</w:t>
            </w:r>
          </w:p>
        </w:tc>
      </w:tr>
      <w:tr w:rsidR="000B35DF" w:rsidRPr="0051009A" w14:paraId="738423B0" w14:textId="77777777" w:rsidTr="00B627B5">
        <w:trPr>
          <w:trHeight w:val="1200"/>
          <w:jc w:val="center"/>
        </w:trPr>
        <w:tc>
          <w:tcPr>
            <w:tcW w:w="0" w:type="auto"/>
            <w:tcBorders>
              <w:top w:val="nil"/>
              <w:left w:val="single" w:sz="4" w:space="0" w:color="auto"/>
              <w:bottom w:val="single" w:sz="4" w:space="0" w:color="auto"/>
              <w:right w:val="single" w:sz="4" w:space="0" w:color="auto"/>
            </w:tcBorders>
            <w:vAlign w:val="center"/>
            <w:hideMark/>
          </w:tcPr>
          <w:p w14:paraId="3015FA48" w14:textId="77777777" w:rsidR="000B35DF" w:rsidRDefault="000B35DF">
            <w:pPr>
              <w:spacing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Умеренный рост</w:t>
            </w:r>
          </w:p>
        </w:tc>
        <w:tc>
          <w:tcPr>
            <w:tcW w:w="0" w:type="auto"/>
            <w:tcBorders>
              <w:top w:val="nil"/>
              <w:left w:val="nil"/>
              <w:bottom w:val="single" w:sz="4" w:space="0" w:color="auto"/>
              <w:right w:val="single" w:sz="4" w:space="0" w:color="auto"/>
            </w:tcBorders>
            <w:vAlign w:val="center"/>
            <w:hideMark/>
          </w:tcPr>
          <w:p w14:paraId="562F66B5" w14:textId="77777777" w:rsidR="000B35DF" w:rsidRDefault="000B35DF">
            <w:pPr>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Для инвесторов, которые осознают риски и готовы терпеть разумную волатильность с целью получения максимальной выгоды</w:t>
            </w:r>
          </w:p>
        </w:tc>
      </w:tr>
    </w:tbl>
    <w:p w14:paraId="2F5A1365" w14:textId="2E7797D8" w:rsidR="000B35DF" w:rsidRDefault="000B35DF" w:rsidP="00FE504D">
      <w:pPr>
        <w:spacing w:before="120" w:after="0" w:line="360" w:lineRule="auto"/>
        <w:ind w:firstLine="720"/>
        <w:jc w:val="both"/>
        <w:rPr>
          <w:rStyle w:val="tlid-translation"/>
          <w:rFonts w:ascii="Times New Roman" w:hAnsi="Times New Roman" w:cs="Times New Roman"/>
          <w:b/>
          <w:bCs/>
          <w:sz w:val="28"/>
          <w:szCs w:val="28"/>
        </w:rPr>
      </w:pPr>
      <w:r w:rsidRPr="0076190A">
        <w:rPr>
          <w:rStyle w:val="tlid-translation"/>
          <w:rFonts w:ascii="Times New Roman" w:hAnsi="Times New Roman" w:cs="Times New Roman"/>
          <w:sz w:val="28"/>
          <w:szCs w:val="28"/>
        </w:rPr>
        <w:t>Компаний не занимается спекулятивными</w:t>
      </w:r>
      <w:r>
        <w:rPr>
          <w:rStyle w:val="tlid-translation"/>
          <w:rFonts w:ascii="Times New Roman" w:hAnsi="Times New Roman" w:cs="Times New Roman"/>
          <w:sz w:val="28"/>
          <w:szCs w:val="28"/>
        </w:rPr>
        <w:t xml:space="preserve"> краткосрочными</w:t>
      </w:r>
      <w:r w:rsidRPr="0076190A">
        <w:rPr>
          <w:rStyle w:val="tlid-translation"/>
          <w:rFonts w:ascii="Times New Roman" w:hAnsi="Times New Roman" w:cs="Times New Roman"/>
          <w:sz w:val="28"/>
          <w:szCs w:val="28"/>
        </w:rPr>
        <w:t xml:space="preserve"> сделками и сосредоточена на долгосрочном инвестировании.</w:t>
      </w:r>
      <w:r>
        <w:rPr>
          <w:rStyle w:val="tlid-translation"/>
          <w:rFonts w:ascii="Times New Roman" w:hAnsi="Times New Roman" w:cs="Times New Roman"/>
          <w:sz w:val="28"/>
          <w:szCs w:val="28"/>
        </w:rPr>
        <w:t xml:space="preserve"> Следовательно, главная задача компании – грамотно анализировать изменчивый рынок и предугадывать среднесрочные и </w:t>
      </w:r>
      <w:r w:rsidR="00C11481">
        <w:rPr>
          <w:rStyle w:val="tlid-translation"/>
          <w:rFonts w:ascii="Times New Roman" w:hAnsi="Times New Roman" w:cs="Times New Roman"/>
          <w:sz w:val="28"/>
          <w:szCs w:val="28"/>
        </w:rPr>
        <w:t>долгосрочные</w:t>
      </w:r>
      <w:r>
        <w:rPr>
          <w:rStyle w:val="tlid-translation"/>
          <w:rFonts w:ascii="Times New Roman" w:hAnsi="Times New Roman" w:cs="Times New Roman"/>
          <w:sz w:val="28"/>
          <w:szCs w:val="28"/>
        </w:rPr>
        <w:t xml:space="preserve"> тренды движения рынков капитала.</w:t>
      </w:r>
      <w:r w:rsidR="00C11481">
        <w:rPr>
          <w:rStyle w:val="tlid-translation"/>
          <w:rFonts w:ascii="Times New Roman" w:hAnsi="Times New Roman" w:cs="Times New Roman"/>
          <w:sz w:val="28"/>
          <w:szCs w:val="28"/>
        </w:rPr>
        <w:t xml:space="preserve"> В ходе</w:t>
      </w:r>
      <w:r w:rsidR="00D0607C">
        <w:rPr>
          <w:rStyle w:val="tlid-translation"/>
          <w:rFonts w:ascii="Times New Roman" w:hAnsi="Times New Roman" w:cs="Times New Roman"/>
          <w:sz w:val="28"/>
          <w:szCs w:val="28"/>
        </w:rPr>
        <w:t xml:space="preserve"> работы компания </w:t>
      </w:r>
      <w:r w:rsidR="00C11481">
        <w:rPr>
          <w:rStyle w:val="tlid-translation"/>
          <w:rFonts w:ascii="Times New Roman" w:hAnsi="Times New Roman" w:cs="Times New Roman"/>
          <w:sz w:val="28"/>
          <w:szCs w:val="28"/>
        </w:rPr>
        <w:t xml:space="preserve">систематизировала </w:t>
      </w:r>
      <w:r w:rsidR="00D0607C">
        <w:rPr>
          <w:rStyle w:val="tlid-translation"/>
          <w:rFonts w:ascii="Times New Roman" w:hAnsi="Times New Roman" w:cs="Times New Roman"/>
          <w:sz w:val="28"/>
          <w:szCs w:val="28"/>
        </w:rPr>
        <w:t xml:space="preserve">существенный объем </w:t>
      </w:r>
      <w:r w:rsidR="00C11481">
        <w:rPr>
          <w:rStyle w:val="tlid-translation"/>
          <w:rFonts w:ascii="Times New Roman" w:hAnsi="Times New Roman" w:cs="Times New Roman"/>
          <w:sz w:val="28"/>
          <w:szCs w:val="28"/>
        </w:rPr>
        <w:t xml:space="preserve">публично доступных </w:t>
      </w:r>
      <w:r w:rsidR="00D0607C">
        <w:rPr>
          <w:rStyle w:val="tlid-translation"/>
          <w:rFonts w:ascii="Times New Roman" w:hAnsi="Times New Roman" w:cs="Times New Roman"/>
          <w:sz w:val="28"/>
          <w:szCs w:val="28"/>
        </w:rPr>
        <w:t>финансовых данных по компаниям</w:t>
      </w:r>
      <w:r w:rsidR="00C11481">
        <w:rPr>
          <w:rStyle w:val="tlid-translation"/>
          <w:rFonts w:ascii="Times New Roman" w:hAnsi="Times New Roman" w:cs="Times New Roman"/>
          <w:sz w:val="28"/>
          <w:szCs w:val="28"/>
        </w:rPr>
        <w:t>, входящим в индекс</w:t>
      </w:r>
      <w:r w:rsidR="00D0607C">
        <w:rPr>
          <w:rStyle w:val="tlid-translation"/>
          <w:rFonts w:ascii="Times New Roman" w:hAnsi="Times New Roman" w:cs="Times New Roman"/>
          <w:sz w:val="28"/>
          <w:szCs w:val="28"/>
        </w:rPr>
        <w:t xml:space="preserve"> </w:t>
      </w:r>
      <w:r w:rsidR="00D0607C">
        <w:rPr>
          <w:rStyle w:val="tlid-translation"/>
          <w:rFonts w:ascii="Times New Roman" w:hAnsi="Times New Roman" w:cs="Times New Roman"/>
          <w:sz w:val="28"/>
          <w:szCs w:val="28"/>
          <w:lang w:val="en-US"/>
        </w:rPr>
        <w:t>S</w:t>
      </w:r>
      <w:r w:rsidR="00D0607C" w:rsidRPr="00B627B5">
        <w:rPr>
          <w:rStyle w:val="tlid-translation"/>
          <w:rFonts w:ascii="Times New Roman" w:hAnsi="Times New Roman" w:cs="Times New Roman"/>
          <w:sz w:val="28"/>
          <w:szCs w:val="28"/>
        </w:rPr>
        <w:t>&amp;</w:t>
      </w:r>
      <w:r w:rsidR="00D0607C">
        <w:rPr>
          <w:rStyle w:val="tlid-translation"/>
          <w:rFonts w:ascii="Times New Roman" w:hAnsi="Times New Roman" w:cs="Times New Roman"/>
          <w:sz w:val="28"/>
          <w:szCs w:val="28"/>
          <w:lang w:val="en-US"/>
        </w:rPr>
        <w:t>P</w:t>
      </w:r>
      <w:r w:rsidR="00D0607C" w:rsidRPr="00B627B5">
        <w:rPr>
          <w:rStyle w:val="tlid-translation"/>
          <w:rFonts w:ascii="Times New Roman" w:hAnsi="Times New Roman" w:cs="Times New Roman"/>
          <w:sz w:val="28"/>
          <w:szCs w:val="28"/>
        </w:rPr>
        <w:t>500</w:t>
      </w:r>
      <w:r w:rsidR="006E4D27">
        <w:rPr>
          <w:rStyle w:val="tlid-translation"/>
          <w:rFonts w:ascii="Times New Roman" w:hAnsi="Times New Roman" w:cs="Times New Roman"/>
          <w:sz w:val="28"/>
          <w:szCs w:val="28"/>
        </w:rPr>
        <w:t>,</w:t>
      </w:r>
      <w:r w:rsidR="00FE504D">
        <w:rPr>
          <w:rStyle w:val="tlid-translation"/>
          <w:rFonts w:ascii="Times New Roman" w:hAnsi="Times New Roman" w:cs="Times New Roman"/>
          <w:sz w:val="28"/>
          <w:szCs w:val="28"/>
        </w:rPr>
        <w:t xml:space="preserve"> </w:t>
      </w:r>
      <w:r w:rsidR="006E4D27">
        <w:rPr>
          <w:rStyle w:val="tlid-translation"/>
          <w:rFonts w:ascii="Times New Roman" w:hAnsi="Times New Roman" w:cs="Times New Roman"/>
          <w:sz w:val="28"/>
          <w:szCs w:val="28"/>
        </w:rPr>
        <w:t>а</w:t>
      </w:r>
      <w:r w:rsidR="00FE504D">
        <w:rPr>
          <w:rStyle w:val="tlid-translation"/>
          <w:rFonts w:ascii="Times New Roman" w:hAnsi="Times New Roman" w:cs="Times New Roman"/>
          <w:sz w:val="28"/>
          <w:szCs w:val="28"/>
        </w:rPr>
        <w:t xml:space="preserve"> именно</w:t>
      </w:r>
      <w:r w:rsidR="006E4D27">
        <w:rPr>
          <w:rStyle w:val="tlid-translation"/>
          <w:rFonts w:ascii="Times New Roman" w:hAnsi="Times New Roman" w:cs="Times New Roman"/>
          <w:sz w:val="28"/>
          <w:szCs w:val="28"/>
        </w:rPr>
        <w:t>,</w:t>
      </w:r>
      <w:r w:rsidR="00FE504D">
        <w:rPr>
          <w:rStyle w:val="tlid-translation"/>
          <w:rFonts w:ascii="Times New Roman" w:hAnsi="Times New Roman" w:cs="Times New Roman"/>
          <w:sz w:val="28"/>
          <w:szCs w:val="28"/>
        </w:rPr>
        <w:t xml:space="preserve"> данные из ежегодно публикуемых отчетов о финансовом положении компаний, данные из отчетов о совокупном доходе и отчетов о движении денежных средств. Полный перечень показателей </w:t>
      </w:r>
      <w:r w:rsidR="001679D4">
        <w:rPr>
          <w:rStyle w:val="tlid-translation"/>
          <w:rFonts w:ascii="Times New Roman" w:hAnsi="Times New Roman" w:cs="Times New Roman"/>
          <w:sz w:val="28"/>
          <w:szCs w:val="28"/>
        </w:rPr>
        <w:t>перечислен</w:t>
      </w:r>
      <w:r w:rsidR="00FE504D">
        <w:rPr>
          <w:rStyle w:val="tlid-translation"/>
          <w:rFonts w:ascii="Times New Roman" w:hAnsi="Times New Roman" w:cs="Times New Roman"/>
          <w:sz w:val="28"/>
          <w:szCs w:val="28"/>
        </w:rPr>
        <w:t xml:space="preserve"> в </w:t>
      </w:r>
      <w:r w:rsidR="00FE504D" w:rsidRPr="006E270B">
        <w:rPr>
          <w:rStyle w:val="tlid-translation"/>
          <w:rFonts w:ascii="Times New Roman" w:hAnsi="Times New Roman" w:cs="Times New Roman"/>
          <w:sz w:val="28"/>
          <w:szCs w:val="28"/>
        </w:rPr>
        <w:t>приложении 1.</w:t>
      </w:r>
      <w:r w:rsidR="00F07FDB">
        <w:rPr>
          <w:rStyle w:val="tlid-translation"/>
          <w:rFonts w:ascii="Times New Roman" w:hAnsi="Times New Roman" w:cs="Times New Roman"/>
          <w:b/>
          <w:bCs/>
          <w:sz w:val="28"/>
          <w:szCs w:val="28"/>
        </w:rPr>
        <w:t xml:space="preserve"> </w:t>
      </w:r>
    </w:p>
    <w:p w14:paraId="4E9A3B48" w14:textId="042789B0" w:rsidR="00CB759A" w:rsidRPr="00C95BEE" w:rsidRDefault="00C95BEE" w:rsidP="006E4D27">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При анализе данных становится очевидно, что ряд показателей имеет существенное количество пропусков в наблюдениях. Главная причина пропусков заключается в том, что некоторые компаний, которые находились в индексе </w:t>
      </w:r>
      <w:r>
        <w:rPr>
          <w:rStyle w:val="tlid-translation"/>
          <w:rFonts w:ascii="Times New Roman" w:hAnsi="Times New Roman" w:cs="Times New Roman"/>
          <w:sz w:val="28"/>
          <w:szCs w:val="28"/>
          <w:lang w:val="en-US"/>
        </w:rPr>
        <w:t>S</w:t>
      </w:r>
      <w:r w:rsidRPr="00C95BEE">
        <w:rPr>
          <w:rStyle w:val="tlid-translation"/>
          <w:rFonts w:ascii="Times New Roman" w:hAnsi="Times New Roman" w:cs="Times New Roman"/>
          <w:sz w:val="28"/>
          <w:szCs w:val="28"/>
        </w:rPr>
        <w:t>&amp;</w:t>
      </w:r>
      <w:r>
        <w:rPr>
          <w:rStyle w:val="tlid-translation"/>
          <w:rFonts w:ascii="Times New Roman" w:hAnsi="Times New Roman" w:cs="Times New Roman"/>
          <w:sz w:val="28"/>
          <w:szCs w:val="28"/>
          <w:lang w:val="en-US"/>
        </w:rPr>
        <w:t>P</w:t>
      </w:r>
      <w:r w:rsidRPr="00C95BEE">
        <w:rPr>
          <w:rStyle w:val="tlid-translation"/>
          <w:rFonts w:ascii="Times New Roman" w:hAnsi="Times New Roman" w:cs="Times New Roman"/>
          <w:sz w:val="28"/>
          <w:szCs w:val="28"/>
        </w:rPr>
        <w:t>500</w:t>
      </w:r>
      <w:r>
        <w:rPr>
          <w:rStyle w:val="tlid-translation"/>
          <w:rFonts w:ascii="Times New Roman" w:hAnsi="Times New Roman" w:cs="Times New Roman"/>
          <w:sz w:val="28"/>
          <w:szCs w:val="28"/>
        </w:rPr>
        <w:t xml:space="preserve"> в левой границе исследуемого временного интервала,</w:t>
      </w:r>
      <w:r w:rsidRPr="00C95BEE">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выбывают из него ближе к правой границе </w:t>
      </w:r>
      <w:r w:rsidR="006E4D27">
        <w:rPr>
          <w:rStyle w:val="tlid-translation"/>
          <w:rFonts w:ascii="Times New Roman" w:hAnsi="Times New Roman" w:cs="Times New Roman"/>
          <w:sz w:val="28"/>
          <w:szCs w:val="28"/>
        </w:rPr>
        <w:t>исследуемого временного интервала. Отдельно стоит выделить пропуски в тех показателях, которые рассчитывались для одной совокупности компаний, входящих в выборку, и не рассчитывались для другой</w:t>
      </w:r>
      <w:r w:rsidR="00E05F1A">
        <w:rPr>
          <w:rStyle w:val="tlid-translation"/>
          <w:rFonts w:ascii="Times New Roman" w:hAnsi="Times New Roman" w:cs="Times New Roman"/>
          <w:sz w:val="28"/>
          <w:szCs w:val="28"/>
        </w:rPr>
        <w:t xml:space="preserve"> в определенный момент времени</w:t>
      </w:r>
      <w:r w:rsidR="006E4D27">
        <w:rPr>
          <w:rStyle w:val="tlid-translation"/>
          <w:rFonts w:ascii="Times New Roman" w:hAnsi="Times New Roman" w:cs="Times New Roman"/>
          <w:sz w:val="28"/>
          <w:szCs w:val="28"/>
        </w:rPr>
        <w:t>. На рисунке 1 представлена гистограмма, отражающая долю пропусков в наблюдениях для таких показателей в общем количестве временных интервалов.</w:t>
      </w:r>
    </w:p>
    <w:p w14:paraId="0CAE3E71" w14:textId="3D08F663" w:rsidR="00D22454" w:rsidRPr="00B627B5" w:rsidRDefault="006E270B" w:rsidP="006E270B">
      <w:pPr>
        <w:spacing w:after="0" w:line="360" w:lineRule="auto"/>
        <w:jc w:val="center"/>
        <w:rPr>
          <w:rStyle w:val="tlid-translation"/>
          <w:rFonts w:ascii="Times New Roman" w:hAnsi="Times New Roman" w:cs="Times New Roman"/>
          <w:sz w:val="28"/>
          <w:szCs w:val="28"/>
        </w:rPr>
      </w:pPr>
      <w:r w:rsidRPr="006E270B">
        <w:rPr>
          <w:noProof/>
          <w:sz w:val="28"/>
          <w:szCs w:val="28"/>
        </w:rPr>
        <w:lastRenderedPageBreak/>
        <w:drawing>
          <wp:inline distT="0" distB="0" distL="0" distR="0" wp14:anchorId="7EA80998" wp14:editId="565AF901">
            <wp:extent cx="5943600" cy="20859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14:paraId="51EECDC6" w14:textId="5D7AA9AA" w:rsidR="006E4D27" w:rsidRDefault="006E4D27" w:rsidP="00FE504D">
      <w:pPr>
        <w:spacing w:before="120" w:after="0" w:line="360" w:lineRule="auto"/>
        <w:ind w:firstLine="720"/>
        <w:jc w:val="both"/>
        <w:rPr>
          <w:rStyle w:val="tlid-translation"/>
          <w:rFonts w:ascii="Times New Roman" w:hAnsi="Times New Roman" w:cs="Times New Roman"/>
          <w:sz w:val="28"/>
          <w:szCs w:val="28"/>
        </w:rPr>
      </w:pPr>
      <w:r w:rsidRPr="00E251F0">
        <w:rPr>
          <w:rStyle w:val="tlid-translation"/>
          <w:rFonts w:ascii="Times New Roman" w:hAnsi="Times New Roman" w:cs="Times New Roman"/>
          <w:sz w:val="28"/>
          <w:szCs w:val="28"/>
          <w:highlight w:val="yellow"/>
        </w:rPr>
        <w:t>Рис 1.</w:t>
      </w:r>
      <w:r>
        <w:rPr>
          <w:rStyle w:val="tlid-translation"/>
          <w:rFonts w:ascii="Times New Roman" w:hAnsi="Times New Roman" w:cs="Times New Roman"/>
          <w:sz w:val="28"/>
          <w:szCs w:val="28"/>
        </w:rPr>
        <w:t xml:space="preserve"> Доля пропущенных наблюдений </w:t>
      </w:r>
    </w:p>
    <w:p w14:paraId="7CA4592D" w14:textId="36A1F999" w:rsidR="006E4D27" w:rsidRDefault="006E4D27" w:rsidP="006E4D27">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Для устранения пропусков в наблюдениях в рамках данной работы используется метод сплайн-интерполяции.</w:t>
      </w:r>
      <w:r w:rsidR="00F1135B">
        <w:rPr>
          <w:rStyle w:val="a9"/>
          <w:rFonts w:ascii="Times New Roman" w:hAnsi="Times New Roman" w:cs="Times New Roman"/>
          <w:sz w:val="28"/>
          <w:szCs w:val="28"/>
        </w:rPr>
        <w:footnoteReference w:id="29"/>
      </w:r>
      <w:r>
        <w:rPr>
          <w:rStyle w:val="tlid-translation"/>
          <w:rFonts w:ascii="Times New Roman" w:hAnsi="Times New Roman" w:cs="Times New Roman"/>
          <w:sz w:val="28"/>
          <w:szCs w:val="28"/>
        </w:rPr>
        <w:t xml:space="preserve"> </w:t>
      </w:r>
      <w:r w:rsidRPr="006E4D27">
        <w:rPr>
          <w:rStyle w:val="tlid-translation"/>
          <w:rFonts w:ascii="Times New Roman" w:hAnsi="Times New Roman" w:cs="Times New Roman"/>
          <w:sz w:val="28"/>
          <w:szCs w:val="28"/>
        </w:rPr>
        <w:t xml:space="preserve">В математической области численного анализа сплайн-интерполяция является формой интерполяции, где </w:t>
      </w:r>
      <w:proofErr w:type="spellStart"/>
      <w:r w:rsidRPr="006E4D27">
        <w:rPr>
          <w:rStyle w:val="tlid-translation"/>
          <w:rFonts w:ascii="Times New Roman" w:hAnsi="Times New Roman" w:cs="Times New Roman"/>
          <w:sz w:val="28"/>
          <w:szCs w:val="28"/>
        </w:rPr>
        <w:t>интерполант</w:t>
      </w:r>
      <w:proofErr w:type="spellEnd"/>
      <w:r w:rsidRPr="006E4D27">
        <w:rPr>
          <w:rStyle w:val="tlid-translation"/>
          <w:rFonts w:ascii="Times New Roman" w:hAnsi="Times New Roman" w:cs="Times New Roman"/>
          <w:sz w:val="28"/>
          <w:szCs w:val="28"/>
        </w:rPr>
        <w:t xml:space="preserve"> представляет собой особый тип кусочно-полиномиального типа, называемый сплайном. Сплайн-интерполяция часто предпочтительнее полиномиальной, потому что погрешность интерполяции может быть небольшой даже при использовании полиномов низкой степени для сплайна. Сплайн-интерполяция позволяет избежать проблемы феномена Рунге</w:t>
      </w:r>
      <w:r w:rsidR="004F3E30">
        <w:rPr>
          <w:rStyle w:val="a9"/>
          <w:rFonts w:ascii="Times New Roman" w:hAnsi="Times New Roman" w:cs="Times New Roman"/>
          <w:sz w:val="28"/>
          <w:szCs w:val="28"/>
        </w:rPr>
        <w:footnoteReference w:id="30"/>
      </w:r>
      <w:r w:rsidRPr="006E4D27">
        <w:rPr>
          <w:rStyle w:val="tlid-translation"/>
          <w:rFonts w:ascii="Times New Roman" w:hAnsi="Times New Roman" w:cs="Times New Roman"/>
          <w:sz w:val="28"/>
          <w:szCs w:val="28"/>
        </w:rPr>
        <w:t>.</w:t>
      </w:r>
      <w:r w:rsidR="004F3E30">
        <w:rPr>
          <w:rStyle w:val="tlid-translation"/>
          <w:rFonts w:ascii="Times New Roman" w:hAnsi="Times New Roman" w:cs="Times New Roman"/>
          <w:sz w:val="28"/>
          <w:szCs w:val="28"/>
        </w:rPr>
        <w:t xml:space="preserve"> </w:t>
      </w:r>
      <w:r w:rsidR="00E05F1A">
        <w:rPr>
          <w:rStyle w:val="tlid-translation"/>
          <w:rFonts w:ascii="Times New Roman" w:hAnsi="Times New Roman" w:cs="Times New Roman"/>
          <w:sz w:val="28"/>
          <w:szCs w:val="28"/>
        </w:rPr>
        <w:t>Ф</w:t>
      </w:r>
      <w:r w:rsidR="004F3E30" w:rsidRPr="004F3E30">
        <w:rPr>
          <w:rStyle w:val="tlid-translation"/>
          <w:rFonts w:ascii="Times New Roman" w:hAnsi="Times New Roman" w:cs="Times New Roman"/>
          <w:sz w:val="28"/>
          <w:szCs w:val="28"/>
        </w:rPr>
        <w:t xml:space="preserve">еномен Рунге представляет собой проблему колебаний на краях интервала, возникающую при использовании полиномиальной интерполяции с многочленами высокой степени по множеству равноотстоящих точек интерполяции. </w:t>
      </w:r>
    </w:p>
    <w:p w14:paraId="0EA90C40" w14:textId="77777777" w:rsidR="00EA4626" w:rsidRDefault="00E05F1A" w:rsidP="006E4D27">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Решив проблему пропусков,</w:t>
      </w:r>
      <w:r w:rsidR="00261797">
        <w:rPr>
          <w:rStyle w:val="tlid-translation"/>
          <w:rFonts w:ascii="Times New Roman" w:hAnsi="Times New Roman" w:cs="Times New Roman"/>
          <w:sz w:val="28"/>
          <w:szCs w:val="28"/>
        </w:rPr>
        <w:t xml:space="preserve"> сгенерируем признаки, на основе которых инвесторы потенциально могут делать выбор о покупке или продаже актива.</w:t>
      </w:r>
    </w:p>
    <w:p w14:paraId="05472595" w14:textId="7BB789C2" w:rsidR="00EA4626" w:rsidRDefault="00EA4626" w:rsidP="006E4D27">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В ходе анализа литературы, посвященной предсказанию будущей доходности компаний фондового рынка США, были выявлены следующие </w:t>
      </w:r>
      <w:r>
        <w:rPr>
          <w:rStyle w:val="tlid-translation"/>
          <w:rFonts w:ascii="Times New Roman" w:hAnsi="Times New Roman" w:cs="Times New Roman"/>
          <w:sz w:val="28"/>
          <w:szCs w:val="28"/>
        </w:rPr>
        <w:lastRenderedPageBreak/>
        <w:t>наиболее популярные фундаментальные факторы, используемые исследователями в своих работах:</w:t>
      </w:r>
    </w:p>
    <w:p w14:paraId="79386B82" w14:textId="09835237" w:rsidR="00EA4626" w:rsidRPr="00EA4626" w:rsidRDefault="00EA4626" w:rsidP="00AD1989">
      <w:pPr>
        <w:pStyle w:val="aa"/>
        <w:numPr>
          <w:ilvl w:val="0"/>
          <w:numId w:val="18"/>
        </w:numPr>
        <w:spacing w:after="0" w:line="360" w:lineRule="auto"/>
        <w:ind w:left="0" w:firstLine="720"/>
        <w:jc w:val="both"/>
        <w:rPr>
          <w:rStyle w:val="tlid-translation"/>
          <w:rFonts w:ascii="Times New Roman" w:hAnsi="Times New Roman" w:cs="Times New Roman"/>
          <w:sz w:val="28"/>
          <w:szCs w:val="28"/>
          <w:lang w:val="en-US"/>
        </w:rPr>
      </w:pPr>
      <w:r w:rsidRPr="00EA4626">
        <w:rPr>
          <w:rStyle w:val="tlid-translation"/>
          <w:rFonts w:ascii="Times New Roman" w:hAnsi="Times New Roman" w:cs="Times New Roman"/>
          <w:sz w:val="28"/>
          <w:szCs w:val="28"/>
          <w:lang w:val="en-US"/>
        </w:rPr>
        <w:t xml:space="preserve">Log dividend-price ratio (Lin, Q., 2018; Campbell </w:t>
      </w:r>
      <w:r w:rsidR="00AD1989" w:rsidRPr="00EA4626">
        <w:rPr>
          <w:rStyle w:val="tlid-translation"/>
          <w:rFonts w:ascii="Times New Roman" w:hAnsi="Times New Roman" w:cs="Times New Roman"/>
          <w:sz w:val="28"/>
          <w:szCs w:val="28"/>
          <w:lang w:val="en-US"/>
        </w:rPr>
        <w:t>et all</w:t>
      </w:r>
      <w:r w:rsidRPr="00EA4626">
        <w:rPr>
          <w:rStyle w:val="tlid-translation"/>
          <w:rFonts w:ascii="Times New Roman" w:hAnsi="Times New Roman" w:cs="Times New Roman"/>
          <w:sz w:val="28"/>
          <w:szCs w:val="28"/>
          <w:lang w:val="en-US"/>
        </w:rPr>
        <w:t xml:space="preserve">, 2006 </w:t>
      </w:r>
      <w:r>
        <w:rPr>
          <w:rStyle w:val="tlid-translation"/>
          <w:rFonts w:ascii="Times New Roman" w:hAnsi="Times New Roman" w:cs="Times New Roman"/>
          <w:sz w:val="28"/>
          <w:szCs w:val="28"/>
        </w:rPr>
        <w:t>и</w:t>
      </w:r>
      <w:r w:rsidRPr="00EA4626">
        <w:rPr>
          <w:rStyle w:val="tlid-translation"/>
          <w:rFonts w:ascii="Times New Roman" w:hAnsi="Times New Roman" w:cs="Times New Roman"/>
          <w:sz w:val="28"/>
          <w:szCs w:val="28"/>
          <w:lang w:val="en-US"/>
        </w:rPr>
        <w:t xml:space="preserve"> </w:t>
      </w:r>
      <w:r w:rsidR="0000252F">
        <w:rPr>
          <w:rStyle w:val="tlid-translation"/>
          <w:rFonts w:ascii="Times New Roman" w:hAnsi="Times New Roman" w:cs="Times New Roman"/>
          <w:sz w:val="28"/>
          <w:szCs w:val="28"/>
        </w:rPr>
        <w:t>другие</w:t>
      </w:r>
      <w:r w:rsidRPr="00EA4626">
        <w:rPr>
          <w:rStyle w:val="tlid-translation"/>
          <w:rFonts w:ascii="Times New Roman" w:hAnsi="Times New Roman" w:cs="Times New Roman"/>
          <w:sz w:val="28"/>
          <w:szCs w:val="28"/>
          <w:lang w:val="en-US"/>
        </w:rPr>
        <w:t>)</w:t>
      </w:r>
    </w:p>
    <w:p w14:paraId="04814275" w14:textId="27DA6108" w:rsidR="00EA4626" w:rsidRPr="00EA4626" w:rsidRDefault="00EA4626" w:rsidP="00AD1989">
      <w:pPr>
        <w:pStyle w:val="aa"/>
        <w:numPr>
          <w:ilvl w:val="0"/>
          <w:numId w:val="18"/>
        </w:numPr>
        <w:spacing w:after="0" w:line="360" w:lineRule="auto"/>
        <w:ind w:left="0" w:firstLine="720"/>
        <w:jc w:val="both"/>
        <w:rPr>
          <w:rStyle w:val="tlid-translation"/>
          <w:rFonts w:ascii="Times New Roman" w:hAnsi="Times New Roman" w:cs="Times New Roman"/>
          <w:sz w:val="28"/>
          <w:szCs w:val="28"/>
          <w:lang w:val="en-US"/>
        </w:rPr>
      </w:pPr>
      <w:r w:rsidRPr="00EA4626">
        <w:rPr>
          <w:rStyle w:val="tlid-translation"/>
          <w:rFonts w:ascii="Times New Roman" w:hAnsi="Times New Roman" w:cs="Times New Roman"/>
          <w:sz w:val="28"/>
          <w:szCs w:val="28"/>
          <w:lang w:val="en-US"/>
        </w:rPr>
        <w:t>Log earnings-price ratio (</w:t>
      </w:r>
      <w:proofErr w:type="spellStart"/>
      <w:r w:rsidRPr="00EA4626">
        <w:rPr>
          <w:rStyle w:val="tlid-translation"/>
          <w:rFonts w:ascii="Times New Roman" w:hAnsi="Times New Roman" w:cs="Times New Roman"/>
          <w:sz w:val="28"/>
          <w:szCs w:val="28"/>
          <w:lang w:val="en-US"/>
        </w:rPr>
        <w:t>Rapach</w:t>
      </w:r>
      <w:proofErr w:type="spellEnd"/>
      <w:r w:rsidRPr="00EA4626">
        <w:rPr>
          <w:rStyle w:val="tlid-translation"/>
          <w:rFonts w:ascii="Times New Roman" w:hAnsi="Times New Roman" w:cs="Times New Roman"/>
          <w:sz w:val="28"/>
          <w:szCs w:val="28"/>
          <w:lang w:val="en-US"/>
        </w:rPr>
        <w:t xml:space="preserve"> et all, 2016; Lin, Q., 2018 </w:t>
      </w:r>
      <w:r>
        <w:rPr>
          <w:rStyle w:val="tlid-translation"/>
          <w:rFonts w:ascii="Times New Roman" w:hAnsi="Times New Roman" w:cs="Times New Roman"/>
          <w:sz w:val="28"/>
          <w:szCs w:val="28"/>
        </w:rPr>
        <w:t>и</w:t>
      </w:r>
      <w:r w:rsidRPr="00EA4626">
        <w:rPr>
          <w:rStyle w:val="tlid-translation"/>
          <w:rFonts w:ascii="Times New Roman" w:hAnsi="Times New Roman" w:cs="Times New Roman"/>
          <w:sz w:val="28"/>
          <w:szCs w:val="28"/>
          <w:lang w:val="en-US"/>
        </w:rPr>
        <w:t xml:space="preserve"> </w:t>
      </w:r>
      <w:r w:rsidR="0000252F">
        <w:rPr>
          <w:rStyle w:val="tlid-translation"/>
          <w:rFonts w:ascii="Times New Roman" w:hAnsi="Times New Roman" w:cs="Times New Roman"/>
          <w:sz w:val="28"/>
          <w:szCs w:val="28"/>
        </w:rPr>
        <w:t>другие</w:t>
      </w:r>
      <w:r w:rsidRPr="00EA4626">
        <w:rPr>
          <w:rStyle w:val="tlid-translation"/>
          <w:rFonts w:ascii="Times New Roman" w:hAnsi="Times New Roman" w:cs="Times New Roman"/>
          <w:sz w:val="28"/>
          <w:szCs w:val="28"/>
          <w:lang w:val="en-US"/>
        </w:rPr>
        <w:t>)</w:t>
      </w:r>
    </w:p>
    <w:p w14:paraId="4B2CDD60" w14:textId="6F2BDD76" w:rsidR="00EA4626" w:rsidRPr="00AF5ED6" w:rsidRDefault="00EA4626" w:rsidP="00AF5ED6">
      <w:pPr>
        <w:pStyle w:val="aa"/>
        <w:numPr>
          <w:ilvl w:val="0"/>
          <w:numId w:val="18"/>
        </w:numPr>
        <w:spacing w:after="0" w:line="360" w:lineRule="auto"/>
        <w:ind w:left="0" w:firstLine="720"/>
        <w:jc w:val="both"/>
        <w:rPr>
          <w:rStyle w:val="tlid-translation"/>
          <w:rFonts w:ascii="Times New Roman" w:hAnsi="Times New Roman" w:cs="Times New Roman"/>
          <w:sz w:val="28"/>
          <w:szCs w:val="28"/>
          <w:lang w:val="en-US"/>
        </w:rPr>
      </w:pPr>
      <w:r w:rsidRPr="00EA4626">
        <w:rPr>
          <w:rStyle w:val="tlid-translation"/>
          <w:rFonts w:ascii="Times New Roman" w:hAnsi="Times New Roman" w:cs="Times New Roman"/>
          <w:sz w:val="28"/>
          <w:szCs w:val="28"/>
          <w:lang w:val="en-US"/>
        </w:rPr>
        <w:t>Log dividend-payout ratio (Lamont,1998</w:t>
      </w:r>
      <w:r w:rsidR="00AD1989" w:rsidRPr="00AD1989">
        <w:rPr>
          <w:rStyle w:val="tlid-translation"/>
          <w:rFonts w:ascii="Times New Roman" w:hAnsi="Times New Roman" w:cs="Times New Roman"/>
          <w:sz w:val="28"/>
          <w:szCs w:val="28"/>
          <w:lang w:val="en-US"/>
        </w:rPr>
        <w:t xml:space="preserve">; </w:t>
      </w:r>
      <w:proofErr w:type="spellStart"/>
      <w:r w:rsidR="00AD1989" w:rsidRPr="00EA4626">
        <w:rPr>
          <w:rStyle w:val="tlid-translation"/>
          <w:rFonts w:ascii="Times New Roman" w:hAnsi="Times New Roman" w:cs="Times New Roman"/>
          <w:sz w:val="28"/>
          <w:szCs w:val="28"/>
          <w:lang w:val="en-US"/>
        </w:rPr>
        <w:t>Rapach</w:t>
      </w:r>
      <w:proofErr w:type="spellEnd"/>
      <w:r w:rsidR="00AD1989" w:rsidRPr="00EA4626">
        <w:rPr>
          <w:rStyle w:val="tlid-translation"/>
          <w:rFonts w:ascii="Times New Roman" w:hAnsi="Times New Roman" w:cs="Times New Roman"/>
          <w:sz w:val="28"/>
          <w:szCs w:val="28"/>
          <w:lang w:val="en-US"/>
        </w:rPr>
        <w:t xml:space="preserve"> et all, 2016</w:t>
      </w:r>
      <w:r w:rsidRPr="00EA4626">
        <w:rPr>
          <w:rStyle w:val="tlid-translation"/>
          <w:rFonts w:ascii="Times New Roman" w:hAnsi="Times New Roman" w:cs="Times New Roman"/>
          <w:sz w:val="28"/>
          <w:szCs w:val="28"/>
          <w:lang w:val="en-US"/>
        </w:rPr>
        <w:t xml:space="preserve"> </w:t>
      </w:r>
      <w:r>
        <w:rPr>
          <w:rStyle w:val="tlid-translation"/>
          <w:rFonts w:ascii="Times New Roman" w:hAnsi="Times New Roman" w:cs="Times New Roman"/>
          <w:sz w:val="28"/>
          <w:szCs w:val="28"/>
        </w:rPr>
        <w:t>и</w:t>
      </w:r>
      <w:r w:rsidRPr="00EA4626">
        <w:rPr>
          <w:rStyle w:val="tlid-translation"/>
          <w:rFonts w:ascii="Times New Roman" w:hAnsi="Times New Roman" w:cs="Times New Roman"/>
          <w:sz w:val="28"/>
          <w:szCs w:val="28"/>
          <w:lang w:val="en-US"/>
        </w:rPr>
        <w:t xml:space="preserve"> </w:t>
      </w:r>
      <w:r w:rsidR="0000252F">
        <w:rPr>
          <w:rStyle w:val="tlid-translation"/>
          <w:rFonts w:ascii="Times New Roman" w:hAnsi="Times New Roman" w:cs="Times New Roman"/>
          <w:sz w:val="28"/>
          <w:szCs w:val="28"/>
        </w:rPr>
        <w:t>другие</w:t>
      </w:r>
      <w:r w:rsidRPr="00EA4626">
        <w:rPr>
          <w:rStyle w:val="tlid-translation"/>
          <w:rFonts w:ascii="Times New Roman" w:hAnsi="Times New Roman" w:cs="Times New Roman"/>
          <w:sz w:val="28"/>
          <w:szCs w:val="28"/>
          <w:lang w:val="en-US"/>
        </w:rPr>
        <w:t>)</w:t>
      </w:r>
    </w:p>
    <w:p w14:paraId="56D6C07A" w14:textId="34ACE9AA" w:rsidR="00EA4626" w:rsidRPr="00EA4626" w:rsidRDefault="00EA4626" w:rsidP="00AD1989">
      <w:pPr>
        <w:pStyle w:val="aa"/>
        <w:numPr>
          <w:ilvl w:val="0"/>
          <w:numId w:val="18"/>
        </w:numPr>
        <w:spacing w:after="0" w:line="360" w:lineRule="auto"/>
        <w:ind w:left="0" w:firstLine="720"/>
        <w:jc w:val="both"/>
        <w:rPr>
          <w:rStyle w:val="tlid-translation"/>
          <w:rFonts w:ascii="Times New Roman" w:hAnsi="Times New Roman" w:cs="Times New Roman"/>
          <w:sz w:val="28"/>
          <w:szCs w:val="28"/>
          <w:lang w:val="en-US"/>
        </w:rPr>
      </w:pPr>
      <w:r w:rsidRPr="00EA4626">
        <w:rPr>
          <w:rStyle w:val="tlid-translation"/>
          <w:rFonts w:ascii="Times New Roman" w:hAnsi="Times New Roman" w:cs="Times New Roman"/>
          <w:sz w:val="28"/>
          <w:szCs w:val="28"/>
          <w:lang w:val="en-US"/>
        </w:rPr>
        <w:t>Book-to</w:t>
      </w:r>
      <w:r w:rsidR="00AD1989" w:rsidRPr="00AD1989">
        <w:rPr>
          <w:rStyle w:val="tlid-translation"/>
          <w:rFonts w:ascii="Times New Roman" w:hAnsi="Times New Roman" w:cs="Times New Roman"/>
          <w:sz w:val="28"/>
          <w:szCs w:val="28"/>
          <w:lang w:val="en-US"/>
        </w:rPr>
        <w:t>-</w:t>
      </w:r>
      <w:r w:rsidRPr="00EA4626">
        <w:rPr>
          <w:rStyle w:val="tlid-translation"/>
          <w:rFonts w:ascii="Times New Roman" w:hAnsi="Times New Roman" w:cs="Times New Roman"/>
          <w:sz w:val="28"/>
          <w:szCs w:val="28"/>
          <w:lang w:val="en-US"/>
        </w:rPr>
        <w:t>market</w:t>
      </w:r>
      <w:r w:rsidR="00AD1989" w:rsidRPr="00AD1989">
        <w:rPr>
          <w:rStyle w:val="tlid-translation"/>
          <w:rFonts w:ascii="Times New Roman" w:hAnsi="Times New Roman" w:cs="Times New Roman"/>
          <w:sz w:val="28"/>
          <w:szCs w:val="28"/>
          <w:lang w:val="en-US"/>
        </w:rPr>
        <w:t xml:space="preserve"> </w:t>
      </w:r>
      <w:r w:rsidR="00AD1989">
        <w:rPr>
          <w:rStyle w:val="tlid-translation"/>
          <w:rFonts w:ascii="Times New Roman" w:hAnsi="Times New Roman" w:cs="Times New Roman"/>
          <w:sz w:val="28"/>
          <w:szCs w:val="28"/>
          <w:lang w:val="en-US"/>
        </w:rPr>
        <w:t>ratio</w:t>
      </w:r>
      <w:r w:rsidRPr="00EA4626">
        <w:rPr>
          <w:rStyle w:val="tlid-translation"/>
          <w:rFonts w:ascii="Times New Roman" w:hAnsi="Times New Roman" w:cs="Times New Roman"/>
          <w:sz w:val="28"/>
          <w:szCs w:val="28"/>
          <w:lang w:val="en-US"/>
        </w:rPr>
        <w:t xml:space="preserve"> (Pontiff and </w:t>
      </w:r>
      <w:proofErr w:type="spellStart"/>
      <w:r w:rsidRPr="00EA4626">
        <w:rPr>
          <w:rStyle w:val="tlid-translation"/>
          <w:rFonts w:ascii="Times New Roman" w:hAnsi="Times New Roman" w:cs="Times New Roman"/>
          <w:sz w:val="28"/>
          <w:szCs w:val="28"/>
          <w:lang w:val="en-US"/>
        </w:rPr>
        <w:t>Schall</w:t>
      </w:r>
      <w:proofErr w:type="spellEnd"/>
      <w:r w:rsidRPr="00EA4626">
        <w:rPr>
          <w:rStyle w:val="tlid-translation"/>
          <w:rFonts w:ascii="Times New Roman" w:hAnsi="Times New Roman" w:cs="Times New Roman"/>
          <w:sz w:val="28"/>
          <w:szCs w:val="28"/>
          <w:lang w:val="en-US"/>
        </w:rPr>
        <w:t>, 1998; Lin, Q., 2018</w:t>
      </w:r>
      <w:r>
        <w:rPr>
          <w:rStyle w:val="tlid-translation"/>
          <w:rFonts w:ascii="Times New Roman" w:hAnsi="Times New Roman" w:cs="Times New Roman"/>
          <w:sz w:val="28"/>
          <w:szCs w:val="28"/>
        </w:rPr>
        <w:t>и</w:t>
      </w:r>
      <w:r w:rsidRPr="00EA4626">
        <w:rPr>
          <w:rStyle w:val="tlid-translation"/>
          <w:rFonts w:ascii="Times New Roman" w:hAnsi="Times New Roman" w:cs="Times New Roman"/>
          <w:sz w:val="28"/>
          <w:szCs w:val="28"/>
          <w:lang w:val="en-US"/>
        </w:rPr>
        <w:t xml:space="preserve"> </w:t>
      </w:r>
      <w:r w:rsidR="0000252F">
        <w:rPr>
          <w:rStyle w:val="tlid-translation"/>
          <w:rFonts w:ascii="Times New Roman" w:hAnsi="Times New Roman" w:cs="Times New Roman"/>
          <w:sz w:val="28"/>
          <w:szCs w:val="28"/>
        </w:rPr>
        <w:t>другие</w:t>
      </w:r>
      <w:r w:rsidRPr="00EA4626">
        <w:rPr>
          <w:rStyle w:val="tlid-translation"/>
          <w:rFonts w:ascii="Times New Roman" w:hAnsi="Times New Roman" w:cs="Times New Roman"/>
          <w:sz w:val="28"/>
          <w:szCs w:val="28"/>
          <w:lang w:val="en-US"/>
        </w:rPr>
        <w:t>)</w:t>
      </w:r>
    </w:p>
    <w:p w14:paraId="365CA72F" w14:textId="7B9F536F" w:rsidR="00E77174" w:rsidRDefault="00261797" w:rsidP="006E4D27">
      <w:pPr>
        <w:spacing w:after="0" w:line="360" w:lineRule="auto"/>
        <w:ind w:firstLine="720"/>
        <w:jc w:val="both"/>
        <w:rPr>
          <w:rStyle w:val="tlid-translation"/>
          <w:rFonts w:ascii="Times New Roman" w:hAnsi="Times New Roman" w:cs="Times New Roman"/>
          <w:sz w:val="28"/>
          <w:szCs w:val="28"/>
        </w:rPr>
      </w:pPr>
      <w:r w:rsidRPr="00AF5ED6">
        <w:rPr>
          <w:rStyle w:val="tlid-translation"/>
          <w:rFonts w:ascii="Times New Roman" w:hAnsi="Times New Roman" w:cs="Times New Roman"/>
          <w:sz w:val="28"/>
          <w:szCs w:val="28"/>
          <w:lang w:val="en-US"/>
        </w:rPr>
        <w:t xml:space="preserve"> </w:t>
      </w:r>
      <w:r w:rsidR="00985326">
        <w:rPr>
          <w:rStyle w:val="tlid-translation"/>
          <w:rFonts w:ascii="Times New Roman" w:hAnsi="Times New Roman" w:cs="Times New Roman"/>
          <w:sz w:val="28"/>
          <w:szCs w:val="28"/>
        </w:rPr>
        <w:t>А также,</w:t>
      </w:r>
      <w:r w:rsidR="00AD1989">
        <w:rPr>
          <w:rStyle w:val="tlid-translation"/>
          <w:rFonts w:ascii="Times New Roman" w:hAnsi="Times New Roman" w:cs="Times New Roman"/>
          <w:sz w:val="28"/>
          <w:szCs w:val="28"/>
        </w:rPr>
        <w:t xml:space="preserve"> с</w:t>
      </w:r>
      <w:r w:rsidR="001679D4">
        <w:rPr>
          <w:rStyle w:val="tlid-translation"/>
          <w:rFonts w:ascii="Times New Roman" w:hAnsi="Times New Roman" w:cs="Times New Roman"/>
          <w:sz w:val="28"/>
          <w:szCs w:val="28"/>
        </w:rPr>
        <w:t>огласно современным представлениям о анализе финансового состояния компании</w:t>
      </w:r>
      <w:r w:rsidR="00985326">
        <w:rPr>
          <w:rStyle w:val="tlid-translation"/>
          <w:rFonts w:ascii="Times New Roman" w:hAnsi="Times New Roman" w:cs="Times New Roman"/>
          <w:sz w:val="28"/>
          <w:szCs w:val="28"/>
        </w:rPr>
        <w:t>,</w:t>
      </w:r>
      <w:r w:rsidR="001679D4">
        <w:rPr>
          <w:rStyle w:val="tlid-translation"/>
          <w:rFonts w:ascii="Times New Roman" w:hAnsi="Times New Roman" w:cs="Times New Roman"/>
          <w:sz w:val="28"/>
          <w:szCs w:val="28"/>
        </w:rPr>
        <w:t xml:space="preserve"> можно выделить три проекции финансовой успешности компании, а именно проекцию ликвидности, проекцию текущей экономической эффективности </w:t>
      </w:r>
      <w:r w:rsidR="00E77174">
        <w:rPr>
          <w:rStyle w:val="tlid-translation"/>
          <w:rFonts w:ascii="Times New Roman" w:hAnsi="Times New Roman" w:cs="Times New Roman"/>
          <w:sz w:val="28"/>
          <w:szCs w:val="28"/>
        </w:rPr>
        <w:t>и проекцию сбалансированности</w:t>
      </w:r>
      <w:r w:rsidR="004F3E30">
        <w:rPr>
          <w:rStyle w:val="a9"/>
          <w:rFonts w:ascii="Times New Roman" w:hAnsi="Times New Roman" w:cs="Times New Roman"/>
          <w:sz w:val="28"/>
          <w:szCs w:val="28"/>
        </w:rPr>
        <w:footnoteReference w:id="31"/>
      </w:r>
      <w:r w:rsidR="00E77174">
        <w:rPr>
          <w:rStyle w:val="tlid-translation"/>
          <w:rFonts w:ascii="Times New Roman" w:hAnsi="Times New Roman" w:cs="Times New Roman"/>
          <w:sz w:val="28"/>
          <w:szCs w:val="28"/>
        </w:rPr>
        <w:t>.</w:t>
      </w:r>
    </w:p>
    <w:p w14:paraId="34C1EA98" w14:textId="65C36BC8" w:rsidR="00E77174" w:rsidRDefault="00E77174" w:rsidP="0000252F">
      <w:pPr>
        <w:spacing w:after="0" w:line="360" w:lineRule="auto"/>
        <w:ind w:firstLine="720"/>
        <w:jc w:val="both"/>
        <w:rPr>
          <w:rFonts w:ascii="Times New Roman" w:hAnsi="Times New Roman" w:cs="Times New Roman"/>
          <w:sz w:val="28"/>
          <w:szCs w:val="28"/>
        </w:rPr>
      </w:pPr>
      <w:r w:rsidRPr="009318B2">
        <w:rPr>
          <w:rFonts w:ascii="Times New Roman" w:hAnsi="Times New Roman" w:cs="Times New Roman"/>
          <w:sz w:val="28"/>
          <w:szCs w:val="28"/>
        </w:rPr>
        <w:t>Проекция ликвидности отражает достаточность поступлений денежных средств и формирования денежных потоков для удовлетворения интересов заинтересованных групп. Главный вопрос, на который должен получить ответ аналитик: способна ли компания генерировать денежные средства, способна ли компания расплачиваться вовремя по операционным и финансовым обязательствам.</w:t>
      </w:r>
      <w:r w:rsidRPr="00E77174">
        <w:rPr>
          <w:rFonts w:ascii="Times New Roman" w:hAnsi="Times New Roman" w:cs="Times New Roman"/>
          <w:sz w:val="28"/>
          <w:szCs w:val="28"/>
        </w:rPr>
        <w:t xml:space="preserve"> </w:t>
      </w:r>
      <w:r>
        <w:rPr>
          <w:rFonts w:ascii="Times New Roman" w:hAnsi="Times New Roman" w:cs="Times New Roman"/>
          <w:sz w:val="28"/>
          <w:szCs w:val="28"/>
        </w:rPr>
        <w:t>В рамках проекции ликвидности рассчитываются такие показатели, как коэффициент текущей ликвидности, коэффициент покрытия процентов, доля краткосрочного долга в общем долге</w:t>
      </w:r>
      <w:r w:rsidR="00223C11">
        <w:rPr>
          <w:rFonts w:ascii="Times New Roman" w:hAnsi="Times New Roman" w:cs="Times New Roman"/>
          <w:sz w:val="28"/>
          <w:szCs w:val="28"/>
        </w:rPr>
        <w:t>.</w:t>
      </w:r>
    </w:p>
    <w:p w14:paraId="150AC880" w14:textId="431695C3" w:rsidR="009724B7" w:rsidRDefault="009724B7" w:rsidP="00E7717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Коэффициент текущей ликвидности (</w:t>
      </w:r>
      <w:r>
        <w:rPr>
          <w:rFonts w:ascii="Times New Roman" w:hAnsi="Times New Roman" w:cs="Times New Roman"/>
          <w:sz w:val="28"/>
          <w:szCs w:val="28"/>
          <w:lang w:val="en-US"/>
        </w:rPr>
        <w:t>Current</w:t>
      </w:r>
      <w:r w:rsidRPr="009724B7">
        <w:rPr>
          <w:rFonts w:ascii="Times New Roman" w:hAnsi="Times New Roman" w:cs="Times New Roman"/>
          <w:sz w:val="28"/>
          <w:szCs w:val="28"/>
        </w:rPr>
        <w:t xml:space="preserve"> </w:t>
      </w:r>
      <w:r>
        <w:rPr>
          <w:rFonts w:ascii="Times New Roman" w:hAnsi="Times New Roman" w:cs="Times New Roman"/>
          <w:sz w:val="28"/>
          <w:szCs w:val="28"/>
          <w:lang w:val="en-US"/>
        </w:rPr>
        <w:t>Ratio</w:t>
      </w:r>
      <w:r w:rsidRPr="009724B7">
        <w:rPr>
          <w:rFonts w:ascii="Times New Roman" w:hAnsi="Times New Roman" w:cs="Times New Roman"/>
          <w:sz w:val="28"/>
          <w:szCs w:val="28"/>
        </w:rPr>
        <w:t>)</w:t>
      </w:r>
      <w:r>
        <w:rPr>
          <w:rFonts w:ascii="Times New Roman" w:hAnsi="Times New Roman" w:cs="Times New Roman"/>
          <w:sz w:val="28"/>
          <w:szCs w:val="28"/>
        </w:rPr>
        <w:t xml:space="preserve"> показывает достаточно ли у компании ресурсов для выполнения своих краткосрочных обязательств и рассчитывается по формуле, представленной ниже:</w:t>
      </w:r>
    </w:p>
    <w:p w14:paraId="3CBEF2DE" w14:textId="2C233CB5" w:rsidR="009724B7" w:rsidRDefault="009724B7" w:rsidP="00E77174">
      <w:pPr>
        <w:spacing w:after="0" w:line="360" w:lineRule="auto"/>
        <w:ind w:firstLine="720"/>
        <w:jc w:val="both"/>
        <w:rPr>
          <w:rFonts w:ascii="Times New Roman" w:hAnsi="Times New Roman" w:cs="Times New Roman"/>
          <w:sz w:val="28"/>
          <w:szCs w:val="28"/>
        </w:rPr>
      </w:pPr>
      <m:oMathPara>
        <m:oMath>
          <m:r>
            <w:rPr>
              <w:rFonts w:ascii="Cambria Math" w:hAnsi="Cambria Math" w:cs="Times New Roman"/>
              <w:sz w:val="28"/>
              <w:szCs w:val="28"/>
              <w:lang w:val="en-US"/>
            </w:rPr>
            <m:t>Current</m:t>
          </m:r>
          <m:r>
            <w:rPr>
              <w:rFonts w:ascii="Cambria Math" w:hAnsi="Cambria Math" w:cs="Times New Roman"/>
              <w:sz w:val="28"/>
              <w:szCs w:val="28"/>
            </w:rPr>
            <m:t xml:space="preserve"> </m:t>
          </m:r>
          <m:r>
            <w:rPr>
              <w:rFonts w:ascii="Cambria Math" w:hAnsi="Cambria Math" w:cs="Times New Roman"/>
              <w:sz w:val="28"/>
              <w:szCs w:val="28"/>
              <w:lang w:val="en-US"/>
            </w:rPr>
            <m:t>Ratio</m:t>
          </m:r>
          <m:r>
            <w:rPr>
              <w:rFonts w:ascii="Cambria Math" w:hAnsi="Times New Roman" w:cs="Times New Roman"/>
              <w:sz w:val="28"/>
              <w:szCs w:val="28"/>
              <w:lang w:val="en-US"/>
            </w:rPr>
            <m:t xml:space="preserve">= </m:t>
          </m:r>
          <m:f>
            <m:fPr>
              <m:ctrlPr>
                <w:rPr>
                  <w:rFonts w:ascii="Cambria Math" w:hAnsi="Times New Roman" w:cs="Times New Roman"/>
                  <w:sz w:val="28"/>
                  <w:szCs w:val="28"/>
                  <w:lang w:val="en-US"/>
                </w:rPr>
              </m:ctrlPr>
            </m:fPr>
            <m:num>
              <m:r>
                <w:rPr>
                  <w:rFonts w:ascii="Cambria Math" w:hAnsi="Times New Roman" w:cs="Times New Roman"/>
                  <w:sz w:val="28"/>
                  <w:szCs w:val="28"/>
                </w:rPr>
                <m:t>Оборотные</m:t>
              </m:r>
              <m:r>
                <w:rPr>
                  <w:rFonts w:ascii="Cambria Math" w:hAnsi="Times New Roman" w:cs="Times New Roman"/>
                  <w:sz w:val="28"/>
                  <w:szCs w:val="28"/>
                </w:rPr>
                <m:t xml:space="preserve"> </m:t>
              </m:r>
              <m:r>
                <w:rPr>
                  <w:rFonts w:ascii="Cambria Math" w:hAnsi="Times New Roman" w:cs="Times New Roman"/>
                  <w:sz w:val="28"/>
                  <w:szCs w:val="28"/>
                </w:rPr>
                <m:t>активы</m:t>
              </m:r>
            </m:num>
            <m:den>
              <m:r>
                <w:rPr>
                  <w:rFonts w:ascii="Cambria Math" w:hAnsi="Times New Roman" w:cs="Times New Roman"/>
                  <w:sz w:val="28"/>
                  <w:szCs w:val="28"/>
                  <w:lang w:val="en-US"/>
                </w:rPr>
                <m:t>Краткосрочные</m:t>
              </m:r>
              <m:r>
                <w:rPr>
                  <w:rFonts w:ascii="Cambria Math" w:hAnsi="Times New Roman" w:cs="Times New Roman"/>
                  <w:sz w:val="28"/>
                  <w:szCs w:val="28"/>
                  <w:lang w:val="en-US"/>
                </w:rPr>
                <m:t xml:space="preserve"> </m:t>
              </m:r>
              <m:r>
                <w:rPr>
                  <w:rFonts w:ascii="Cambria Math" w:hAnsi="Times New Roman" w:cs="Times New Roman"/>
                  <w:sz w:val="28"/>
                  <w:szCs w:val="28"/>
                  <w:lang w:val="en-US"/>
                </w:rPr>
                <m:t>обязательства</m:t>
              </m:r>
            </m:den>
          </m:f>
        </m:oMath>
      </m:oMathPara>
    </w:p>
    <w:p w14:paraId="5F79B111" w14:textId="0477F6BC" w:rsidR="009724B7" w:rsidRDefault="009724B7" w:rsidP="00E7717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Коэффициент покрытия процентов (</w:t>
      </w:r>
      <w:r>
        <w:rPr>
          <w:rFonts w:ascii="Times New Roman" w:hAnsi="Times New Roman" w:cs="Times New Roman"/>
          <w:sz w:val="28"/>
          <w:szCs w:val="28"/>
          <w:lang w:val="en-US"/>
        </w:rPr>
        <w:t>ICR</w:t>
      </w:r>
      <w:r>
        <w:rPr>
          <w:rFonts w:ascii="Times New Roman" w:hAnsi="Times New Roman" w:cs="Times New Roman"/>
          <w:sz w:val="28"/>
          <w:szCs w:val="28"/>
        </w:rPr>
        <w:t>)</w:t>
      </w:r>
      <w:r w:rsidRPr="009724B7">
        <w:rPr>
          <w:rFonts w:ascii="Times New Roman" w:hAnsi="Times New Roman" w:cs="Times New Roman"/>
          <w:sz w:val="28"/>
          <w:szCs w:val="28"/>
        </w:rPr>
        <w:t xml:space="preserve"> </w:t>
      </w:r>
      <w:r>
        <w:rPr>
          <w:rFonts w:ascii="Times New Roman" w:hAnsi="Times New Roman" w:cs="Times New Roman"/>
          <w:sz w:val="28"/>
          <w:szCs w:val="28"/>
        </w:rPr>
        <w:t>отражает способность компании выполнять свои процентные платежи и рассчитывается по формуле, представленной ниже:</w:t>
      </w:r>
    </w:p>
    <w:p w14:paraId="094133BC" w14:textId="3790EEC9" w:rsidR="009724B7" w:rsidRPr="009724B7" w:rsidRDefault="009724B7" w:rsidP="00E77174">
      <w:pPr>
        <w:spacing w:after="0" w:line="360" w:lineRule="auto"/>
        <w:ind w:firstLine="720"/>
        <w:jc w:val="both"/>
        <w:rPr>
          <w:rFonts w:ascii="Times New Roman" w:hAnsi="Times New Roman" w:cs="Times New Roman"/>
          <w:i/>
          <w:sz w:val="28"/>
          <w:szCs w:val="28"/>
        </w:rPr>
      </w:pPr>
      <m:oMathPara>
        <m:oMath>
          <m:r>
            <w:rPr>
              <w:rFonts w:ascii="Cambria Math" w:hAnsi="Cambria Math" w:cs="Times New Roman"/>
              <w:sz w:val="28"/>
              <w:szCs w:val="28"/>
            </w:rPr>
            <w:lastRenderedPageBreak/>
            <m:t xml:space="preserve">ICR= </m:t>
          </m:r>
          <m:f>
            <m:fPr>
              <m:ctrlPr>
                <w:rPr>
                  <w:rFonts w:ascii="Cambria Math" w:hAnsi="Cambria Math" w:cs="Times New Roman"/>
                  <w:i/>
                  <w:sz w:val="28"/>
                  <w:szCs w:val="28"/>
                </w:rPr>
              </m:ctrlPr>
            </m:fPr>
            <m:num>
              <m:r>
                <w:rPr>
                  <w:rFonts w:ascii="Cambria Math" w:hAnsi="Cambria Math" w:cs="Times New Roman"/>
                  <w:sz w:val="28"/>
                  <w:szCs w:val="28"/>
                </w:rPr>
                <m:t>Операционная прибыль</m:t>
              </m:r>
            </m:num>
            <m:den>
              <m:r>
                <w:rPr>
                  <w:rFonts w:ascii="Cambria Math" w:hAnsi="Cambria Math" w:cs="Times New Roman"/>
                  <w:sz w:val="28"/>
                  <w:szCs w:val="28"/>
                </w:rPr>
                <m:t>Процентные расходы</m:t>
              </m:r>
            </m:den>
          </m:f>
        </m:oMath>
      </m:oMathPara>
    </w:p>
    <w:p w14:paraId="1B0E2CD0" w14:textId="4E256677" w:rsidR="009724B7" w:rsidRDefault="009724B7" w:rsidP="00E7717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Доля краткосрочного долга в общем долге рассчитывается по формуле, представленной ниже:</w:t>
      </w:r>
    </w:p>
    <w:p w14:paraId="0BD8CE15" w14:textId="48B9C69F" w:rsidR="009724B7" w:rsidRPr="009724B7" w:rsidRDefault="009724B7" w:rsidP="00E77174">
      <w:pPr>
        <w:spacing w:after="0" w:line="360" w:lineRule="auto"/>
        <w:ind w:firstLine="720"/>
        <w:jc w:val="both"/>
        <w:rPr>
          <w:rFonts w:ascii="Times New Roman" w:hAnsi="Times New Roman" w:cs="Times New Roman"/>
          <w:i/>
          <w:sz w:val="28"/>
          <w:szCs w:val="28"/>
          <w:lang w:val="en-US"/>
        </w:rPr>
      </w:pPr>
      <m:oMathPara>
        <m:oMath>
          <m:r>
            <w:rPr>
              <w:rFonts w:ascii="Cambria Math" w:hAnsi="Cambria Math" w:cs="Times New Roman"/>
              <w:sz w:val="28"/>
              <w:szCs w:val="28"/>
            </w:rPr>
            <m:t xml:space="preserve">% </m:t>
          </m:r>
          <m:r>
            <w:rPr>
              <w:rFonts w:ascii="Cambria Math" w:hAnsi="Cambria Math" w:cs="Times New Roman"/>
              <w:sz w:val="28"/>
              <w:szCs w:val="28"/>
              <w:lang w:val="en-US"/>
            </w:rPr>
            <m:t>STD=</m:t>
          </m:r>
          <m:f>
            <m:fPr>
              <m:ctrlPr>
                <w:rPr>
                  <w:rFonts w:ascii="Cambria Math" w:hAnsi="Cambria Math" w:cs="Times New Roman"/>
                  <w:i/>
                  <w:sz w:val="28"/>
                  <w:szCs w:val="28"/>
                  <w:lang w:val="en-US"/>
                </w:rPr>
              </m:ctrlPr>
            </m:fPr>
            <m:num>
              <m:r>
                <w:rPr>
                  <w:rFonts w:ascii="Cambria Math" w:hAnsi="Cambria Math" w:cs="Times New Roman"/>
                  <w:sz w:val="28"/>
                  <w:szCs w:val="28"/>
                </w:rPr>
                <m:t>Краткосрочные обязательства</m:t>
              </m:r>
            </m:num>
            <m:den>
              <m:r>
                <w:rPr>
                  <w:rFonts w:ascii="Cambria Math" w:hAnsi="Cambria Math" w:cs="Times New Roman"/>
                  <w:sz w:val="28"/>
                  <w:szCs w:val="28"/>
                  <w:lang w:val="en-US"/>
                </w:rPr>
                <m:t>Долгосрочные обязательства</m:t>
              </m:r>
            </m:den>
          </m:f>
        </m:oMath>
      </m:oMathPara>
    </w:p>
    <w:p w14:paraId="2E88600B" w14:textId="4726566D" w:rsidR="00223C11" w:rsidRDefault="00E77174" w:rsidP="00E77174">
      <w:pPr>
        <w:spacing w:after="0" w:line="360" w:lineRule="auto"/>
        <w:ind w:firstLine="720"/>
        <w:jc w:val="both"/>
        <w:rPr>
          <w:rFonts w:ascii="Times New Roman" w:hAnsi="Times New Roman" w:cs="Times New Roman"/>
          <w:sz w:val="28"/>
          <w:szCs w:val="28"/>
        </w:rPr>
      </w:pPr>
      <w:r w:rsidRPr="009318B2">
        <w:rPr>
          <w:rFonts w:ascii="Times New Roman" w:hAnsi="Times New Roman" w:cs="Times New Roman"/>
          <w:sz w:val="28"/>
          <w:szCs w:val="28"/>
        </w:rPr>
        <w:t>Проекция текущей эффективности позволяет сопоставить текущие затраты ресурсов, выраженные в денежной форме с получаемыми текущими выгодами. Главный вопрос: насколько эффективно используются ресурсы.</w:t>
      </w:r>
      <w:r w:rsidR="00223C11">
        <w:rPr>
          <w:rFonts w:ascii="Times New Roman" w:hAnsi="Times New Roman" w:cs="Times New Roman"/>
          <w:sz w:val="28"/>
          <w:szCs w:val="28"/>
        </w:rPr>
        <w:t xml:space="preserve"> В рамках проекции текущей эффективности рассчитываются такие показатели, как коэффициенты рентабельности, темп</w:t>
      </w:r>
      <w:r w:rsidR="007C2195">
        <w:rPr>
          <w:rFonts w:ascii="Times New Roman" w:hAnsi="Times New Roman" w:cs="Times New Roman"/>
          <w:sz w:val="28"/>
          <w:szCs w:val="28"/>
        </w:rPr>
        <w:t>ы</w:t>
      </w:r>
      <w:r w:rsidR="00223C11">
        <w:rPr>
          <w:rFonts w:ascii="Times New Roman" w:hAnsi="Times New Roman" w:cs="Times New Roman"/>
          <w:sz w:val="28"/>
          <w:szCs w:val="28"/>
        </w:rPr>
        <w:t xml:space="preserve"> роста основных доходных статей отчета о прибылях и убытках</w:t>
      </w:r>
      <w:r w:rsidR="00EA4626" w:rsidRPr="00EA4626">
        <w:rPr>
          <w:rFonts w:ascii="Times New Roman" w:hAnsi="Times New Roman" w:cs="Times New Roman"/>
          <w:sz w:val="28"/>
          <w:szCs w:val="28"/>
        </w:rPr>
        <w:t>,</w:t>
      </w:r>
      <w:r w:rsidR="00223C11" w:rsidRPr="00223C11">
        <w:rPr>
          <w:rFonts w:ascii="Times New Roman" w:hAnsi="Times New Roman" w:cs="Times New Roman"/>
          <w:sz w:val="28"/>
          <w:szCs w:val="28"/>
        </w:rPr>
        <w:t xml:space="preserve"> </w:t>
      </w:r>
      <w:r w:rsidR="00E05F1A">
        <w:rPr>
          <w:rFonts w:ascii="Times New Roman" w:hAnsi="Times New Roman" w:cs="Times New Roman"/>
          <w:sz w:val="28"/>
          <w:szCs w:val="28"/>
        </w:rPr>
        <w:t>экономическая добавленная стоимость</w:t>
      </w:r>
      <w:r w:rsidR="00223C11">
        <w:rPr>
          <w:rFonts w:ascii="Times New Roman" w:hAnsi="Times New Roman" w:cs="Times New Roman"/>
          <w:sz w:val="28"/>
          <w:szCs w:val="28"/>
        </w:rPr>
        <w:t xml:space="preserve"> (</w:t>
      </w:r>
      <w:r w:rsidR="00E05F1A">
        <w:rPr>
          <w:rFonts w:ascii="Times New Roman" w:hAnsi="Times New Roman" w:cs="Times New Roman"/>
          <w:sz w:val="28"/>
          <w:szCs w:val="28"/>
          <w:lang w:val="en-US"/>
        </w:rPr>
        <w:t>EVA</w:t>
      </w:r>
      <w:r w:rsidR="00223C11">
        <w:rPr>
          <w:rFonts w:ascii="Times New Roman" w:hAnsi="Times New Roman" w:cs="Times New Roman"/>
          <w:sz w:val="28"/>
          <w:szCs w:val="28"/>
        </w:rPr>
        <w:t>)</w:t>
      </w:r>
      <w:r w:rsidR="00EA4626" w:rsidRPr="00EA4626">
        <w:rPr>
          <w:rFonts w:ascii="Times New Roman" w:hAnsi="Times New Roman" w:cs="Times New Roman"/>
          <w:sz w:val="28"/>
          <w:szCs w:val="28"/>
        </w:rPr>
        <w:t xml:space="preserve"> </w:t>
      </w:r>
      <w:r w:rsidR="00EA4626">
        <w:rPr>
          <w:rFonts w:ascii="Times New Roman" w:hAnsi="Times New Roman" w:cs="Times New Roman"/>
          <w:sz w:val="28"/>
          <w:szCs w:val="28"/>
        </w:rPr>
        <w:t>и</w:t>
      </w:r>
      <w:r w:rsidR="00F2184E" w:rsidRPr="00F2184E">
        <w:rPr>
          <w:rFonts w:ascii="Times New Roman" w:hAnsi="Times New Roman" w:cs="Times New Roman"/>
          <w:sz w:val="28"/>
          <w:szCs w:val="28"/>
        </w:rPr>
        <w:t xml:space="preserve"> </w:t>
      </w:r>
      <w:r w:rsidR="00F2184E">
        <w:rPr>
          <w:rFonts w:ascii="Times New Roman" w:hAnsi="Times New Roman" w:cs="Times New Roman"/>
          <w:sz w:val="28"/>
          <w:szCs w:val="28"/>
        </w:rPr>
        <w:t>коэффициент недооценки</w:t>
      </w:r>
      <w:r w:rsidR="00223C11">
        <w:rPr>
          <w:rFonts w:ascii="Times New Roman" w:hAnsi="Times New Roman" w:cs="Times New Roman"/>
          <w:sz w:val="28"/>
          <w:szCs w:val="28"/>
        </w:rPr>
        <w:t>.</w:t>
      </w:r>
    </w:p>
    <w:p w14:paraId="641DF564" w14:textId="5A9B75BF" w:rsidR="009724B7" w:rsidRDefault="000953C7" w:rsidP="00E7717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Норма</w:t>
      </w:r>
      <w:r w:rsidR="009724B7">
        <w:rPr>
          <w:rFonts w:ascii="Times New Roman" w:hAnsi="Times New Roman" w:cs="Times New Roman"/>
          <w:sz w:val="28"/>
          <w:szCs w:val="28"/>
        </w:rPr>
        <w:t xml:space="preserve"> операционной прибыли</w:t>
      </w:r>
      <w:r w:rsidR="005D4269">
        <w:rPr>
          <w:rFonts w:ascii="Times New Roman" w:hAnsi="Times New Roman" w:cs="Times New Roman"/>
          <w:sz w:val="28"/>
          <w:szCs w:val="28"/>
        </w:rPr>
        <w:t xml:space="preserve"> отражае</w:t>
      </w:r>
      <w:r>
        <w:rPr>
          <w:rFonts w:ascii="Times New Roman" w:hAnsi="Times New Roman" w:cs="Times New Roman"/>
          <w:sz w:val="28"/>
          <w:szCs w:val="28"/>
        </w:rPr>
        <w:t>т долю операционной прибыли в общих доходах компании</w:t>
      </w:r>
      <w:r w:rsidR="005D4269">
        <w:rPr>
          <w:rFonts w:ascii="Times New Roman" w:hAnsi="Times New Roman" w:cs="Times New Roman"/>
          <w:sz w:val="28"/>
          <w:szCs w:val="28"/>
        </w:rPr>
        <w:t xml:space="preserve"> и рассчитывается по формуле</w:t>
      </w:r>
      <w:r>
        <w:rPr>
          <w:rFonts w:ascii="Times New Roman" w:hAnsi="Times New Roman" w:cs="Times New Roman"/>
          <w:sz w:val="28"/>
          <w:szCs w:val="28"/>
        </w:rPr>
        <w:t>:</w:t>
      </w:r>
    </w:p>
    <w:p w14:paraId="0AF45E80" w14:textId="4EFD27A5" w:rsidR="000953C7" w:rsidRDefault="000953C7" w:rsidP="00E77174">
      <w:pPr>
        <w:spacing w:after="0" w:line="360" w:lineRule="auto"/>
        <w:ind w:firstLine="720"/>
        <w:jc w:val="both"/>
        <w:rPr>
          <w:rFonts w:ascii="Times New Roman" w:hAnsi="Times New Roman" w:cs="Times New Roman"/>
          <w:sz w:val="28"/>
          <w:szCs w:val="28"/>
        </w:rPr>
      </w:pPr>
      <m:oMathPara>
        <m:oMath>
          <m:r>
            <w:rPr>
              <w:rFonts w:ascii="Cambria Math" w:hAnsi="Cambria Math" w:cs="Times New Roman"/>
              <w:sz w:val="28"/>
              <w:szCs w:val="28"/>
            </w:rPr>
            <m:t xml:space="preserve">НОП= </m:t>
          </m:r>
          <m:f>
            <m:fPr>
              <m:ctrlPr>
                <w:rPr>
                  <w:rFonts w:ascii="Cambria Math" w:hAnsi="Cambria Math" w:cs="Times New Roman"/>
                  <w:i/>
                  <w:sz w:val="28"/>
                  <w:szCs w:val="28"/>
                </w:rPr>
              </m:ctrlPr>
            </m:fPr>
            <m:num>
              <m:r>
                <w:rPr>
                  <w:rFonts w:ascii="Cambria Math" w:hAnsi="Cambria Math" w:cs="Times New Roman"/>
                  <w:sz w:val="28"/>
                  <w:szCs w:val="28"/>
                </w:rPr>
                <m:t>Операционная прибыль</m:t>
              </m:r>
            </m:num>
            <m:den>
              <m:r>
                <w:rPr>
                  <w:rFonts w:ascii="Cambria Math" w:hAnsi="Cambria Math" w:cs="Times New Roman"/>
                  <w:sz w:val="28"/>
                  <w:szCs w:val="28"/>
                </w:rPr>
                <m:t>Выручка</m:t>
              </m:r>
            </m:den>
          </m:f>
        </m:oMath>
      </m:oMathPara>
    </w:p>
    <w:p w14:paraId="35BEC752" w14:textId="68613045" w:rsidR="00FA6FEE" w:rsidRDefault="00FA6FEE" w:rsidP="00E77174">
      <w:pPr>
        <w:spacing w:after="0" w:line="360" w:lineRule="auto"/>
        <w:ind w:firstLine="720"/>
        <w:jc w:val="both"/>
        <w:rPr>
          <w:rFonts w:ascii="Times New Roman" w:hAnsi="Times New Roman" w:cs="Times New Roman"/>
          <w:sz w:val="28"/>
          <w:szCs w:val="28"/>
        </w:rPr>
      </w:pPr>
      <w:r w:rsidRPr="00FA6FEE">
        <w:rPr>
          <w:rFonts w:ascii="Times New Roman" w:hAnsi="Times New Roman" w:cs="Times New Roman"/>
          <w:sz w:val="28"/>
          <w:szCs w:val="28"/>
        </w:rPr>
        <w:t xml:space="preserve">Рентабельность </w:t>
      </w:r>
      <w:r>
        <w:rPr>
          <w:rFonts w:ascii="Times New Roman" w:hAnsi="Times New Roman" w:cs="Times New Roman"/>
          <w:sz w:val="28"/>
          <w:szCs w:val="28"/>
        </w:rPr>
        <w:t>задействованного</w:t>
      </w:r>
      <w:r w:rsidRPr="00FA6FEE">
        <w:rPr>
          <w:rFonts w:ascii="Times New Roman" w:hAnsi="Times New Roman" w:cs="Times New Roman"/>
          <w:sz w:val="28"/>
          <w:szCs w:val="28"/>
        </w:rPr>
        <w:t xml:space="preserve"> капитала (ROCE) — это финансовый коэффициент, который измеряет прибыльность компании и эффективность использования ее капитала. Другими словами, коэффициент измеряет, насколько хорошо компания получает прибыль от своего капитала. Коэффициент ROCE считается важным показателем рентабельности и часто используется инвесторами при отборе подходящих кандидатов для инвестиций.</w:t>
      </w:r>
      <w:r w:rsidR="00587859">
        <w:rPr>
          <w:rFonts w:ascii="Times New Roman" w:hAnsi="Times New Roman" w:cs="Times New Roman"/>
          <w:sz w:val="28"/>
          <w:szCs w:val="28"/>
        </w:rPr>
        <w:t xml:space="preserve"> Рентабельность задействованного капитала рассчитывается по формуле:</w:t>
      </w:r>
    </w:p>
    <w:p w14:paraId="7385C851" w14:textId="3B5CFC75" w:rsidR="00587859" w:rsidRDefault="00587859" w:rsidP="00E77174">
      <w:pPr>
        <w:spacing w:after="0" w:line="360" w:lineRule="auto"/>
        <w:ind w:firstLine="720"/>
        <w:jc w:val="both"/>
        <w:rPr>
          <w:rFonts w:ascii="Times New Roman" w:hAnsi="Times New Roman" w:cs="Times New Roman"/>
          <w:sz w:val="28"/>
          <w:szCs w:val="28"/>
        </w:rPr>
      </w:pPr>
      <m:oMathPara>
        <m:oMath>
          <m:r>
            <w:rPr>
              <w:rFonts w:ascii="Cambria Math" w:hAnsi="Cambria Math" w:cs="Times New Roman"/>
              <w:sz w:val="28"/>
              <w:szCs w:val="28"/>
            </w:rPr>
            <m:t xml:space="preserve">ROCE= </m:t>
          </m:r>
          <m:f>
            <m:fPr>
              <m:ctrlPr>
                <w:rPr>
                  <w:rFonts w:ascii="Cambria Math" w:hAnsi="Cambria Math" w:cs="Times New Roman"/>
                  <w:i/>
                  <w:sz w:val="28"/>
                  <w:szCs w:val="28"/>
                </w:rPr>
              </m:ctrlPr>
            </m:fPr>
            <m:num>
              <m:r>
                <w:rPr>
                  <w:rFonts w:ascii="Cambria Math" w:hAnsi="Cambria Math" w:cs="Times New Roman"/>
                  <w:sz w:val="28"/>
                  <w:szCs w:val="28"/>
                </w:rPr>
                <m:t>Операционная прибыль</m:t>
              </m:r>
            </m:num>
            <m:den>
              <m:r>
                <w:rPr>
                  <w:rFonts w:ascii="Cambria Math" w:hAnsi="Cambria Math" w:cs="Times New Roman"/>
                  <w:sz w:val="28"/>
                  <w:szCs w:val="28"/>
                </w:rPr>
                <m:t>Активы-Краткосрочные обязательства</m:t>
              </m:r>
            </m:den>
          </m:f>
        </m:oMath>
      </m:oMathPara>
    </w:p>
    <w:p w14:paraId="7F123B39" w14:textId="7E26A7DF" w:rsidR="005D4269" w:rsidRDefault="00006AC5" w:rsidP="00E77174">
      <w:pPr>
        <w:spacing w:after="0" w:line="360" w:lineRule="auto"/>
        <w:ind w:firstLine="720"/>
        <w:jc w:val="both"/>
        <w:rPr>
          <w:rFonts w:ascii="Times New Roman" w:hAnsi="Times New Roman" w:cs="Times New Roman"/>
          <w:sz w:val="28"/>
          <w:szCs w:val="28"/>
        </w:rPr>
      </w:pPr>
      <w:r w:rsidRPr="00006AC5">
        <w:rPr>
          <w:rFonts w:ascii="Times New Roman" w:hAnsi="Times New Roman" w:cs="Times New Roman"/>
          <w:sz w:val="28"/>
          <w:szCs w:val="28"/>
        </w:rPr>
        <w:t>Экономическая добавленная стоимость (</w:t>
      </w:r>
      <w:r w:rsidRPr="00006AC5">
        <w:rPr>
          <w:rFonts w:ascii="Times New Roman" w:hAnsi="Times New Roman" w:cs="Times New Roman"/>
          <w:sz w:val="28"/>
          <w:szCs w:val="28"/>
          <w:lang w:val="en-US"/>
        </w:rPr>
        <w:t>EVA</w:t>
      </w:r>
      <w:r w:rsidRPr="00006AC5">
        <w:rPr>
          <w:rFonts w:ascii="Times New Roman" w:hAnsi="Times New Roman" w:cs="Times New Roman"/>
          <w:sz w:val="28"/>
          <w:szCs w:val="28"/>
        </w:rPr>
        <w:t xml:space="preserve">) — </w:t>
      </w:r>
      <w:r>
        <w:rPr>
          <w:rFonts w:ascii="Times New Roman" w:hAnsi="Times New Roman" w:cs="Times New Roman"/>
          <w:sz w:val="28"/>
          <w:szCs w:val="28"/>
        </w:rPr>
        <w:t>один из</w:t>
      </w:r>
      <w:r w:rsidRPr="00006AC5">
        <w:rPr>
          <w:rFonts w:ascii="Times New Roman" w:hAnsi="Times New Roman" w:cs="Times New Roman"/>
          <w:sz w:val="28"/>
          <w:szCs w:val="28"/>
        </w:rPr>
        <w:t xml:space="preserve"> финансовых показателей компании, основанн</w:t>
      </w:r>
      <w:r>
        <w:rPr>
          <w:rFonts w:ascii="Times New Roman" w:hAnsi="Times New Roman" w:cs="Times New Roman"/>
          <w:sz w:val="28"/>
          <w:szCs w:val="28"/>
        </w:rPr>
        <w:t>ый</w:t>
      </w:r>
      <w:r w:rsidRPr="00006AC5">
        <w:rPr>
          <w:rFonts w:ascii="Times New Roman" w:hAnsi="Times New Roman" w:cs="Times New Roman"/>
          <w:sz w:val="28"/>
          <w:szCs w:val="28"/>
        </w:rPr>
        <w:t xml:space="preserve"> на остаточно</w:t>
      </w:r>
      <w:r>
        <w:rPr>
          <w:rFonts w:ascii="Times New Roman" w:hAnsi="Times New Roman" w:cs="Times New Roman"/>
          <w:sz w:val="28"/>
          <w:szCs w:val="28"/>
        </w:rPr>
        <w:t>й</w:t>
      </w:r>
      <w:r w:rsidRPr="00006AC5">
        <w:rPr>
          <w:rFonts w:ascii="Times New Roman" w:hAnsi="Times New Roman" w:cs="Times New Roman"/>
          <w:sz w:val="28"/>
          <w:szCs w:val="28"/>
        </w:rPr>
        <w:t xml:space="preserve"> </w:t>
      </w:r>
      <w:r>
        <w:rPr>
          <w:rFonts w:ascii="Times New Roman" w:hAnsi="Times New Roman" w:cs="Times New Roman"/>
          <w:sz w:val="28"/>
          <w:szCs w:val="28"/>
        </w:rPr>
        <w:t>стоимости</w:t>
      </w:r>
      <w:r w:rsidRPr="00006AC5">
        <w:rPr>
          <w:rFonts w:ascii="Times New Roman" w:hAnsi="Times New Roman" w:cs="Times New Roman"/>
          <w:sz w:val="28"/>
          <w:szCs w:val="28"/>
        </w:rPr>
        <w:t>, рассчитанно</w:t>
      </w:r>
      <w:r>
        <w:rPr>
          <w:rFonts w:ascii="Times New Roman" w:hAnsi="Times New Roman" w:cs="Times New Roman"/>
          <w:sz w:val="28"/>
          <w:szCs w:val="28"/>
        </w:rPr>
        <w:t>й</w:t>
      </w:r>
      <w:r w:rsidRPr="00006AC5">
        <w:rPr>
          <w:rFonts w:ascii="Times New Roman" w:hAnsi="Times New Roman" w:cs="Times New Roman"/>
          <w:sz w:val="28"/>
          <w:szCs w:val="28"/>
        </w:rPr>
        <w:t xml:space="preserve"> </w:t>
      </w:r>
      <w:r w:rsidRPr="00006AC5">
        <w:rPr>
          <w:rFonts w:ascii="Times New Roman" w:hAnsi="Times New Roman" w:cs="Times New Roman"/>
          <w:sz w:val="28"/>
          <w:szCs w:val="28"/>
        </w:rPr>
        <w:lastRenderedPageBreak/>
        <w:t>путем вычета стоимости</w:t>
      </w:r>
      <w:r>
        <w:rPr>
          <w:rFonts w:ascii="Times New Roman" w:hAnsi="Times New Roman" w:cs="Times New Roman"/>
          <w:sz w:val="28"/>
          <w:szCs w:val="28"/>
        </w:rPr>
        <w:t xml:space="preserve"> привлечения</w:t>
      </w:r>
      <w:r w:rsidRPr="00006AC5">
        <w:rPr>
          <w:rFonts w:ascii="Times New Roman" w:hAnsi="Times New Roman" w:cs="Times New Roman"/>
          <w:sz w:val="28"/>
          <w:szCs w:val="28"/>
        </w:rPr>
        <w:t xml:space="preserve"> капитала</w:t>
      </w:r>
      <w:r>
        <w:rPr>
          <w:rFonts w:ascii="Times New Roman" w:hAnsi="Times New Roman" w:cs="Times New Roman"/>
          <w:sz w:val="28"/>
          <w:szCs w:val="28"/>
        </w:rPr>
        <w:t xml:space="preserve"> компании</w:t>
      </w:r>
      <w:r w:rsidRPr="00006AC5">
        <w:rPr>
          <w:rFonts w:ascii="Times New Roman" w:hAnsi="Times New Roman" w:cs="Times New Roman"/>
          <w:sz w:val="28"/>
          <w:szCs w:val="28"/>
        </w:rPr>
        <w:t xml:space="preserve"> из ее операционной прибыли, скорректированной на налоги на кассовой основе. Эта мера была разработана консалтинговой фирмой </w:t>
      </w:r>
      <w:r w:rsidRPr="00006AC5">
        <w:rPr>
          <w:rFonts w:ascii="Times New Roman" w:hAnsi="Times New Roman" w:cs="Times New Roman"/>
          <w:sz w:val="28"/>
          <w:szCs w:val="28"/>
          <w:lang w:val="en-US"/>
        </w:rPr>
        <w:t>Stern</w:t>
      </w:r>
      <w:r w:rsidRPr="00006AC5">
        <w:rPr>
          <w:rFonts w:ascii="Times New Roman" w:hAnsi="Times New Roman" w:cs="Times New Roman"/>
          <w:sz w:val="28"/>
          <w:szCs w:val="28"/>
        </w:rPr>
        <w:t xml:space="preserve"> </w:t>
      </w:r>
      <w:r w:rsidRPr="00006AC5">
        <w:rPr>
          <w:rFonts w:ascii="Times New Roman" w:hAnsi="Times New Roman" w:cs="Times New Roman"/>
          <w:sz w:val="28"/>
          <w:szCs w:val="28"/>
          <w:lang w:val="en-US"/>
        </w:rPr>
        <w:t>Value</w:t>
      </w:r>
      <w:r w:rsidRPr="00006AC5">
        <w:rPr>
          <w:rFonts w:ascii="Times New Roman" w:hAnsi="Times New Roman" w:cs="Times New Roman"/>
          <w:sz w:val="28"/>
          <w:szCs w:val="28"/>
        </w:rPr>
        <w:t xml:space="preserve"> </w:t>
      </w:r>
      <w:r w:rsidRPr="00006AC5">
        <w:rPr>
          <w:rFonts w:ascii="Times New Roman" w:hAnsi="Times New Roman" w:cs="Times New Roman"/>
          <w:sz w:val="28"/>
          <w:szCs w:val="28"/>
          <w:lang w:val="en-US"/>
        </w:rPr>
        <w:t>Management</w:t>
      </w:r>
      <w:r w:rsidRPr="00006AC5">
        <w:rPr>
          <w:rFonts w:ascii="Times New Roman" w:hAnsi="Times New Roman" w:cs="Times New Roman"/>
          <w:sz w:val="28"/>
          <w:szCs w:val="28"/>
        </w:rPr>
        <w:t xml:space="preserve">, изначально входившей в состав </w:t>
      </w:r>
      <w:r w:rsidRPr="00006AC5">
        <w:rPr>
          <w:rFonts w:ascii="Times New Roman" w:hAnsi="Times New Roman" w:cs="Times New Roman"/>
          <w:sz w:val="28"/>
          <w:szCs w:val="28"/>
          <w:lang w:val="en-US"/>
        </w:rPr>
        <w:t>Stern</w:t>
      </w:r>
      <w:r w:rsidRPr="00006AC5">
        <w:rPr>
          <w:rFonts w:ascii="Times New Roman" w:hAnsi="Times New Roman" w:cs="Times New Roman"/>
          <w:sz w:val="28"/>
          <w:szCs w:val="28"/>
        </w:rPr>
        <w:t xml:space="preserve"> </w:t>
      </w:r>
      <w:r w:rsidRPr="00006AC5">
        <w:rPr>
          <w:rFonts w:ascii="Times New Roman" w:hAnsi="Times New Roman" w:cs="Times New Roman"/>
          <w:sz w:val="28"/>
          <w:szCs w:val="28"/>
          <w:lang w:val="en-US"/>
        </w:rPr>
        <w:t>Stewart</w:t>
      </w:r>
      <w:r w:rsidRPr="00006AC5">
        <w:rPr>
          <w:rFonts w:ascii="Times New Roman" w:hAnsi="Times New Roman" w:cs="Times New Roman"/>
          <w:sz w:val="28"/>
          <w:szCs w:val="28"/>
        </w:rPr>
        <w:t xml:space="preserve"> &amp; </w:t>
      </w:r>
      <w:r w:rsidRPr="00006AC5">
        <w:rPr>
          <w:rFonts w:ascii="Times New Roman" w:hAnsi="Times New Roman" w:cs="Times New Roman"/>
          <w:sz w:val="28"/>
          <w:szCs w:val="28"/>
          <w:lang w:val="en-US"/>
        </w:rPr>
        <w:t>Co</w:t>
      </w:r>
      <w:r w:rsidRPr="00006AC5">
        <w:rPr>
          <w:rFonts w:ascii="Times New Roman" w:hAnsi="Times New Roman" w:cs="Times New Roman"/>
          <w:sz w:val="28"/>
          <w:szCs w:val="28"/>
        </w:rPr>
        <w:t>.</w:t>
      </w:r>
      <w:r>
        <w:rPr>
          <w:rStyle w:val="a9"/>
          <w:rFonts w:ascii="Times New Roman" w:hAnsi="Times New Roman" w:cs="Times New Roman"/>
          <w:sz w:val="28"/>
          <w:szCs w:val="28"/>
        </w:rPr>
        <w:footnoteReference w:id="32"/>
      </w:r>
      <w:r w:rsidRPr="00006AC5">
        <w:rPr>
          <w:rFonts w:ascii="Times New Roman" w:hAnsi="Times New Roman" w:cs="Times New Roman"/>
          <w:sz w:val="28"/>
          <w:szCs w:val="28"/>
        </w:rPr>
        <w:t xml:space="preserve"> </w:t>
      </w:r>
      <w:r>
        <w:rPr>
          <w:rFonts w:ascii="Times New Roman" w:hAnsi="Times New Roman" w:cs="Times New Roman"/>
          <w:sz w:val="28"/>
          <w:szCs w:val="28"/>
        </w:rPr>
        <w:t>Показатель рассчитывается</w:t>
      </w:r>
      <w:r w:rsidR="00274279">
        <w:rPr>
          <w:rFonts w:ascii="Times New Roman" w:hAnsi="Times New Roman" w:cs="Times New Roman"/>
          <w:sz w:val="28"/>
          <w:szCs w:val="28"/>
        </w:rPr>
        <w:t xml:space="preserve"> по формуле</w:t>
      </w:r>
      <w:r>
        <w:rPr>
          <w:rFonts w:ascii="Times New Roman" w:hAnsi="Times New Roman" w:cs="Times New Roman"/>
          <w:sz w:val="28"/>
          <w:szCs w:val="28"/>
        </w:rPr>
        <w:t>:</w:t>
      </w:r>
    </w:p>
    <w:p w14:paraId="48097503" w14:textId="32BE50D4" w:rsidR="00006AC5" w:rsidRPr="00274279" w:rsidRDefault="00006AC5" w:rsidP="00E77174">
      <w:pPr>
        <w:spacing w:after="0" w:line="360" w:lineRule="auto"/>
        <w:ind w:firstLine="720"/>
        <w:jc w:val="both"/>
        <w:rPr>
          <w:rFonts w:ascii="Times New Roman" w:hAnsi="Times New Roman" w:cs="Times New Roman"/>
          <w:i/>
          <w:sz w:val="28"/>
          <w:szCs w:val="28"/>
        </w:rPr>
      </w:pPr>
      <m:oMathPara>
        <m:oMath>
          <m:r>
            <w:rPr>
              <w:rFonts w:ascii="Cambria Math" w:hAnsi="Cambria Math" w:cs="Times New Roman"/>
              <w:sz w:val="28"/>
              <w:szCs w:val="28"/>
            </w:rPr>
            <m:t>EVA=</m:t>
          </m:r>
          <m:d>
            <m:dPr>
              <m:ctrlPr>
                <w:rPr>
                  <w:rFonts w:ascii="Cambria Math" w:hAnsi="Cambria Math" w:cs="Times New Roman"/>
                  <w:i/>
                  <w:sz w:val="28"/>
                  <w:szCs w:val="28"/>
                </w:rPr>
              </m:ctrlPr>
            </m:dPr>
            <m:e>
              <m:r>
                <w:rPr>
                  <w:rFonts w:ascii="Cambria Math" w:hAnsi="Cambria Math" w:cs="Times New Roman"/>
                  <w:sz w:val="28"/>
                  <w:szCs w:val="28"/>
                </w:rPr>
                <m:t>ROIC-WACC</m:t>
              </m:r>
            </m:e>
          </m:d>
          <m:r>
            <w:rPr>
              <w:rFonts w:ascii="Cambria Math" w:hAnsi="Cambria Math" w:cs="Times New Roman"/>
              <w:sz w:val="28"/>
              <w:szCs w:val="28"/>
            </w:rPr>
            <m:t>×</m:t>
          </m:r>
          <m:r>
            <m:rPr>
              <m:sty m:val="p"/>
            </m:rPr>
            <w:rPr>
              <w:rFonts w:ascii="Cambria Math" w:hAnsi="Cambria Math" w:cs="Times New Roman"/>
              <w:sz w:val="28"/>
              <w:szCs w:val="28"/>
              <w:lang w:val="en-US"/>
            </w:rPr>
            <m:t>Invested</m:t>
          </m:r>
          <m:r>
            <m:rPr>
              <m:sty m:val="p"/>
            </m:rPr>
            <w:rPr>
              <w:rFonts w:ascii="Cambria Math" w:hAnsi="Cambria Math" w:cs="Times New Roman"/>
              <w:sz w:val="28"/>
              <w:szCs w:val="28"/>
            </w:rPr>
            <m:t xml:space="preserve"> </m:t>
          </m:r>
          <m:r>
            <m:rPr>
              <m:sty m:val="p"/>
            </m:rPr>
            <w:rPr>
              <w:rFonts w:ascii="Cambria Math" w:hAnsi="Cambria Math" w:cs="Times New Roman"/>
              <w:sz w:val="28"/>
              <w:szCs w:val="28"/>
              <w:lang w:val="en-US"/>
            </w:rPr>
            <m:t>Capital</m:t>
          </m:r>
        </m:oMath>
      </m:oMathPara>
    </w:p>
    <w:p w14:paraId="20AE3A15" w14:textId="55907847" w:rsidR="00006AC5" w:rsidRPr="00985326" w:rsidRDefault="00AF60CC" w:rsidP="00006AC5">
      <w:pPr>
        <w:spacing w:after="0" w:line="360" w:lineRule="auto"/>
        <w:ind w:firstLine="720"/>
        <w:jc w:val="both"/>
        <w:rPr>
          <w:rFonts w:ascii="Times New Roman" w:hAnsi="Times New Roman" w:cs="Times New Roman"/>
          <w:i/>
          <w:iCs/>
          <w:sz w:val="28"/>
          <w:szCs w:val="28"/>
        </w:rPr>
      </w:pPr>
      <w:r>
        <w:rPr>
          <w:rFonts w:ascii="Times New Roman" w:hAnsi="Times New Roman" w:cs="Times New Roman"/>
          <w:i/>
          <w:iCs/>
          <w:sz w:val="28"/>
          <w:szCs w:val="28"/>
        </w:rPr>
        <w:t>г</w:t>
      </w:r>
      <w:r w:rsidR="00006AC5" w:rsidRPr="00985326">
        <w:rPr>
          <w:rFonts w:ascii="Times New Roman" w:hAnsi="Times New Roman" w:cs="Times New Roman"/>
          <w:i/>
          <w:iCs/>
          <w:sz w:val="28"/>
          <w:szCs w:val="28"/>
        </w:rPr>
        <w:t>де:</w:t>
      </w:r>
    </w:p>
    <w:p w14:paraId="0DBD0AA0" w14:textId="500493D3" w:rsidR="00274279" w:rsidRDefault="00274279" w:rsidP="00985326">
      <w:pPr>
        <w:spacing w:after="0" w:line="360" w:lineRule="auto"/>
        <w:ind w:firstLine="720"/>
        <w:jc w:val="both"/>
        <w:rPr>
          <w:rFonts w:ascii="Times New Roman" w:hAnsi="Times New Roman" w:cs="Times New Roman"/>
          <w:i/>
          <w:iCs/>
          <w:sz w:val="28"/>
          <w:szCs w:val="28"/>
        </w:rPr>
      </w:pPr>
      <w:r w:rsidRPr="00985326">
        <w:rPr>
          <w:rFonts w:ascii="Times New Roman" w:hAnsi="Times New Roman" w:cs="Times New Roman"/>
          <w:i/>
          <w:iCs/>
          <w:sz w:val="28"/>
          <w:szCs w:val="28"/>
        </w:rPr>
        <w:t>Инвестированный капитал (</w:t>
      </w:r>
      <w:r w:rsidR="008D3708" w:rsidRPr="00985326">
        <w:rPr>
          <w:rFonts w:ascii="Times New Roman" w:hAnsi="Times New Roman" w:cs="Times New Roman"/>
          <w:i/>
          <w:iCs/>
          <w:sz w:val="28"/>
          <w:szCs w:val="28"/>
          <w:lang w:val="en-US"/>
        </w:rPr>
        <w:t>Invested</w:t>
      </w:r>
      <w:r w:rsidR="008D3708" w:rsidRPr="00985326">
        <w:rPr>
          <w:rFonts w:ascii="Times New Roman" w:hAnsi="Times New Roman" w:cs="Times New Roman"/>
          <w:i/>
          <w:iCs/>
          <w:sz w:val="28"/>
          <w:szCs w:val="28"/>
        </w:rPr>
        <w:t xml:space="preserve"> </w:t>
      </w:r>
      <w:r w:rsidR="008D3708" w:rsidRPr="00985326">
        <w:rPr>
          <w:rFonts w:ascii="Times New Roman" w:hAnsi="Times New Roman" w:cs="Times New Roman"/>
          <w:i/>
          <w:iCs/>
          <w:sz w:val="28"/>
          <w:szCs w:val="28"/>
          <w:lang w:val="en-US"/>
        </w:rPr>
        <w:t>Capital</w:t>
      </w:r>
      <w:r w:rsidRPr="00985326">
        <w:rPr>
          <w:rFonts w:ascii="Times New Roman" w:hAnsi="Times New Roman" w:cs="Times New Roman"/>
          <w:i/>
          <w:iCs/>
          <w:sz w:val="28"/>
          <w:szCs w:val="28"/>
        </w:rPr>
        <w:t xml:space="preserve">) – </w:t>
      </w:r>
      <w:r w:rsidR="00D7063F" w:rsidRPr="00985326">
        <w:rPr>
          <w:rFonts w:ascii="Times New Roman" w:hAnsi="Times New Roman" w:cs="Times New Roman"/>
          <w:i/>
          <w:iCs/>
          <w:sz w:val="28"/>
          <w:szCs w:val="28"/>
        </w:rPr>
        <w:t>это</w:t>
      </w:r>
      <w:r w:rsidRPr="00985326">
        <w:rPr>
          <w:rFonts w:ascii="Times New Roman" w:hAnsi="Times New Roman" w:cs="Times New Roman"/>
          <w:i/>
          <w:iCs/>
          <w:sz w:val="28"/>
          <w:szCs w:val="28"/>
        </w:rPr>
        <w:t xml:space="preserve"> общая сумма денег, привлеченных компанией путем выпуска ценных бумаг и облигаций</w:t>
      </w:r>
      <w:r w:rsidR="00985326">
        <w:rPr>
          <w:rFonts w:ascii="Times New Roman" w:hAnsi="Times New Roman" w:cs="Times New Roman"/>
          <w:i/>
          <w:iCs/>
          <w:sz w:val="28"/>
          <w:szCs w:val="28"/>
        </w:rPr>
        <w:t>;</w:t>
      </w:r>
    </w:p>
    <w:p w14:paraId="76AE4580" w14:textId="17977FA1" w:rsidR="00AF60CC" w:rsidRPr="008D3708" w:rsidRDefault="00AF60CC" w:rsidP="00AF60CC">
      <w:pPr>
        <w:spacing w:after="0" w:line="360" w:lineRule="auto"/>
        <w:ind w:firstLine="720"/>
        <w:jc w:val="both"/>
        <w:rPr>
          <w:rFonts w:ascii="Times New Roman" w:hAnsi="Times New Roman" w:cs="Times New Roman"/>
          <w:i/>
          <w:sz w:val="28"/>
          <w:szCs w:val="28"/>
        </w:rPr>
      </w:pPr>
      <m:oMathPara>
        <m:oMath>
          <m:r>
            <w:rPr>
              <w:rFonts w:ascii="Cambria Math" w:hAnsi="Cambria Math" w:cs="Times New Roman"/>
              <w:sz w:val="28"/>
              <w:szCs w:val="28"/>
              <w:lang w:val="en-US"/>
            </w:rPr>
            <m:t>Inv.</m:t>
          </m:r>
          <m:r>
            <w:rPr>
              <w:rFonts w:ascii="Cambria Math" w:hAnsi="Cambria Math" w:cs="Times New Roman"/>
              <w:sz w:val="28"/>
              <w:szCs w:val="28"/>
            </w:rPr>
            <m:t xml:space="preserve"> </m:t>
          </m:r>
          <m:r>
            <w:rPr>
              <w:rFonts w:ascii="Cambria Math" w:hAnsi="Cambria Math" w:cs="Times New Roman"/>
              <w:sz w:val="28"/>
              <w:szCs w:val="28"/>
              <w:lang w:val="en-US"/>
            </w:rPr>
            <m:t>Capital</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Обзятельства+Капитал</m:t>
              </m:r>
            </m:e>
          </m:d>
          <m:r>
            <w:rPr>
              <w:rFonts w:ascii="Cambria Math" w:hAnsi="Cambria Math" w:cs="Times New Roman"/>
              <w:sz w:val="28"/>
              <w:szCs w:val="28"/>
            </w:rPr>
            <m:t>-Денежные ср-ва и экв-ты</m:t>
          </m:r>
        </m:oMath>
      </m:oMathPara>
    </w:p>
    <w:p w14:paraId="0B341EE5" w14:textId="77777777" w:rsidR="00AF60CC" w:rsidRDefault="00985326" w:rsidP="00985326">
      <w:pPr>
        <w:spacing w:after="0" w:line="360" w:lineRule="auto"/>
        <w:ind w:firstLine="720"/>
        <w:jc w:val="both"/>
        <w:rPr>
          <w:rFonts w:ascii="Times New Roman" w:hAnsi="Times New Roman" w:cs="Times New Roman"/>
          <w:i/>
          <w:iCs/>
          <w:sz w:val="28"/>
          <w:szCs w:val="28"/>
        </w:rPr>
      </w:pPr>
      <w:r w:rsidRPr="00985326">
        <w:rPr>
          <w:rFonts w:ascii="Times New Roman" w:hAnsi="Times New Roman" w:cs="Times New Roman"/>
          <w:i/>
          <w:iCs/>
          <w:sz w:val="28"/>
          <w:szCs w:val="28"/>
        </w:rPr>
        <w:t>Рентабельность инвестированного капитала (</w:t>
      </w:r>
      <w:r w:rsidR="00006AC5" w:rsidRPr="00985326">
        <w:rPr>
          <w:rFonts w:ascii="Times New Roman" w:hAnsi="Times New Roman" w:cs="Times New Roman"/>
          <w:i/>
          <w:iCs/>
          <w:sz w:val="28"/>
          <w:szCs w:val="28"/>
          <w:lang w:val="en-US"/>
        </w:rPr>
        <w:t>ROIC</w:t>
      </w:r>
      <w:r w:rsidRPr="00985326">
        <w:rPr>
          <w:rFonts w:ascii="Times New Roman" w:hAnsi="Times New Roman" w:cs="Times New Roman"/>
          <w:i/>
          <w:iCs/>
          <w:sz w:val="28"/>
          <w:szCs w:val="28"/>
        </w:rPr>
        <w:t>)</w:t>
      </w:r>
      <w:r w:rsidR="00006AC5" w:rsidRPr="00985326">
        <w:rPr>
          <w:rFonts w:ascii="Times New Roman" w:hAnsi="Times New Roman" w:cs="Times New Roman"/>
          <w:i/>
          <w:iCs/>
          <w:sz w:val="28"/>
          <w:szCs w:val="28"/>
        </w:rPr>
        <w:t xml:space="preserve"> –</w:t>
      </w:r>
      <w:r w:rsidRPr="00985326">
        <w:rPr>
          <w:rFonts w:ascii="Times New Roman" w:hAnsi="Times New Roman" w:cs="Times New Roman"/>
          <w:i/>
          <w:iCs/>
          <w:sz w:val="28"/>
          <w:szCs w:val="28"/>
        </w:rPr>
        <w:t xml:space="preserve"> </w:t>
      </w:r>
      <w:r w:rsidR="00274279" w:rsidRPr="00985326">
        <w:rPr>
          <w:rFonts w:ascii="Times New Roman" w:hAnsi="Times New Roman" w:cs="Times New Roman"/>
          <w:i/>
          <w:iCs/>
          <w:sz w:val="28"/>
          <w:szCs w:val="28"/>
        </w:rPr>
        <w:t>коэффициент эффективности, который предназначен для измерения процентного дохода, получаемого инвесторами в компании от инвестированного ими капитала.</w:t>
      </w:r>
    </w:p>
    <w:p w14:paraId="56D05611" w14:textId="302EB41F" w:rsidR="00006AC5" w:rsidRPr="00AF60CC" w:rsidRDefault="00AF60CC" w:rsidP="00AF60CC">
      <w:pPr>
        <w:spacing w:after="0" w:line="360" w:lineRule="auto"/>
        <w:ind w:firstLine="720"/>
        <w:jc w:val="both"/>
        <w:rPr>
          <w:rFonts w:ascii="Times New Roman" w:hAnsi="Times New Roman" w:cs="Times New Roman"/>
          <w:i/>
          <w:iCs/>
          <w:sz w:val="28"/>
          <w:szCs w:val="28"/>
        </w:rPr>
      </w:pPr>
      <m:oMathPara>
        <m:oMath>
          <m:r>
            <w:rPr>
              <w:rFonts w:ascii="Cambria Math" w:hAnsi="Cambria Math" w:cs="Times New Roman"/>
              <w:sz w:val="28"/>
              <w:szCs w:val="28"/>
            </w:rPr>
            <m:t xml:space="preserve">ROIC= </m:t>
          </m:r>
          <m:f>
            <m:fPr>
              <m:ctrlPr>
                <w:rPr>
                  <w:rFonts w:ascii="Cambria Math" w:hAnsi="Cambria Math" w:cs="Times New Roman"/>
                  <w:i/>
                  <w:iCs/>
                  <w:sz w:val="28"/>
                  <w:szCs w:val="28"/>
                </w:rPr>
              </m:ctrlPr>
            </m:fPr>
            <m:num>
              <m:r>
                <w:rPr>
                  <w:rFonts w:ascii="Cambria Math" w:hAnsi="Cambria Math" w:cs="Times New Roman"/>
                  <w:sz w:val="28"/>
                  <w:szCs w:val="28"/>
                </w:rPr>
                <m:t>Операционная прибыль ×(1-ставка налога)</m:t>
              </m:r>
            </m:num>
            <m:den>
              <m:r>
                <w:rPr>
                  <w:rFonts w:ascii="Cambria Math" w:hAnsi="Cambria Math" w:cs="Times New Roman"/>
                  <w:sz w:val="28"/>
                  <w:szCs w:val="28"/>
                </w:rPr>
                <m:t>Inv. Capital</m:t>
              </m:r>
            </m:den>
          </m:f>
        </m:oMath>
      </m:oMathPara>
    </w:p>
    <w:p w14:paraId="0CAD185E" w14:textId="455FFA8F" w:rsidR="00274279" w:rsidRPr="00274279" w:rsidRDefault="00985326" w:rsidP="00AF60CC">
      <w:pPr>
        <w:spacing w:after="0" w:line="360" w:lineRule="auto"/>
        <w:ind w:firstLine="720"/>
        <w:jc w:val="both"/>
        <w:rPr>
          <w:i/>
          <w:spacing w:val="8"/>
          <w:sz w:val="28"/>
          <w:szCs w:val="28"/>
        </w:rPr>
      </w:pPr>
      <w:r w:rsidRPr="00985326">
        <w:rPr>
          <w:rFonts w:ascii="Times New Roman" w:hAnsi="Times New Roman" w:cs="Times New Roman"/>
          <w:i/>
          <w:iCs/>
          <w:sz w:val="28"/>
          <w:szCs w:val="28"/>
        </w:rPr>
        <w:t>Средневзвешенная стоимость капитала (</w:t>
      </w:r>
      <w:r w:rsidR="00006AC5" w:rsidRPr="00985326">
        <w:rPr>
          <w:rFonts w:ascii="Times New Roman" w:hAnsi="Times New Roman" w:cs="Times New Roman"/>
          <w:i/>
          <w:iCs/>
          <w:sz w:val="28"/>
          <w:szCs w:val="28"/>
          <w:lang w:val="en-US"/>
        </w:rPr>
        <w:t>WACC</w:t>
      </w:r>
      <w:r w:rsidRPr="00985326">
        <w:rPr>
          <w:rFonts w:ascii="Times New Roman" w:hAnsi="Times New Roman" w:cs="Times New Roman"/>
          <w:i/>
          <w:iCs/>
          <w:sz w:val="28"/>
          <w:szCs w:val="28"/>
        </w:rPr>
        <w:t>)</w:t>
      </w:r>
      <w:r w:rsidR="00006AC5" w:rsidRPr="00985326">
        <w:rPr>
          <w:rFonts w:ascii="Times New Roman" w:hAnsi="Times New Roman" w:cs="Times New Roman"/>
          <w:i/>
          <w:iCs/>
          <w:sz w:val="28"/>
          <w:szCs w:val="28"/>
        </w:rPr>
        <w:t xml:space="preserve"> –</w:t>
      </w:r>
      <w:r w:rsidRPr="00985326">
        <w:rPr>
          <w:rFonts w:ascii="Times New Roman" w:hAnsi="Times New Roman" w:cs="Times New Roman"/>
          <w:i/>
          <w:iCs/>
          <w:sz w:val="28"/>
          <w:szCs w:val="28"/>
        </w:rPr>
        <w:t xml:space="preserve"> </w:t>
      </w:r>
      <w:r w:rsidR="00274279" w:rsidRPr="00985326">
        <w:rPr>
          <w:rFonts w:ascii="Times New Roman" w:hAnsi="Times New Roman" w:cs="Times New Roman"/>
          <w:i/>
          <w:iCs/>
          <w:sz w:val="28"/>
          <w:szCs w:val="28"/>
        </w:rPr>
        <w:t>средний уровень затрат компании на привлечение и дальнейшее обслуживание капитала из различных источников.</w:t>
      </w:r>
      <w:r w:rsidR="00274279" w:rsidRPr="00D7063F">
        <w:rPr>
          <w:rFonts w:ascii="Times New Roman" w:hAnsi="Times New Roman" w:cs="Times New Roman"/>
          <w:sz w:val="28"/>
          <w:szCs w:val="28"/>
        </w:rPr>
        <w:t xml:space="preserve"> </w:t>
      </w:r>
    </w:p>
    <w:p w14:paraId="0E1C1CB7" w14:textId="535B7CC3" w:rsidR="00AF60CC" w:rsidRPr="00985326" w:rsidRDefault="00AF60CC" w:rsidP="00AF60CC">
      <w:pPr>
        <w:spacing w:after="0" w:line="360" w:lineRule="auto"/>
        <w:ind w:firstLine="720"/>
        <w:jc w:val="both"/>
        <w:rPr>
          <w:rFonts w:ascii="Times New Roman" w:hAnsi="Times New Roman" w:cs="Times New Roman"/>
          <w:sz w:val="28"/>
          <w:szCs w:val="28"/>
        </w:rPr>
      </w:pPr>
      <w:r w:rsidRPr="00985326">
        <w:rPr>
          <w:rFonts w:ascii="Times New Roman" w:hAnsi="Times New Roman" w:cs="Times New Roman"/>
          <w:sz w:val="28"/>
          <w:szCs w:val="28"/>
        </w:rPr>
        <w:t xml:space="preserve">Показатель </w:t>
      </w:r>
      <w:r w:rsidRPr="00AF60CC">
        <w:rPr>
          <w:rFonts w:ascii="Times New Roman" w:hAnsi="Times New Roman" w:cs="Times New Roman"/>
          <w:sz w:val="28"/>
          <w:szCs w:val="28"/>
          <w:lang w:val="en-US"/>
        </w:rPr>
        <w:t>WACC</w:t>
      </w:r>
      <w:r w:rsidRPr="00985326">
        <w:rPr>
          <w:rFonts w:ascii="Times New Roman" w:hAnsi="Times New Roman" w:cs="Times New Roman"/>
          <w:sz w:val="28"/>
          <w:szCs w:val="28"/>
        </w:rPr>
        <w:t xml:space="preserve"> рассчитывается на основе рыночной информацию по следующей формуле:</w:t>
      </w:r>
    </w:p>
    <w:p w14:paraId="67865E03" w14:textId="77777777" w:rsidR="00AF60CC" w:rsidRPr="00274279" w:rsidRDefault="00AF60CC" w:rsidP="00AF60CC">
      <w:pPr>
        <w:spacing w:after="0" w:line="360" w:lineRule="auto"/>
        <w:ind w:firstLine="720"/>
        <w:jc w:val="center"/>
        <w:rPr>
          <w:rFonts w:ascii="Times New Roman" w:hAnsi="Times New Roman" w:cs="Times New Roman"/>
          <w:sz w:val="28"/>
          <w:szCs w:val="28"/>
        </w:rPr>
      </w:pPr>
      <m:oMathPara>
        <m:oMath>
          <m:r>
            <w:rPr>
              <w:rFonts w:ascii="Cambria Math" w:hAnsi="Cambria Math" w:cs="Times New Roman"/>
              <w:sz w:val="28"/>
              <w:szCs w:val="28"/>
            </w:rPr>
            <m:t xml:space="preserve">WACC=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lang w:val="en-US"/>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oMath>
      </m:oMathPara>
    </w:p>
    <w:p w14:paraId="28D18883" w14:textId="77777777" w:rsidR="00AF60CC" w:rsidRPr="00CD2674" w:rsidRDefault="00AF60CC" w:rsidP="00AF60CC">
      <w:pPr>
        <w:pStyle w:val="ad"/>
        <w:spacing w:before="0" w:beforeAutospacing="0" w:after="0" w:afterAutospacing="0" w:line="360" w:lineRule="auto"/>
        <w:ind w:firstLine="540"/>
        <w:jc w:val="both"/>
        <w:rPr>
          <w:i/>
          <w:spacing w:val="8"/>
          <w:sz w:val="28"/>
          <w:szCs w:val="28"/>
        </w:rPr>
      </w:pPr>
      <w:r w:rsidRPr="00CD2674">
        <w:rPr>
          <w:i/>
          <w:spacing w:val="8"/>
          <w:sz w:val="28"/>
          <w:szCs w:val="28"/>
        </w:rPr>
        <w:t>где:</w:t>
      </w:r>
    </w:p>
    <w:p w14:paraId="096EC0E4" w14:textId="77777777" w:rsidR="00AF60CC" w:rsidRPr="00CD2674" w:rsidRDefault="00F6085D" w:rsidP="00AF60CC">
      <w:pPr>
        <w:pStyle w:val="ad"/>
        <w:spacing w:before="0" w:beforeAutospacing="0" w:after="0" w:afterAutospacing="0" w:line="360" w:lineRule="auto"/>
        <w:jc w:val="both"/>
        <w:rPr>
          <w:i/>
          <w:spacing w:val="8"/>
          <w:sz w:val="28"/>
          <w:szCs w:val="28"/>
        </w:rPr>
      </w:pPr>
      <m:oMath>
        <m:sSub>
          <m:sSubPr>
            <m:ctrlPr>
              <w:rPr>
                <w:rFonts w:ascii="Cambria Math" w:hAnsi="Cambria Math"/>
                <w:i/>
                <w:spacing w:val="8"/>
                <w:sz w:val="28"/>
                <w:szCs w:val="28"/>
              </w:rPr>
            </m:ctrlPr>
          </m:sSubPr>
          <m:e>
            <m:r>
              <w:rPr>
                <w:rFonts w:ascii="Cambria Math" w:hAnsi="Cambria Math"/>
                <w:spacing w:val="8"/>
                <w:sz w:val="28"/>
                <w:szCs w:val="28"/>
              </w:rPr>
              <m:t>r</m:t>
            </m:r>
          </m:e>
          <m:sub>
            <m:r>
              <w:rPr>
                <w:rFonts w:ascii="Cambria Math" w:hAnsi="Cambria Math"/>
                <w:spacing w:val="8"/>
                <w:sz w:val="28"/>
                <w:szCs w:val="28"/>
              </w:rPr>
              <m:t>i</m:t>
            </m:r>
          </m:sub>
        </m:sSub>
      </m:oMath>
      <w:r w:rsidR="00AF60CC" w:rsidRPr="00CD2674">
        <w:rPr>
          <w:i/>
          <w:spacing w:val="8"/>
          <w:sz w:val="28"/>
          <w:szCs w:val="28"/>
        </w:rPr>
        <w:t xml:space="preserve"> – стоимость i-ого источника, фо</w:t>
      </w:r>
      <w:r w:rsidR="00AF60CC">
        <w:rPr>
          <w:i/>
          <w:spacing w:val="8"/>
          <w:sz w:val="28"/>
          <w:szCs w:val="28"/>
        </w:rPr>
        <w:t>рмирующего капитал компании;</w:t>
      </w:r>
    </w:p>
    <w:p w14:paraId="78EAA040" w14:textId="77777777" w:rsidR="00AF60CC" w:rsidRPr="00274279" w:rsidRDefault="00F6085D" w:rsidP="00AF60CC">
      <w:pPr>
        <w:pStyle w:val="ad"/>
        <w:spacing w:before="0" w:beforeAutospacing="0" w:after="0" w:afterAutospacing="0" w:line="360" w:lineRule="auto"/>
        <w:jc w:val="both"/>
        <w:rPr>
          <w:i/>
          <w:spacing w:val="8"/>
          <w:sz w:val="28"/>
          <w:szCs w:val="28"/>
        </w:rPr>
      </w:pPr>
      <m:oMath>
        <m:sSub>
          <m:sSubPr>
            <m:ctrlPr>
              <w:rPr>
                <w:rFonts w:ascii="Cambria Math" w:hAnsi="Cambria Math"/>
                <w:i/>
                <w:spacing w:val="8"/>
                <w:sz w:val="28"/>
                <w:szCs w:val="28"/>
              </w:rPr>
            </m:ctrlPr>
          </m:sSubPr>
          <m:e>
            <m:r>
              <w:rPr>
                <w:rFonts w:ascii="Cambria Math" w:hAnsi="Cambria Math"/>
                <w:spacing w:val="8"/>
                <w:sz w:val="28"/>
                <w:szCs w:val="28"/>
              </w:rPr>
              <m:t>w</m:t>
            </m:r>
          </m:e>
          <m:sub>
            <m:r>
              <w:rPr>
                <w:rFonts w:ascii="Cambria Math" w:hAnsi="Cambria Math"/>
                <w:spacing w:val="8"/>
                <w:sz w:val="28"/>
                <w:szCs w:val="28"/>
              </w:rPr>
              <m:t>i</m:t>
            </m:r>
          </m:sub>
        </m:sSub>
      </m:oMath>
      <w:r w:rsidR="00AF60CC" w:rsidRPr="00CD2674">
        <w:rPr>
          <w:i/>
          <w:spacing w:val="8"/>
          <w:sz w:val="28"/>
          <w:szCs w:val="28"/>
        </w:rPr>
        <w:t xml:space="preserve"> – доля i-ого источника, формирующего капитал компании.</w:t>
      </w:r>
    </w:p>
    <w:p w14:paraId="4F2CAC8D" w14:textId="13259D6C" w:rsidR="005D4269" w:rsidRDefault="005D4269" w:rsidP="00E77174">
      <w:pPr>
        <w:spacing w:after="0" w:line="360" w:lineRule="auto"/>
        <w:ind w:firstLine="720"/>
        <w:jc w:val="both"/>
        <w:rPr>
          <w:rFonts w:ascii="Times New Roman" w:hAnsi="Times New Roman" w:cs="Times New Roman"/>
          <w:sz w:val="28"/>
          <w:szCs w:val="28"/>
        </w:rPr>
      </w:pPr>
      <w:r w:rsidRPr="00D7063F">
        <w:rPr>
          <w:rFonts w:ascii="Times New Roman" w:hAnsi="Times New Roman" w:cs="Times New Roman"/>
          <w:sz w:val="28"/>
          <w:szCs w:val="28"/>
        </w:rPr>
        <w:t xml:space="preserve">Коэффициент недооценки </w:t>
      </w:r>
      <w:r w:rsidR="00D7063F">
        <w:rPr>
          <w:rFonts w:ascii="Times New Roman" w:hAnsi="Times New Roman" w:cs="Times New Roman"/>
          <w:sz w:val="28"/>
          <w:szCs w:val="28"/>
        </w:rPr>
        <w:t xml:space="preserve">рассчитывается на основании двух величин: рыночной стоимости компании в момент публикации финансовой отчетности </w:t>
      </w:r>
      <w:r w:rsidR="00D7063F">
        <w:rPr>
          <w:rFonts w:ascii="Times New Roman" w:hAnsi="Times New Roman" w:cs="Times New Roman"/>
          <w:sz w:val="28"/>
          <w:szCs w:val="28"/>
        </w:rPr>
        <w:lastRenderedPageBreak/>
        <w:t>компании и внутренней стоимости этой компании, которая рассчитывается на основе модели дисконтирования денежных потоков. В виде формулы коэффициент можно представить следующим образом:</w:t>
      </w:r>
    </w:p>
    <w:p w14:paraId="155EC202" w14:textId="475DD85D" w:rsidR="00D7063F" w:rsidRPr="00CD2674" w:rsidRDefault="00F6085D" w:rsidP="00D7063F">
      <w:pPr>
        <w:spacing w:after="0" w:line="360" w:lineRule="auto"/>
        <w:ind w:firstLine="709"/>
        <w:jc w:val="center"/>
        <w:rPr>
          <w:rFonts w:ascii="Times New Roman" w:eastAsia="Calibri" w:hAnsi="Times New Roman" w:cs="Times New Roman"/>
          <w:i/>
          <w:spacing w:val="8"/>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нд/пр</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market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iternal</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iternal</m:t>
                  </m:r>
                </m:sub>
              </m:sSub>
            </m:den>
          </m:f>
        </m:oMath>
      </m:oMathPara>
    </w:p>
    <w:p w14:paraId="6F45716F" w14:textId="77777777" w:rsidR="00D7063F" w:rsidRPr="00CD2674" w:rsidRDefault="00D7063F" w:rsidP="00AF60CC">
      <w:pPr>
        <w:pStyle w:val="ad"/>
        <w:spacing w:before="0" w:beforeAutospacing="0" w:after="0" w:afterAutospacing="0" w:line="360" w:lineRule="auto"/>
        <w:ind w:firstLine="709"/>
        <w:jc w:val="both"/>
        <w:rPr>
          <w:i/>
          <w:spacing w:val="8"/>
          <w:sz w:val="28"/>
          <w:szCs w:val="28"/>
        </w:rPr>
      </w:pPr>
      <w:r>
        <w:rPr>
          <w:i/>
          <w:spacing w:val="8"/>
          <w:sz w:val="28"/>
          <w:szCs w:val="28"/>
        </w:rPr>
        <w:t>г</w:t>
      </w:r>
      <w:r w:rsidRPr="00CD2674">
        <w:rPr>
          <w:i/>
          <w:spacing w:val="8"/>
          <w:sz w:val="28"/>
          <w:szCs w:val="28"/>
        </w:rPr>
        <w:t>де</w:t>
      </w:r>
      <w:r>
        <w:rPr>
          <w:i/>
          <w:spacing w:val="8"/>
          <w:sz w:val="28"/>
          <w:szCs w:val="28"/>
        </w:rPr>
        <w:t>:</w:t>
      </w:r>
    </w:p>
    <w:p w14:paraId="561D9DB1" w14:textId="77777777" w:rsidR="00D7063F" w:rsidRPr="00CD2674" w:rsidRDefault="00F6085D" w:rsidP="00D7063F">
      <w:pPr>
        <w:pStyle w:val="ad"/>
        <w:spacing w:before="0" w:beforeAutospacing="0" w:after="0" w:afterAutospacing="0" w:line="360" w:lineRule="auto"/>
        <w:jc w:val="both"/>
        <w:rPr>
          <w:i/>
          <w:spacing w:val="8"/>
          <w:sz w:val="28"/>
          <w:szCs w:val="28"/>
        </w:rPr>
      </w:pPr>
      <m:oMath>
        <m:sSub>
          <m:sSubPr>
            <m:ctrlPr>
              <w:rPr>
                <w:rFonts w:ascii="Cambria Math" w:hAnsi="Cambria Math"/>
                <w:i/>
                <w:spacing w:val="8"/>
                <w:sz w:val="28"/>
                <w:szCs w:val="28"/>
              </w:rPr>
            </m:ctrlPr>
          </m:sSubPr>
          <m:e>
            <m:r>
              <w:rPr>
                <w:rFonts w:ascii="Cambria Math" w:hAnsi="Cambria Math"/>
                <w:spacing w:val="8"/>
                <w:sz w:val="28"/>
                <w:szCs w:val="28"/>
              </w:rPr>
              <m:t>K</m:t>
            </m:r>
          </m:e>
          <m:sub>
            <m:r>
              <w:rPr>
                <w:rFonts w:ascii="Cambria Math" w:hAnsi="Cambria Math"/>
                <w:spacing w:val="8"/>
                <w:sz w:val="28"/>
                <w:szCs w:val="28"/>
              </w:rPr>
              <m:t>нд/пр</m:t>
            </m:r>
          </m:sub>
        </m:sSub>
      </m:oMath>
      <w:r w:rsidR="00D7063F" w:rsidRPr="00CD2674">
        <w:rPr>
          <w:i/>
          <w:spacing w:val="8"/>
          <w:sz w:val="28"/>
          <w:szCs w:val="28"/>
        </w:rPr>
        <w:t xml:space="preserve"> – коэффициент переоценки/недооценки;</w:t>
      </w:r>
    </w:p>
    <w:p w14:paraId="49377E92" w14:textId="77777777" w:rsidR="00D7063F" w:rsidRPr="00CD2674" w:rsidRDefault="00F6085D" w:rsidP="00D7063F">
      <w:pPr>
        <w:pStyle w:val="ad"/>
        <w:spacing w:before="0" w:beforeAutospacing="0" w:after="0" w:afterAutospacing="0" w:line="360" w:lineRule="auto"/>
        <w:jc w:val="both"/>
        <w:rPr>
          <w:i/>
          <w:spacing w:val="8"/>
          <w:sz w:val="28"/>
          <w:szCs w:val="28"/>
        </w:rPr>
      </w:pPr>
      <m:oMath>
        <m:sSub>
          <m:sSubPr>
            <m:ctrlPr>
              <w:rPr>
                <w:rFonts w:ascii="Cambria Math" w:hAnsi="Cambria Math"/>
                <w:i/>
                <w:spacing w:val="8"/>
                <w:sz w:val="28"/>
                <w:szCs w:val="28"/>
              </w:rPr>
            </m:ctrlPr>
          </m:sSubPr>
          <m:e>
            <m:r>
              <w:rPr>
                <w:rFonts w:ascii="Cambria Math" w:hAnsi="Cambria Math"/>
                <w:spacing w:val="8"/>
                <w:sz w:val="28"/>
                <w:szCs w:val="28"/>
              </w:rPr>
              <m:t>P</m:t>
            </m:r>
          </m:e>
          <m:sub>
            <m:r>
              <w:rPr>
                <w:rFonts w:ascii="Cambria Math" w:hAnsi="Cambria Math"/>
                <w:spacing w:val="8"/>
                <w:sz w:val="28"/>
                <w:szCs w:val="28"/>
              </w:rPr>
              <m:t>iternal</m:t>
            </m:r>
          </m:sub>
        </m:sSub>
      </m:oMath>
      <w:r w:rsidR="00D7063F" w:rsidRPr="00CD2674">
        <w:rPr>
          <w:i/>
          <w:spacing w:val="8"/>
          <w:sz w:val="28"/>
          <w:szCs w:val="28"/>
        </w:rPr>
        <w:t xml:space="preserve"> – внутренняя стоимость компании;</w:t>
      </w:r>
    </w:p>
    <w:p w14:paraId="5769EABA" w14:textId="76424212" w:rsidR="00D7063F" w:rsidRDefault="00F6085D" w:rsidP="00D7063F">
      <w:pPr>
        <w:pStyle w:val="ad"/>
        <w:spacing w:before="0" w:beforeAutospacing="0" w:after="0" w:afterAutospacing="0" w:line="360" w:lineRule="auto"/>
        <w:jc w:val="both"/>
        <w:rPr>
          <w:i/>
          <w:spacing w:val="8"/>
          <w:sz w:val="28"/>
          <w:szCs w:val="28"/>
        </w:rPr>
      </w:pPr>
      <m:oMath>
        <m:sSub>
          <m:sSubPr>
            <m:ctrlPr>
              <w:rPr>
                <w:rFonts w:ascii="Cambria Math" w:hAnsi="Cambria Math"/>
                <w:i/>
                <w:spacing w:val="8"/>
                <w:sz w:val="28"/>
                <w:szCs w:val="28"/>
              </w:rPr>
            </m:ctrlPr>
          </m:sSubPr>
          <m:e>
            <m:r>
              <w:rPr>
                <w:rFonts w:ascii="Cambria Math" w:hAnsi="Cambria Math"/>
                <w:spacing w:val="8"/>
                <w:sz w:val="28"/>
                <w:szCs w:val="28"/>
              </w:rPr>
              <m:t>P</m:t>
            </m:r>
          </m:e>
          <m:sub>
            <m:r>
              <w:rPr>
                <w:rFonts w:ascii="Cambria Math" w:hAnsi="Cambria Math"/>
                <w:spacing w:val="8"/>
                <w:sz w:val="28"/>
                <w:szCs w:val="28"/>
              </w:rPr>
              <m:t>market</m:t>
            </m:r>
          </m:sub>
        </m:sSub>
      </m:oMath>
      <w:r w:rsidR="00D7063F" w:rsidRPr="00CD2674">
        <w:rPr>
          <w:i/>
          <w:spacing w:val="8"/>
          <w:sz w:val="28"/>
          <w:szCs w:val="28"/>
        </w:rPr>
        <w:t xml:space="preserve"> – рыночная стоимость компании.</w:t>
      </w:r>
    </w:p>
    <w:p w14:paraId="66EDA805" w14:textId="01342B53" w:rsidR="00D7063F" w:rsidRPr="00D7063F" w:rsidRDefault="00D7063F" w:rsidP="00D7063F">
      <w:pPr>
        <w:pStyle w:val="ad"/>
        <w:spacing w:before="0" w:beforeAutospacing="0" w:after="0" w:afterAutospacing="0" w:line="360" w:lineRule="auto"/>
        <w:jc w:val="both"/>
        <w:rPr>
          <w:iCs/>
          <w:spacing w:val="8"/>
          <w:sz w:val="28"/>
          <w:szCs w:val="28"/>
        </w:rPr>
      </w:pPr>
      <w:r>
        <w:rPr>
          <w:i/>
          <w:spacing w:val="8"/>
          <w:sz w:val="28"/>
          <w:szCs w:val="28"/>
        </w:rPr>
        <w:tab/>
      </w:r>
      <w:r w:rsidRPr="00D7063F">
        <w:rPr>
          <w:iCs/>
          <w:spacing w:val="8"/>
          <w:sz w:val="28"/>
          <w:szCs w:val="28"/>
        </w:rPr>
        <w:t>Коэффиц</w:t>
      </w:r>
      <w:r>
        <w:rPr>
          <w:iCs/>
          <w:spacing w:val="8"/>
          <w:sz w:val="28"/>
          <w:szCs w:val="28"/>
        </w:rPr>
        <w:t>и</w:t>
      </w:r>
      <w:r w:rsidRPr="00D7063F">
        <w:rPr>
          <w:iCs/>
          <w:spacing w:val="8"/>
          <w:sz w:val="28"/>
          <w:szCs w:val="28"/>
        </w:rPr>
        <w:t xml:space="preserve">ент </w:t>
      </w:r>
      <w:r>
        <w:rPr>
          <w:iCs/>
          <w:spacing w:val="8"/>
          <w:sz w:val="28"/>
          <w:szCs w:val="28"/>
        </w:rPr>
        <w:t xml:space="preserve">недооценки в каком-то роде является мерой для определения </w:t>
      </w:r>
      <w:r>
        <w:rPr>
          <w:sz w:val="28"/>
          <w:szCs w:val="28"/>
        </w:rPr>
        <w:t>времени, которое необходимо рынку для реакции на поступающую информацию.</w:t>
      </w:r>
    </w:p>
    <w:p w14:paraId="40896E1C" w14:textId="794173F2" w:rsidR="00FE504D" w:rsidRDefault="00E77174" w:rsidP="00E77174">
      <w:pPr>
        <w:spacing w:after="0" w:line="360" w:lineRule="auto"/>
        <w:ind w:firstLine="720"/>
        <w:jc w:val="both"/>
        <w:rPr>
          <w:rStyle w:val="tlid-translation"/>
          <w:rFonts w:ascii="Times New Roman" w:hAnsi="Times New Roman" w:cs="Times New Roman"/>
          <w:sz w:val="28"/>
          <w:szCs w:val="28"/>
        </w:rPr>
      </w:pPr>
      <w:r w:rsidRPr="009318B2">
        <w:rPr>
          <w:rFonts w:ascii="Times New Roman" w:hAnsi="Times New Roman" w:cs="Times New Roman"/>
          <w:sz w:val="28"/>
          <w:szCs w:val="28"/>
        </w:rPr>
        <w:t>Проекция сбалансированного роста диагностирует целесообразность роста бизнеса (выручки) и сбалансированность основных финансовых пропорций (роста активов, прибыли, денежных средств). Главный вопрос – целесообразен ли рост</w:t>
      </w:r>
      <w:r w:rsidR="00223C11" w:rsidRPr="009318B2">
        <w:rPr>
          <w:rFonts w:ascii="Times New Roman" w:hAnsi="Times New Roman" w:cs="Times New Roman"/>
          <w:sz w:val="28"/>
          <w:szCs w:val="28"/>
        </w:rPr>
        <w:t xml:space="preserve"> компании?</w:t>
      </w:r>
      <w:r w:rsidRPr="00E77174">
        <w:rPr>
          <w:rStyle w:val="tlid-translation"/>
          <w:rFonts w:ascii="Times New Roman" w:hAnsi="Times New Roman" w:cs="Times New Roman"/>
          <w:sz w:val="28"/>
          <w:szCs w:val="28"/>
        </w:rPr>
        <w:t xml:space="preserve"> </w:t>
      </w:r>
      <w:r w:rsidR="00F961FF">
        <w:rPr>
          <w:rFonts w:ascii="Times New Roman" w:hAnsi="Times New Roman" w:cs="Times New Roman"/>
          <w:sz w:val="28"/>
          <w:szCs w:val="28"/>
        </w:rPr>
        <w:t>В рамках проекции</w:t>
      </w:r>
      <w:r w:rsidR="00F961FF" w:rsidRPr="00F961FF">
        <w:rPr>
          <w:rFonts w:ascii="Times New Roman" w:hAnsi="Times New Roman" w:cs="Times New Roman"/>
          <w:sz w:val="28"/>
          <w:szCs w:val="28"/>
        </w:rPr>
        <w:t xml:space="preserve"> </w:t>
      </w:r>
      <w:r w:rsidR="00F961FF">
        <w:rPr>
          <w:rFonts w:ascii="Times New Roman" w:hAnsi="Times New Roman" w:cs="Times New Roman"/>
          <w:sz w:val="28"/>
          <w:szCs w:val="28"/>
        </w:rPr>
        <w:t>сбалансированного роста</w:t>
      </w:r>
      <w:r w:rsidR="001679D4">
        <w:rPr>
          <w:rStyle w:val="tlid-translation"/>
          <w:rFonts w:ascii="Times New Roman" w:hAnsi="Times New Roman" w:cs="Times New Roman"/>
          <w:sz w:val="28"/>
          <w:szCs w:val="28"/>
        </w:rPr>
        <w:t xml:space="preserve"> рассчит</w:t>
      </w:r>
      <w:r w:rsidR="00223C11">
        <w:rPr>
          <w:rStyle w:val="tlid-translation"/>
          <w:rFonts w:ascii="Times New Roman" w:hAnsi="Times New Roman" w:cs="Times New Roman"/>
          <w:sz w:val="28"/>
          <w:szCs w:val="28"/>
        </w:rPr>
        <w:t>ыва</w:t>
      </w:r>
      <w:r w:rsidR="00AF60CC">
        <w:rPr>
          <w:rStyle w:val="tlid-translation"/>
          <w:rFonts w:ascii="Times New Roman" w:hAnsi="Times New Roman" w:cs="Times New Roman"/>
          <w:sz w:val="28"/>
          <w:szCs w:val="28"/>
        </w:rPr>
        <w:t>е</w:t>
      </w:r>
      <w:r w:rsidR="00223C11">
        <w:rPr>
          <w:rStyle w:val="tlid-translation"/>
          <w:rFonts w:ascii="Times New Roman" w:hAnsi="Times New Roman" w:cs="Times New Roman"/>
          <w:sz w:val="28"/>
          <w:szCs w:val="28"/>
        </w:rPr>
        <w:t xml:space="preserve">тся </w:t>
      </w:r>
      <w:r w:rsidR="00992740">
        <w:rPr>
          <w:rStyle w:val="tlid-translation"/>
          <w:rFonts w:ascii="Times New Roman" w:hAnsi="Times New Roman" w:cs="Times New Roman"/>
          <w:sz w:val="28"/>
          <w:szCs w:val="28"/>
        </w:rPr>
        <w:t>индекс устойчивого роста</w:t>
      </w:r>
      <w:r w:rsidR="00AF60CC">
        <w:rPr>
          <w:rStyle w:val="tlid-translation"/>
          <w:rFonts w:ascii="Times New Roman" w:hAnsi="Times New Roman" w:cs="Times New Roman"/>
          <w:sz w:val="28"/>
          <w:szCs w:val="28"/>
        </w:rPr>
        <w:t xml:space="preserve"> и строится матрица качества роста</w:t>
      </w:r>
      <w:r w:rsidR="00223C11">
        <w:rPr>
          <w:rStyle w:val="tlid-translation"/>
          <w:rFonts w:ascii="Times New Roman" w:hAnsi="Times New Roman" w:cs="Times New Roman"/>
          <w:sz w:val="28"/>
          <w:szCs w:val="28"/>
        </w:rPr>
        <w:t>.</w:t>
      </w:r>
      <w:r w:rsidR="00E05F1A">
        <w:rPr>
          <w:rStyle w:val="a9"/>
          <w:rFonts w:ascii="Times New Roman" w:hAnsi="Times New Roman" w:cs="Times New Roman"/>
          <w:sz w:val="28"/>
          <w:szCs w:val="28"/>
        </w:rPr>
        <w:footnoteReference w:id="33"/>
      </w:r>
    </w:p>
    <w:p w14:paraId="11D22BAA" w14:textId="496648B2" w:rsidR="00E53D68" w:rsidRDefault="005D4269" w:rsidP="00E77174">
      <w:pPr>
        <w:spacing w:after="0" w:line="360" w:lineRule="auto"/>
        <w:ind w:firstLine="720"/>
        <w:jc w:val="both"/>
        <w:rPr>
          <w:rFonts w:ascii="Times New Roman" w:hAnsi="Times New Roman" w:cs="Times New Roman"/>
          <w:sz w:val="28"/>
          <w:szCs w:val="28"/>
        </w:rPr>
      </w:pPr>
      <w:r w:rsidRPr="00E53D68">
        <w:rPr>
          <w:rStyle w:val="tlid-translation"/>
          <w:rFonts w:ascii="Times New Roman" w:hAnsi="Times New Roman" w:cs="Times New Roman"/>
          <w:sz w:val="28"/>
          <w:szCs w:val="28"/>
        </w:rPr>
        <w:t xml:space="preserve">Индекс устойчивого роста </w:t>
      </w:r>
      <w:r w:rsidR="007E3F14" w:rsidRPr="00E53D68">
        <w:rPr>
          <w:rStyle w:val="tlid-translation"/>
          <w:rFonts w:ascii="Times New Roman" w:hAnsi="Times New Roman" w:cs="Times New Roman"/>
          <w:sz w:val="28"/>
          <w:szCs w:val="28"/>
        </w:rPr>
        <w:t xml:space="preserve">– показатель, разработанный </w:t>
      </w:r>
      <w:r w:rsidR="007E3F14">
        <w:rPr>
          <w:rFonts w:ascii="Times New Roman" w:hAnsi="Times New Roman" w:cs="Times New Roman"/>
          <w:sz w:val="28"/>
          <w:szCs w:val="28"/>
        </w:rPr>
        <w:t>И.</w:t>
      </w:r>
      <w:r w:rsidR="00E53D68">
        <w:rPr>
          <w:rFonts w:ascii="Times New Roman" w:hAnsi="Times New Roman" w:cs="Times New Roman"/>
          <w:sz w:val="28"/>
          <w:szCs w:val="28"/>
        </w:rPr>
        <w:t xml:space="preserve"> </w:t>
      </w:r>
      <w:r w:rsidR="007E3F14">
        <w:rPr>
          <w:rFonts w:ascii="Times New Roman" w:hAnsi="Times New Roman" w:cs="Times New Roman"/>
          <w:sz w:val="28"/>
          <w:szCs w:val="28"/>
        </w:rPr>
        <w:t xml:space="preserve">В. </w:t>
      </w:r>
      <w:proofErr w:type="spellStart"/>
      <w:r w:rsidR="007E3F14" w:rsidRPr="007F2C0B">
        <w:rPr>
          <w:rFonts w:ascii="Times New Roman" w:hAnsi="Times New Roman" w:cs="Times New Roman"/>
          <w:sz w:val="28"/>
          <w:szCs w:val="28"/>
        </w:rPr>
        <w:t>Ивашковской</w:t>
      </w:r>
      <w:proofErr w:type="spellEnd"/>
      <w:r w:rsidR="007E3F14" w:rsidRPr="007F2C0B">
        <w:rPr>
          <w:rFonts w:ascii="Times New Roman" w:hAnsi="Times New Roman" w:cs="Times New Roman"/>
          <w:sz w:val="28"/>
          <w:szCs w:val="28"/>
        </w:rPr>
        <w:t xml:space="preserve"> и Е.</w:t>
      </w:r>
      <w:r w:rsidR="00E53D68" w:rsidRPr="007F2C0B">
        <w:rPr>
          <w:rFonts w:ascii="Times New Roman" w:hAnsi="Times New Roman" w:cs="Times New Roman"/>
          <w:sz w:val="28"/>
          <w:szCs w:val="28"/>
        </w:rPr>
        <w:t xml:space="preserve"> </w:t>
      </w:r>
      <w:r w:rsidR="007E3F14" w:rsidRPr="007F2C0B">
        <w:rPr>
          <w:rFonts w:ascii="Times New Roman" w:hAnsi="Times New Roman" w:cs="Times New Roman"/>
          <w:sz w:val="28"/>
          <w:szCs w:val="28"/>
        </w:rPr>
        <w:t xml:space="preserve">Л. </w:t>
      </w:r>
      <w:proofErr w:type="spellStart"/>
      <w:r w:rsidR="007E3F14" w:rsidRPr="007F2C0B">
        <w:rPr>
          <w:rFonts w:ascii="Times New Roman" w:hAnsi="Times New Roman" w:cs="Times New Roman"/>
          <w:sz w:val="28"/>
          <w:szCs w:val="28"/>
        </w:rPr>
        <w:t>Животовой</w:t>
      </w:r>
      <w:proofErr w:type="spellEnd"/>
      <w:r w:rsidR="007E3F14" w:rsidRPr="007F2C0B">
        <w:rPr>
          <w:rFonts w:ascii="Times New Roman" w:hAnsi="Times New Roman" w:cs="Times New Roman"/>
          <w:sz w:val="28"/>
          <w:szCs w:val="28"/>
        </w:rPr>
        <w:t>,</w:t>
      </w:r>
      <w:r w:rsidR="007E3F14">
        <w:rPr>
          <w:rFonts w:ascii="Times New Roman" w:hAnsi="Times New Roman" w:cs="Times New Roman"/>
          <w:sz w:val="28"/>
          <w:szCs w:val="28"/>
        </w:rPr>
        <w:t xml:space="preserve"> который отражает степень сбалансированности операционной и стратегической эффективности компании, которая является ключевым драйвером стабильного развития.</w:t>
      </w:r>
      <w:r w:rsidR="00E53D68">
        <w:rPr>
          <w:rFonts w:ascii="Times New Roman" w:hAnsi="Times New Roman" w:cs="Times New Roman"/>
          <w:sz w:val="28"/>
          <w:szCs w:val="28"/>
        </w:rPr>
        <w:t xml:space="preserve"> </w:t>
      </w:r>
      <w:r w:rsidR="00E53D68" w:rsidRPr="00E53D68">
        <w:rPr>
          <w:rFonts w:ascii="Times New Roman" w:hAnsi="Times New Roman" w:cs="Times New Roman"/>
          <w:sz w:val="28"/>
          <w:szCs w:val="28"/>
        </w:rPr>
        <w:t>Показатель рассчитывается по следующей формуле:</w:t>
      </w:r>
    </w:p>
    <w:p w14:paraId="5F620B99" w14:textId="6B9218DC" w:rsidR="00E53D68" w:rsidRPr="00E53D68" w:rsidRDefault="00E53D68" w:rsidP="00E77174">
      <w:pPr>
        <w:spacing w:after="0" w:line="360" w:lineRule="auto"/>
        <w:ind w:firstLine="720"/>
        <w:jc w:val="both"/>
        <w:rPr>
          <w:rFonts w:ascii="Times New Roman" w:hAnsi="Times New Roman" w:cs="Times New Roman"/>
          <w:i/>
          <w:sz w:val="28"/>
          <w:szCs w:val="28"/>
        </w:rPr>
      </w:pPr>
      <m:oMathPara>
        <m:oMath>
          <m:r>
            <w:rPr>
              <w:rFonts w:ascii="Cambria Math" w:hAnsi="Cambria Math" w:cs="Times New Roman"/>
              <w:sz w:val="28"/>
              <w:szCs w:val="28"/>
            </w:rPr>
            <m:t>SGI=</m:t>
          </m:r>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s</m:t>
                  </m:r>
                </m:sub>
              </m:sSub>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r>
            <w:rPr>
              <w:rFonts w:ascii="Cambria Math" w:hAnsi="Cambria Math" w:cs="Times New Roman"/>
              <w:sz w:val="28"/>
              <w:szCs w:val="28"/>
            </w:rPr>
            <m:t xml:space="preserve"> ×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k</m:t>
              </m:r>
            </m:sup>
            <m:e>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r>
                    <w:rPr>
                      <w:rFonts w:ascii="Cambria Math" w:hAnsi="Cambria Math" w:cs="Times New Roman"/>
                      <w:sz w:val="28"/>
                      <w:szCs w:val="28"/>
                    </w:rPr>
                    <m:t>[0, (</m:t>
                  </m:r>
                  <m:sSub>
                    <m:sSubPr>
                      <m:ctrlPr>
                        <w:rPr>
                          <w:rFonts w:ascii="Cambria Math" w:hAnsi="Cambria Math" w:cs="Times New Roman"/>
                          <w:i/>
                          <w:sz w:val="28"/>
                          <w:szCs w:val="28"/>
                        </w:rPr>
                      </m:ctrlPr>
                    </m:sSubPr>
                    <m:e>
                      <m:r>
                        <w:rPr>
                          <w:rFonts w:ascii="Cambria Math" w:hAnsi="Cambria Math" w:cs="Times New Roman"/>
                          <w:sz w:val="28"/>
                          <w:szCs w:val="28"/>
                        </w:rPr>
                        <m:t>ROCE</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WACC</m:t>
                      </m:r>
                    </m:e>
                    <m:sub>
                      <m:r>
                        <w:rPr>
                          <w:rFonts w:ascii="Cambria Math" w:hAnsi="Cambria Math" w:cs="Times New Roman"/>
                          <w:sz w:val="28"/>
                          <w:szCs w:val="28"/>
                        </w:rPr>
                        <m:t>i</m:t>
                      </m:r>
                    </m:sub>
                  </m:sSub>
                  <m:r>
                    <w:rPr>
                      <w:rFonts w:ascii="Cambria Math" w:hAnsi="Cambria Math" w:cs="Times New Roman"/>
                      <w:sz w:val="28"/>
                      <w:szCs w:val="28"/>
                    </w:rPr>
                    <m:t>)]</m:t>
                  </m:r>
                </m:e>
              </m:func>
            </m:e>
          </m:nary>
        </m:oMath>
      </m:oMathPara>
    </w:p>
    <w:p w14:paraId="5ED094B3" w14:textId="7F15CB6D" w:rsidR="00E53D68" w:rsidRDefault="00E53D68" w:rsidP="00E77174">
      <w:pPr>
        <w:spacing w:after="0" w:line="360" w:lineRule="auto"/>
        <w:ind w:firstLine="720"/>
        <w:jc w:val="both"/>
        <w:rPr>
          <w:rFonts w:ascii="Times New Roman" w:hAnsi="Times New Roman" w:cs="Times New Roman"/>
          <w:i/>
          <w:sz w:val="28"/>
          <w:szCs w:val="28"/>
        </w:rPr>
      </w:pPr>
      <w:r>
        <w:rPr>
          <w:rFonts w:ascii="Times New Roman" w:hAnsi="Times New Roman" w:cs="Times New Roman"/>
          <w:i/>
          <w:sz w:val="28"/>
          <w:szCs w:val="28"/>
        </w:rPr>
        <w:t xml:space="preserve">где: </w:t>
      </w:r>
    </w:p>
    <w:p w14:paraId="022A08D1" w14:textId="2857FC19" w:rsidR="00E53D68" w:rsidRDefault="00E53D68" w:rsidP="00E77174">
      <w:pPr>
        <w:spacing w:after="0" w:line="360" w:lineRule="auto"/>
        <w:ind w:firstLine="720"/>
        <w:jc w:val="both"/>
        <w:rPr>
          <w:rFonts w:ascii="Times New Roman" w:hAnsi="Times New Roman" w:cs="Times New Roman"/>
          <w:i/>
          <w:sz w:val="28"/>
          <w:szCs w:val="28"/>
        </w:rPr>
      </w:pPr>
      <w:r>
        <w:rPr>
          <w:rFonts w:ascii="Times New Roman" w:hAnsi="Times New Roman" w:cs="Times New Roman"/>
          <w:i/>
          <w:sz w:val="28"/>
          <w:szCs w:val="28"/>
          <w:lang w:val="en-US"/>
        </w:rPr>
        <w:t>k</w:t>
      </w:r>
      <w:r w:rsidRPr="00D7063F">
        <w:rPr>
          <w:rFonts w:ascii="Times New Roman" w:hAnsi="Times New Roman" w:cs="Times New Roman"/>
          <w:i/>
          <w:sz w:val="28"/>
          <w:szCs w:val="28"/>
        </w:rPr>
        <w:t xml:space="preserve"> – </w:t>
      </w:r>
      <w:r>
        <w:rPr>
          <w:rFonts w:ascii="Times New Roman" w:hAnsi="Times New Roman" w:cs="Times New Roman"/>
          <w:i/>
          <w:sz w:val="28"/>
          <w:szCs w:val="28"/>
        </w:rPr>
        <w:t>количество лет наблюдений</w:t>
      </w:r>
    </w:p>
    <w:p w14:paraId="526F1470" w14:textId="244806C4" w:rsidR="00E53D68" w:rsidRPr="00E53D68" w:rsidRDefault="00F6085D" w:rsidP="00E77174">
      <w:pPr>
        <w:spacing w:after="0" w:line="360" w:lineRule="auto"/>
        <w:ind w:firstLine="720"/>
        <w:jc w:val="both"/>
        <w:rPr>
          <w:rFonts w:ascii="Times New Roman"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s</m:t>
            </m:r>
          </m:sub>
        </m:sSub>
      </m:oMath>
      <w:r w:rsidR="00E53D68">
        <w:rPr>
          <w:rFonts w:ascii="Times New Roman" w:hAnsi="Times New Roman" w:cs="Times New Roman"/>
          <w:i/>
          <w:sz w:val="28"/>
          <w:szCs w:val="28"/>
        </w:rPr>
        <w:t xml:space="preserve"> – средний темп роста продаж</w:t>
      </w:r>
    </w:p>
    <w:p w14:paraId="1849A334" w14:textId="49F37DB4" w:rsidR="007E3F14" w:rsidRDefault="007E3F14" w:rsidP="00E7717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5A086E">
        <w:rPr>
          <w:rFonts w:ascii="Times New Roman" w:hAnsi="Times New Roman" w:cs="Times New Roman"/>
          <w:sz w:val="28"/>
          <w:szCs w:val="28"/>
        </w:rPr>
        <w:t xml:space="preserve">В целях управления параметрами качества роста компании </w:t>
      </w:r>
      <w:proofErr w:type="spellStart"/>
      <w:r w:rsidR="005A086E">
        <w:rPr>
          <w:rFonts w:ascii="Times New Roman" w:hAnsi="Times New Roman" w:cs="Times New Roman"/>
          <w:sz w:val="28"/>
          <w:szCs w:val="28"/>
        </w:rPr>
        <w:t>Ивашковская</w:t>
      </w:r>
      <w:proofErr w:type="spellEnd"/>
      <w:r w:rsidR="005A086E">
        <w:rPr>
          <w:rFonts w:ascii="Times New Roman" w:hAnsi="Times New Roman" w:cs="Times New Roman"/>
          <w:sz w:val="28"/>
          <w:szCs w:val="28"/>
        </w:rPr>
        <w:t xml:space="preserve"> также разработала аналитическую матрицу </w:t>
      </w:r>
      <w:r w:rsidR="005A086E" w:rsidRPr="007F2C0B">
        <w:rPr>
          <w:rFonts w:ascii="Times New Roman" w:hAnsi="Times New Roman" w:cs="Times New Roman"/>
          <w:sz w:val="28"/>
          <w:szCs w:val="28"/>
        </w:rPr>
        <w:t>(«матрица качества роста»),</w:t>
      </w:r>
      <w:r w:rsidR="005A086E">
        <w:rPr>
          <w:rFonts w:ascii="Times New Roman" w:hAnsi="Times New Roman" w:cs="Times New Roman"/>
          <w:sz w:val="28"/>
          <w:szCs w:val="28"/>
        </w:rPr>
        <w:t xml:space="preserve"> представленную </w:t>
      </w:r>
      <w:r w:rsidR="005A086E" w:rsidRPr="00D00EAC">
        <w:rPr>
          <w:rFonts w:ascii="Times New Roman" w:hAnsi="Times New Roman" w:cs="Times New Roman"/>
          <w:sz w:val="28"/>
          <w:szCs w:val="28"/>
        </w:rPr>
        <w:t xml:space="preserve">ниже </w:t>
      </w:r>
      <w:r>
        <w:rPr>
          <w:rFonts w:ascii="Times New Roman" w:hAnsi="Times New Roman" w:cs="Times New Roman"/>
          <w:sz w:val="28"/>
          <w:szCs w:val="28"/>
        </w:rPr>
        <w:t>(рис. 1):</w:t>
      </w:r>
    </w:p>
    <w:p w14:paraId="3DE9F39C" w14:textId="566499F9" w:rsidR="007E3F14" w:rsidRDefault="007E3F14" w:rsidP="00E53D68">
      <w:pPr>
        <w:spacing w:after="0" w:line="360" w:lineRule="auto"/>
        <w:ind w:firstLine="720"/>
        <w:jc w:val="center"/>
        <w:rPr>
          <w:rFonts w:ascii="Times New Roman" w:hAnsi="Times New Roman" w:cs="Times New Roman"/>
          <w:sz w:val="28"/>
          <w:szCs w:val="28"/>
        </w:rPr>
      </w:pPr>
      <w:r>
        <w:rPr>
          <w:noProof/>
          <w:lang w:eastAsia="ru-RU"/>
        </w:rPr>
        <w:drawing>
          <wp:inline distT="0" distB="0" distL="0" distR="0" wp14:anchorId="113CE2BE" wp14:editId="5652CA26">
            <wp:extent cx="3756074" cy="219204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4858" cy="2214683"/>
                    </a:xfrm>
                    <a:prstGeom prst="rect">
                      <a:avLst/>
                    </a:prstGeom>
                  </pic:spPr>
                </pic:pic>
              </a:graphicData>
            </a:graphic>
          </wp:inline>
        </w:drawing>
      </w:r>
    </w:p>
    <w:p w14:paraId="6C73D7CC" w14:textId="315473D6" w:rsidR="007E3F14" w:rsidRDefault="007E3F14" w:rsidP="007E3F14">
      <w:pPr>
        <w:spacing w:after="0" w:line="360" w:lineRule="auto"/>
        <w:ind w:firstLine="708"/>
        <w:jc w:val="center"/>
        <w:rPr>
          <w:rFonts w:ascii="Times New Roman" w:hAnsi="Times New Roman" w:cs="Times New Roman"/>
          <w:sz w:val="28"/>
          <w:szCs w:val="28"/>
        </w:rPr>
      </w:pPr>
      <w:r w:rsidRPr="00E251F0">
        <w:rPr>
          <w:rFonts w:ascii="Times New Roman" w:hAnsi="Times New Roman" w:cs="Times New Roman"/>
          <w:sz w:val="28"/>
          <w:szCs w:val="28"/>
          <w:highlight w:val="yellow"/>
        </w:rPr>
        <w:t>Рис. 1</w:t>
      </w:r>
      <w:r>
        <w:rPr>
          <w:rFonts w:ascii="Times New Roman" w:hAnsi="Times New Roman" w:cs="Times New Roman"/>
          <w:sz w:val="28"/>
          <w:szCs w:val="28"/>
        </w:rPr>
        <w:t xml:space="preserve"> Матрица качества роста</w:t>
      </w:r>
    </w:p>
    <w:p w14:paraId="21BAB169" w14:textId="77777777" w:rsidR="007E3F14" w:rsidRDefault="007E3F14" w:rsidP="007E3F14">
      <w:pPr>
        <w:pStyle w:val="aa"/>
        <w:numPr>
          <w:ilvl w:val="0"/>
          <w:numId w:val="10"/>
        </w:numPr>
        <w:spacing w:after="0" w:line="360" w:lineRule="auto"/>
        <w:ind w:left="0" w:firstLine="709"/>
        <w:jc w:val="both"/>
        <w:rPr>
          <w:rFonts w:ascii="Times New Roman" w:hAnsi="Times New Roman" w:cs="Times New Roman"/>
          <w:sz w:val="28"/>
          <w:szCs w:val="28"/>
        </w:rPr>
      </w:pPr>
      <w:r w:rsidRPr="00E92CCC">
        <w:rPr>
          <w:rFonts w:ascii="Times New Roman" w:hAnsi="Times New Roman" w:cs="Times New Roman"/>
          <w:sz w:val="28"/>
          <w:szCs w:val="28"/>
        </w:rPr>
        <w:t xml:space="preserve">По оси абсцисс откладывается значение спреда доходности инвестиционного капитала, рассчитываемое как разница между </w:t>
      </w:r>
      <w:r w:rsidRPr="00E92CCC">
        <w:rPr>
          <w:rFonts w:ascii="Times New Roman" w:hAnsi="Times New Roman" w:cs="Times New Roman"/>
          <w:sz w:val="28"/>
          <w:szCs w:val="28"/>
          <w:lang w:val="en-US"/>
        </w:rPr>
        <w:t>ROCE</w:t>
      </w:r>
      <w:r w:rsidRPr="00E92CCC">
        <w:rPr>
          <w:rFonts w:ascii="Times New Roman" w:hAnsi="Times New Roman" w:cs="Times New Roman"/>
          <w:sz w:val="28"/>
          <w:szCs w:val="28"/>
        </w:rPr>
        <w:t xml:space="preserve"> и </w:t>
      </w:r>
      <w:r w:rsidRPr="00E92CCC">
        <w:rPr>
          <w:rFonts w:ascii="Times New Roman" w:hAnsi="Times New Roman" w:cs="Times New Roman"/>
          <w:sz w:val="28"/>
          <w:szCs w:val="28"/>
          <w:lang w:val="en-US"/>
        </w:rPr>
        <w:t>WACC</w:t>
      </w:r>
      <w:r w:rsidRPr="00E92CCC">
        <w:rPr>
          <w:rFonts w:ascii="Times New Roman" w:hAnsi="Times New Roman" w:cs="Times New Roman"/>
          <w:sz w:val="28"/>
          <w:szCs w:val="28"/>
        </w:rPr>
        <w:t xml:space="preserve">. Значение спрэда учитывает альтернативные издержки, которые несет компания при привлечении капитала, и отвечает за операционную эффективность. </w:t>
      </w:r>
    </w:p>
    <w:p w14:paraId="1234BBE0" w14:textId="598A600B" w:rsidR="007E3F14" w:rsidRDefault="007E3F14" w:rsidP="007E3F14">
      <w:pPr>
        <w:pStyle w:val="aa"/>
        <w:numPr>
          <w:ilvl w:val="0"/>
          <w:numId w:val="10"/>
        </w:numPr>
        <w:spacing w:after="0" w:line="360" w:lineRule="auto"/>
        <w:ind w:left="0" w:firstLine="709"/>
        <w:jc w:val="both"/>
        <w:rPr>
          <w:rFonts w:ascii="Times New Roman" w:hAnsi="Times New Roman" w:cs="Times New Roman"/>
          <w:sz w:val="28"/>
          <w:szCs w:val="28"/>
        </w:rPr>
      </w:pPr>
      <w:r w:rsidRPr="00E92CCC">
        <w:rPr>
          <w:rFonts w:ascii="Times New Roman" w:hAnsi="Times New Roman" w:cs="Times New Roman"/>
          <w:sz w:val="28"/>
          <w:szCs w:val="28"/>
        </w:rPr>
        <w:t xml:space="preserve">По оси ординат откладывается значение </w:t>
      </w:r>
      <w:r w:rsidR="005A086E">
        <w:rPr>
          <w:rFonts w:ascii="Times New Roman" w:hAnsi="Times New Roman" w:cs="Times New Roman"/>
          <w:sz w:val="28"/>
          <w:szCs w:val="28"/>
        </w:rPr>
        <w:t xml:space="preserve">устойчивого темпа роста </w:t>
      </w:r>
      <w:r w:rsidR="005A086E" w:rsidRPr="005A086E">
        <w:rPr>
          <w:rFonts w:ascii="Times New Roman" w:hAnsi="Times New Roman" w:cs="Times New Roman"/>
          <w:sz w:val="28"/>
          <w:szCs w:val="28"/>
        </w:rPr>
        <w:t>(</w:t>
      </w:r>
      <w:r w:rsidR="005A086E">
        <w:rPr>
          <w:rFonts w:ascii="Times New Roman" w:hAnsi="Times New Roman" w:cs="Times New Roman"/>
          <w:sz w:val="28"/>
          <w:szCs w:val="28"/>
          <w:lang w:val="en-US"/>
        </w:rPr>
        <w:t>SGR</w:t>
      </w:r>
      <w:r w:rsidR="005A086E" w:rsidRPr="005A086E">
        <w:rPr>
          <w:rFonts w:ascii="Times New Roman" w:hAnsi="Times New Roman" w:cs="Times New Roman"/>
          <w:sz w:val="28"/>
          <w:szCs w:val="28"/>
        </w:rPr>
        <w:t>)</w:t>
      </w:r>
      <w:r w:rsidRPr="00E92CCC">
        <w:rPr>
          <w:rFonts w:ascii="Times New Roman" w:hAnsi="Times New Roman" w:cs="Times New Roman"/>
          <w:sz w:val="28"/>
          <w:szCs w:val="28"/>
        </w:rPr>
        <w:t xml:space="preserve">, отвечающее за стратегическую эффективность компании. </w:t>
      </w:r>
    </w:p>
    <w:p w14:paraId="0C1832BB" w14:textId="7F01D033" w:rsidR="007E3F14" w:rsidRDefault="007E3F14" w:rsidP="007E3F14">
      <w:pPr>
        <w:pStyle w:val="aa"/>
        <w:numPr>
          <w:ilvl w:val="0"/>
          <w:numId w:val="1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w:t>
      </w:r>
      <w:r w:rsidRPr="00E92CCC">
        <w:rPr>
          <w:rFonts w:ascii="Times New Roman" w:hAnsi="Times New Roman" w:cs="Times New Roman"/>
          <w:sz w:val="28"/>
          <w:szCs w:val="28"/>
        </w:rPr>
        <w:t xml:space="preserve">аходится среднее значение темпов роста выручки и среднее значение спрэда </w:t>
      </w:r>
      <w:r w:rsidR="00E53D68">
        <w:rPr>
          <w:rFonts w:ascii="Times New Roman" w:hAnsi="Times New Roman" w:cs="Times New Roman"/>
          <w:sz w:val="28"/>
          <w:szCs w:val="28"/>
        </w:rPr>
        <w:t>в рамках отрасли</w:t>
      </w:r>
      <w:r w:rsidRPr="00E92CCC">
        <w:rPr>
          <w:rFonts w:ascii="Times New Roman" w:hAnsi="Times New Roman" w:cs="Times New Roman"/>
          <w:sz w:val="28"/>
          <w:szCs w:val="28"/>
        </w:rPr>
        <w:t xml:space="preserve">. Таким образом, появляется возможность разделить компании, входящие в выборку на 4 группы. </w:t>
      </w:r>
    </w:p>
    <w:p w14:paraId="49FF7C48" w14:textId="4E24550E" w:rsidR="00E53D68" w:rsidRDefault="00E53D68" w:rsidP="007E3F14">
      <w:pPr>
        <w:spacing w:after="0" w:line="360" w:lineRule="auto"/>
        <w:ind w:firstLine="720"/>
        <w:jc w:val="both"/>
        <w:rPr>
          <w:rFonts w:ascii="Times New Roman" w:hAnsi="Times New Roman" w:cs="Times New Roman"/>
          <w:sz w:val="28"/>
          <w:szCs w:val="28"/>
        </w:rPr>
      </w:pPr>
      <w:r w:rsidRPr="00D41D25">
        <w:rPr>
          <w:rFonts w:ascii="Times New Roman" w:hAnsi="Times New Roman" w:cs="Times New Roman"/>
          <w:sz w:val="28"/>
          <w:szCs w:val="28"/>
        </w:rPr>
        <w:t xml:space="preserve">Матрица разделена на четыре квадранта: Q1 – сбалансированный рост, Q2 – сфокусированный рост, Q3 – агрессивный рост и Q4 – догоняющий рост. </w:t>
      </w:r>
    </w:p>
    <w:p w14:paraId="0A20A731" w14:textId="49973CAC" w:rsidR="007E3F14" w:rsidRDefault="007E3F14" w:rsidP="007E3F14">
      <w:pPr>
        <w:spacing w:after="0" w:line="360" w:lineRule="auto"/>
        <w:ind w:firstLine="720"/>
        <w:jc w:val="both"/>
        <w:rPr>
          <w:rFonts w:ascii="Times New Roman" w:hAnsi="Times New Roman" w:cs="Times New Roman"/>
          <w:sz w:val="28"/>
          <w:szCs w:val="28"/>
        </w:rPr>
      </w:pPr>
      <w:r w:rsidRPr="00E92CCC">
        <w:rPr>
          <w:rFonts w:ascii="Times New Roman" w:hAnsi="Times New Roman" w:cs="Times New Roman"/>
          <w:sz w:val="28"/>
          <w:szCs w:val="28"/>
        </w:rPr>
        <w:t xml:space="preserve">В квадрант </w:t>
      </w:r>
      <w:r w:rsidRPr="00E92CCC">
        <w:rPr>
          <w:rFonts w:ascii="Times New Roman" w:hAnsi="Times New Roman" w:cs="Times New Roman"/>
          <w:sz w:val="28"/>
          <w:szCs w:val="28"/>
          <w:lang w:val="en-US"/>
        </w:rPr>
        <w:t>Q</w:t>
      </w:r>
      <w:r w:rsidRPr="00E92CCC">
        <w:rPr>
          <w:rFonts w:ascii="Times New Roman" w:hAnsi="Times New Roman" w:cs="Times New Roman"/>
          <w:sz w:val="28"/>
          <w:szCs w:val="28"/>
        </w:rPr>
        <w:t xml:space="preserve">1 попадают компании с наиболее качественным ростом, так как оба эффекта – стратегический и финансовый – в данном случае </w:t>
      </w:r>
      <w:r w:rsidRPr="00E92CCC">
        <w:rPr>
          <w:rFonts w:ascii="Times New Roman" w:hAnsi="Times New Roman" w:cs="Times New Roman"/>
          <w:sz w:val="28"/>
          <w:szCs w:val="28"/>
        </w:rPr>
        <w:lastRenderedPageBreak/>
        <w:t>сбалансированы. Следовательно, есть все основания предполагать, что темпы роста выручки в данном случае будут стабильно высокими.</w:t>
      </w:r>
    </w:p>
    <w:p w14:paraId="42E565B2" w14:textId="51CAD3F4" w:rsidR="00E53D68" w:rsidRDefault="00E53D68" w:rsidP="007E3F1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Противоположностью компаний, которые входят в квадрант </w:t>
      </w:r>
      <w:r>
        <w:rPr>
          <w:rFonts w:ascii="Times New Roman" w:hAnsi="Times New Roman" w:cs="Times New Roman"/>
          <w:sz w:val="28"/>
          <w:szCs w:val="28"/>
          <w:lang w:val="en-US"/>
        </w:rPr>
        <w:t>Q</w:t>
      </w:r>
      <w:r w:rsidRPr="003F16F1">
        <w:rPr>
          <w:rFonts w:ascii="Times New Roman" w:hAnsi="Times New Roman" w:cs="Times New Roman"/>
          <w:sz w:val="28"/>
          <w:szCs w:val="28"/>
        </w:rPr>
        <w:t>1</w:t>
      </w:r>
      <w:r>
        <w:rPr>
          <w:rFonts w:ascii="Times New Roman" w:hAnsi="Times New Roman" w:cs="Times New Roman"/>
          <w:sz w:val="28"/>
          <w:szCs w:val="28"/>
        </w:rPr>
        <w:t xml:space="preserve">, являются компании, входящие в квадрант </w:t>
      </w:r>
      <w:r>
        <w:rPr>
          <w:rFonts w:ascii="Times New Roman" w:hAnsi="Times New Roman" w:cs="Times New Roman"/>
          <w:sz w:val="28"/>
          <w:szCs w:val="28"/>
          <w:lang w:val="en-US"/>
        </w:rPr>
        <w:t>Q</w:t>
      </w:r>
      <w:r w:rsidRPr="003F16F1">
        <w:rPr>
          <w:rFonts w:ascii="Times New Roman" w:hAnsi="Times New Roman" w:cs="Times New Roman"/>
          <w:sz w:val="28"/>
          <w:szCs w:val="28"/>
        </w:rPr>
        <w:t>4</w:t>
      </w:r>
      <w:r>
        <w:rPr>
          <w:rFonts w:ascii="Times New Roman" w:hAnsi="Times New Roman" w:cs="Times New Roman"/>
          <w:sz w:val="28"/>
          <w:szCs w:val="28"/>
        </w:rPr>
        <w:t>. Исходя из текущего положения этих фирм, нельзя предположить, что их темпы роста в ближайшее время станут выше среднеотраслевых значений.</w:t>
      </w:r>
    </w:p>
    <w:p w14:paraId="6D320D82" w14:textId="658A3DA9" w:rsidR="00E53D68" w:rsidRDefault="00E53D68" w:rsidP="007E3F1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Можно предположить, что фирмы, которым присущ агрессивный рост</w:t>
      </w:r>
      <w:r w:rsidRPr="003C1634">
        <w:rPr>
          <w:rFonts w:ascii="Times New Roman" w:hAnsi="Times New Roman" w:cs="Times New Roman"/>
          <w:sz w:val="28"/>
          <w:szCs w:val="28"/>
        </w:rPr>
        <w:t xml:space="preserve"> (</w:t>
      </w:r>
      <w:r>
        <w:rPr>
          <w:rFonts w:ascii="Times New Roman" w:hAnsi="Times New Roman" w:cs="Times New Roman"/>
          <w:sz w:val="28"/>
          <w:szCs w:val="28"/>
          <w:lang w:val="en-US"/>
        </w:rPr>
        <w:t>Q</w:t>
      </w:r>
      <w:r w:rsidRPr="003C1634">
        <w:rPr>
          <w:rFonts w:ascii="Times New Roman" w:hAnsi="Times New Roman" w:cs="Times New Roman"/>
          <w:sz w:val="28"/>
          <w:szCs w:val="28"/>
        </w:rPr>
        <w:t>3)</w:t>
      </w:r>
      <w:r>
        <w:rPr>
          <w:rFonts w:ascii="Times New Roman" w:hAnsi="Times New Roman" w:cs="Times New Roman"/>
          <w:sz w:val="28"/>
          <w:szCs w:val="28"/>
        </w:rPr>
        <w:t xml:space="preserve">, более перспективны ввиду того, что в исследованиях, </w:t>
      </w:r>
      <w:r w:rsidRPr="00315907">
        <w:rPr>
          <w:rFonts w:ascii="Times New Roman" w:hAnsi="Times New Roman" w:cs="Times New Roman"/>
          <w:sz w:val="28"/>
          <w:szCs w:val="28"/>
        </w:rPr>
        <w:t xml:space="preserve">проведенных И. </w:t>
      </w:r>
      <w:proofErr w:type="spellStart"/>
      <w:r w:rsidRPr="00315907">
        <w:rPr>
          <w:rFonts w:ascii="Times New Roman" w:hAnsi="Times New Roman" w:cs="Times New Roman"/>
          <w:sz w:val="28"/>
          <w:szCs w:val="28"/>
        </w:rPr>
        <w:t>Ивашковской</w:t>
      </w:r>
      <w:proofErr w:type="spellEnd"/>
      <w:r w:rsidRPr="00315907">
        <w:rPr>
          <w:rFonts w:ascii="Times New Roman" w:hAnsi="Times New Roman" w:cs="Times New Roman"/>
          <w:sz w:val="28"/>
          <w:szCs w:val="28"/>
        </w:rPr>
        <w:t>,</w:t>
      </w:r>
      <w:r>
        <w:rPr>
          <w:rFonts w:ascii="Times New Roman" w:hAnsi="Times New Roman" w:cs="Times New Roman"/>
          <w:sz w:val="28"/>
          <w:szCs w:val="28"/>
        </w:rPr>
        <w:t xml:space="preserve"> компании с агрессивной политикой роста с большей вероятностью перемещались в квадрант </w:t>
      </w:r>
      <w:r>
        <w:rPr>
          <w:rFonts w:ascii="Times New Roman" w:hAnsi="Times New Roman" w:cs="Times New Roman"/>
          <w:sz w:val="28"/>
          <w:szCs w:val="28"/>
          <w:lang w:val="en-US"/>
        </w:rPr>
        <w:t>Q</w:t>
      </w:r>
      <w:r w:rsidRPr="00916414">
        <w:rPr>
          <w:rFonts w:ascii="Times New Roman" w:hAnsi="Times New Roman" w:cs="Times New Roman"/>
          <w:sz w:val="28"/>
          <w:szCs w:val="28"/>
        </w:rPr>
        <w:t>1</w:t>
      </w:r>
      <w:r>
        <w:rPr>
          <w:rFonts w:ascii="Times New Roman" w:hAnsi="Times New Roman" w:cs="Times New Roman"/>
          <w:sz w:val="28"/>
          <w:szCs w:val="28"/>
        </w:rPr>
        <w:t>, нежели компании с сфокусированным ростом</w:t>
      </w:r>
      <w:r w:rsidRPr="003C1634">
        <w:rPr>
          <w:rFonts w:ascii="Times New Roman" w:hAnsi="Times New Roman" w:cs="Times New Roman"/>
          <w:sz w:val="28"/>
          <w:szCs w:val="28"/>
        </w:rPr>
        <w:t xml:space="preserve"> (</w:t>
      </w:r>
      <w:r>
        <w:rPr>
          <w:rFonts w:ascii="Times New Roman" w:hAnsi="Times New Roman" w:cs="Times New Roman"/>
          <w:sz w:val="28"/>
          <w:szCs w:val="28"/>
          <w:lang w:val="en-US"/>
        </w:rPr>
        <w:t>Q</w:t>
      </w:r>
      <w:r w:rsidRPr="003C1634">
        <w:rPr>
          <w:rFonts w:ascii="Times New Roman" w:hAnsi="Times New Roman" w:cs="Times New Roman"/>
          <w:sz w:val="28"/>
          <w:szCs w:val="28"/>
        </w:rPr>
        <w:t>2)</w:t>
      </w:r>
      <w:r>
        <w:rPr>
          <w:rFonts w:ascii="Times New Roman" w:hAnsi="Times New Roman" w:cs="Times New Roman"/>
          <w:sz w:val="28"/>
          <w:szCs w:val="28"/>
        </w:rPr>
        <w:t>. Подобную закономерность можно объяснить ловушкой прибыли, в которую попадают компании, использующие модель сфокусированного роста.</w:t>
      </w:r>
    </w:p>
    <w:p w14:paraId="736AD175" w14:textId="77777777" w:rsidR="0000252F" w:rsidRDefault="0000252F" w:rsidP="0000252F">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Систематизированный перечень рассчитанных факторов внутреннего контура представлен в таблице 1.</w:t>
      </w:r>
    </w:p>
    <w:p w14:paraId="63F27B40" w14:textId="77777777" w:rsidR="0000252F" w:rsidRDefault="0000252F" w:rsidP="0000252F">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Таблица 1. Описательная характеристика факторов внутреннего контура</w:t>
      </w:r>
    </w:p>
    <w:tbl>
      <w:tblPr>
        <w:tblW w:w="9877" w:type="dxa"/>
        <w:tblLook w:val="04A0" w:firstRow="1" w:lastRow="0" w:firstColumn="1" w:lastColumn="0" w:noHBand="0" w:noVBand="1"/>
      </w:tblPr>
      <w:tblGrid>
        <w:gridCol w:w="1697"/>
        <w:gridCol w:w="4080"/>
        <w:gridCol w:w="1000"/>
        <w:gridCol w:w="1000"/>
        <w:gridCol w:w="1000"/>
        <w:gridCol w:w="1100"/>
      </w:tblGrid>
      <w:tr w:rsidR="0000252F" w:rsidRPr="00A378F6" w14:paraId="64436CB7" w14:textId="77777777" w:rsidTr="00920AEA">
        <w:trPr>
          <w:trHeight w:val="311"/>
        </w:trPr>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F28EE" w14:textId="77777777" w:rsidR="0000252F" w:rsidRPr="00A378F6" w:rsidRDefault="0000252F" w:rsidP="00AF60CC">
            <w:pPr>
              <w:spacing w:after="0" w:line="240" w:lineRule="auto"/>
              <w:jc w:val="center"/>
              <w:rPr>
                <w:rFonts w:ascii="Times New Roman" w:eastAsia="Times New Roman" w:hAnsi="Times New Roman" w:cs="Times New Roman"/>
                <w:b/>
                <w:bCs/>
                <w:color w:val="000000"/>
                <w:sz w:val="24"/>
                <w:szCs w:val="24"/>
                <w:lang w:eastAsia="ru-RU"/>
              </w:rPr>
            </w:pPr>
            <w:r w:rsidRPr="00A378F6">
              <w:rPr>
                <w:rFonts w:ascii="Times New Roman" w:eastAsia="Times New Roman" w:hAnsi="Times New Roman" w:cs="Times New Roman"/>
                <w:b/>
                <w:bCs/>
                <w:color w:val="000000"/>
                <w:sz w:val="24"/>
                <w:szCs w:val="24"/>
                <w:lang w:eastAsia="ru-RU"/>
              </w:rPr>
              <w:t>Название</w:t>
            </w:r>
          </w:p>
        </w:tc>
        <w:tc>
          <w:tcPr>
            <w:tcW w:w="4080" w:type="dxa"/>
            <w:tcBorders>
              <w:top w:val="single" w:sz="4" w:space="0" w:color="auto"/>
              <w:left w:val="nil"/>
              <w:bottom w:val="single" w:sz="4" w:space="0" w:color="auto"/>
              <w:right w:val="single" w:sz="4" w:space="0" w:color="auto"/>
            </w:tcBorders>
            <w:shd w:val="clear" w:color="auto" w:fill="auto"/>
            <w:noWrap/>
            <w:vAlign w:val="center"/>
            <w:hideMark/>
          </w:tcPr>
          <w:p w14:paraId="0B8214C5" w14:textId="77777777" w:rsidR="0000252F" w:rsidRPr="00A378F6" w:rsidRDefault="0000252F" w:rsidP="00AF60CC">
            <w:pPr>
              <w:spacing w:after="0" w:line="240" w:lineRule="auto"/>
              <w:jc w:val="center"/>
              <w:rPr>
                <w:rFonts w:ascii="Times New Roman" w:eastAsia="Times New Roman" w:hAnsi="Times New Roman" w:cs="Times New Roman"/>
                <w:b/>
                <w:bCs/>
                <w:color w:val="000000"/>
                <w:sz w:val="24"/>
                <w:szCs w:val="24"/>
                <w:lang w:eastAsia="ru-RU"/>
              </w:rPr>
            </w:pPr>
            <w:r w:rsidRPr="00A378F6">
              <w:rPr>
                <w:rFonts w:ascii="Times New Roman" w:eastAsia="Times New Roman" w:hAnsi="Times New Roman" w:cs="Times New Roman"/>
                <w:b/>
                <w:bCs/>
                <w:color w:val="000000"/>
                <w:sz w:val="24"/>
                <w:szCs w:val="24"/>
                <w:lang w:eastAsia="ru-RU"/>
              </w:rPr>
              <w:t>Описание</w:t>
            </w:r>
          </w:p>
        </w:tc>
        <w:tc>
          <w:tcPr>
            <w:tcW w:w="1000" w:type="dxa"/>
            <w:tcBorders>
              <w:top w:val="single" w:sz="4" w:space="0" w:color="auto"/>
              <w:left w:val="nil"/>
              <w:bottom w:val="single" w:sz="4" w:space="0" w:color="auto"/>
              <w:right w:val="single" w:sz="4" w:space="0" w:color="auto"/>
            </w:tcBorders>
            <w:shd w:val="clear" w:color="auto" w:fill="auto"/>
            <w:noWrap/>
            <w:hideMark/>
          </w:tcPr>
          <w:p w14:paraId="18638909" w14:textId="22FC99F8" w:rsidR="0000252F" w:rsidRPr="00A378F6" w:rsidRDefault="003D5EFE" w:rsidP="00AF60CC">
            <w:pPr>
              <w:spacing w:after="0" w:line="240" w:lineRule="auto"/>
              <w:jc w:val="center"/>
              <w:rPr>
                <w:rFonts w:ascii="Times New Roman" w:eastAsia="Times New Roman" w:hAnsi="Times New Roman" w:cs="Times New Roman"/>
                <w:b/>
                <w:bCs/>
                <w:color w:val="000000"/>
                <w:sz w:val="24"/>
                <w:szCs w:val="24"/>
                <w:lang w:eastAsia="ru-RU"/>
              </w:rPr>
            </w:pPr>
            <w:proofErr w:type="spellStart"/>
            <w:r w:rsidRPr="00A378F6">
              <w:rPr>
                <w:rFonts w:ascii="Times New Roman" w:eastAsia="Times New Roman" w:hAnsi="Times New Roman" w:cs="Times New Roman"/>
                <w:b/>
                <w:bCs/>
                <w:color w:val="000000"/>
                <w:sz w:val="24"/>
                <w:szCs w:val="24"/>
                <w:lang w:eastAsia="ru-RU"/>
              </w:rPr>
              <w:t>C</w:t>
            </w:r>
            <w:r w:rsidR="0000252F" w:rsidRPr="00A378F6">
              <w:rPr>
                <w:rFonts w:ascii="Times New Roman" w:eastAsia="Times New Roman" w:hAnsi="Times New Roman" w:cs="Times New Roman"/>
                <w:b/>
                <w:bCs/>
                <w:color w:val="000000"/>
                <w:sz w:val="24"/>
                <w:szCs w:val="24"/>
                <w:lang w:eastAsia="ru-RU"/>
              </w:rPr>
              <w:t>ount</w:t>
            </w:r>
            <w:proofErr w:type="spellEnd"/>
          </w:p>
        </w:tc>
        <w:tc>
          <w:tcPr>
            <w:tcW w:w="1000" w:type="dxa"/>
            <w:tcBorders>
              <w:top w:val="single" w:sz="4" w:space="0" w:color="auto"/>
              <w:left w:val="nil"/>
              <w:bottom w:val="single" w:sz="4" w:space="0" w:color="auto"/>
              <w:right w:val="single" w:sz="4" w:space="0" w:color="auto"/>
            </w:tcBorders>
            <w:shd w:val="clear" w:color="auto" w:fill="auto"/>
            <w:noWrap/>
            <w:hideMark/>
          </w:tcPr>
          <w:p w14:paraId="3D8CCBFA" w14:textId="77777777" w:rsidR="0000252F" w:rsidRPr="00A378F6" w:rsidRDefault="0000252F" w:rsidP="00AF60CC">
            <w:pPr>
              <w:spacing w:after="0" w:line="240" w:lineRule="auto"/>
              <w:jc w:val="center"/>
              <w:rPr>
                <w:rFonts w:ascii="Times New Roman" w:eastAsia="Times New Roman" w:hAnsi="Times New Roman" w:cs="Times New Roman"/>
                <w:b/>
                <w:bCs/>
                <w:color w:val="000000"/>
                <w:sz w:val="24"/>
                <w:szCs w:val="24"/>
                <w:lang w:eastAsia="ru-RU"/>
              </w:rPr>
            </w:pPr>
            <w:proofErr w:type="spellStart"/>
            <w:r w:rsidRPr="00A378F6">
              <w:rPr>
                <w:rFonts w:ascii="Times New Roman" w:eastAsia="Times New Roman" w:hAnsi="Times New Roman" w:cs="Times New Roman"/>
                <w:b/>
                <w:bCs/>
                <w:color w:val="000000"/>
                <w:sz w:val="24"/>
                <w:szCs w:val="24"/>
                <w:lang w:eastAsia="ru-RU"/>
              </w:rPr>
              <w:t>median</w:t>
            </w:r>
            <w:proofErr w:type="spellEnd"/>
          </w:p>
        </w:tc>
        <w:tc>
          <w:tcPr>
            <w:tcW w:w="1000" w:type="dxa"/>
            <w:tcBorders>
              <w:top w:val="single" w:sz="4" w:space="0" w:color="auto"/>
              <w:left w:val="nil"/>
              <w:bottom w:val="single" w:sz="4" w:space="0" w:color="auto"/>
              <w:right w:val="single" w:sz="4" w:space="0" w:color="auto"/>
            </w:tcBorders>
            <w:shd w:val="clear" w:color="auto" w:fill="auto"/>
            <w:noWrap/>
            <w:hideMark/>
          </w:tcPr>
          <w:p w14:paraId="5D7A0804" w14:textId="77777777" w:rsidR="0000252F" w:rsidRPr="00A378F6" w:rsidRDefault="0000252F" w:rsidP="00AF60CC">
            <w:pPr>
              <w:spacing w:after="0" w:line="240" w:lineRule="auto"/>
              <w:jc w:val="center"/>
              <w:rPr>
                <w:rFonts w:ascii="Times New Roman" w:eastAsia="Times New Roman" w:hAnsi="Times New Roman" w:cs="Times New Roman"/>
                <w:b/>
                <w:bCs/>
                <w:color w:val="000000"/>
                <w:sz w:val="24"/>
                <w:szCs w:val="24"/>
                <w:lang w:eastAsia="ru-RU"/>
              </w:rPr>
            </w:pPr>
            <w:proofErr w:type="spellStart"/>
            <w:r w:rsidRPr="00A378F6">
              <w:rPr>
                <w:rFonts w:ascii="Times New Roman" w:eastAsia="Times New Roman" w:hAnsi="Times New Roman" w:cs="Times New Roman"/>
                <w:b/>
                <w:bCs/>
                <w:color w:val="000000"/>
                <w:sz w:val="24"/>
                <w:szCs w:val="24"/>
                <w:lang w:eastAsia="ru-RU"/>
              </w:rPr>
              <w:t>mean</w:t>
            </w:r>
            <w:proofErr w:type="spellEnd"/>
          </w:p>
        </w:tc>
        <w:tc>
          <w:tcPr>
            <w:tcW w:w="1100" w:type="dxa"/>
            <w:tcBorders>
              <w:top w:val="single" w:sz="4" w:space="0" w:color="auto"/>
              <w:left w:val="nil"/>
              <w:bottom w:val="single" w:sz="4" w:space="0" w:color="auto"/>
              <w:right w:val="single" w:sz="4" w:space="0" w:color="auto"/>
            </w:tcBorders>
            <w:shd w:val="clear" w:color="auto" w:fill="auto"/>
            <w:noWrap/>
            <w:hideMark/>
          </w:tcPr>
          <w:p w14:paraId="2D926542" w14:textId="77777777" w:rsidR="0000252F" w:rsidRPr="00A378F6" w:rsidRDefault="0000252F" w:rsidP="00AF60CC">
            <w:pPr>
              <w:spacing w:after="0" w:line="240" w:lineRule="auto"/>
              <w:jc w:val="center"/>
              <w:rPr>
                <w:rFonts w:ascii="Times New Roman" w:eastAsia="Times New Roman" w:hAnsi="Times New Roman" w:cs="Times New Roman"/>
                <w:b/>
                <w:bCs/>
                <w:color w:val="000000"/>
                <w:sz w:val="24"/>
                <w:szCs w:val="24"/>
                <w:lang w:eastAsia="ru-RU"/>
              </w:rPr>
            </w:pPr>
            <w:proofErr w:type="spellStart"/>
            <w:r w:rsidRPr="00A378F6">
              <w:rPr>
                <w:rFonts w:ascii="Times New Roman" w:eastAsia="Times New Roman" w:hAnsi="Times New Roman" w:cs="Times New Roman"/>
                <w:b/>
                <w:bCs/>
                <w:color w:val="000000"/>
                <w:sz w:val="24"/>
                <w:szCs w:val="24"/>
                <w:lang w:eastAsia="ru-RU"/>
              </w:rPr>
              <w:t>std</w:t>
            </w:r>
            <w:proofErr w:type="spellEnd"/>
          </w:p>
        </w:tc>
      </w:tr>
      <w:tr w:rsidR="0000252F" w:rsidRPr="00A378F6" w14:paraId="0E73D9B5" w14:textId="77777777" w:rsidTr="00920AEA">
        <w:trPr>
          <w:trHeight w:val="311"/>
        </w:trPr>
        <w:tc>
          <w:tcPr>
            <w:tcW w:w="1697" w:type="dxa"/>
            <w:tcBorders>
              <w:top w:val="nil"/>
              <w:left w:val="single" w:sz="4" w:space="0" w:color="auto"/>
              <w:bottom w:val="single" w:sz="4" w:space="0" w:color="auto"/>
              <w:right w:val="single" w:sz="4" w:space="0" w:color="auto"/>
            </w:tcBorders>
            <w:shd w:val="clear" w:color="auto" w:fill="auto"/>
            <w:noWrap/>
            <w:vAlign w:val="center"/>
            <w:hideMark/>
          </w:tcPr>
          <w:p w14:paraId="09AE9D39" w14:textId="41902572" w:rsidR="0000252F" w:rsidRPr="00A378F6" w:rsidRDefault="008A73EF" w:rsidP="00AF60CC">
            <w:pPr>
              <w:spacing w:after="0" w:line="240" w:lineRule="auto"/>
              <w:jc w:val="center"/>
              <w:rPr>
                <w:rFonts w:ascii="Times New Roman" w:eastAsia="Times New Roman" w:hAnsi="Times New Roman" w:cs="Times New Roman"/>
                <w:b/>
                <w:bCs/>
                <w:color w:val="000000"/>
                <w:sz w:val="24"/>
                <w:szCs w:val="24"/>
                <w:lang w:eastAsia="ru-RU"/>
              </w:rPr>
            </w:pPr>
            <w:r>
              <w:rPr>
                <w:rFonts w:ascii="Times New Roman" w:eastAsia="Times New Roman" w:hAnsi="Times New Roman" w:cs="Times New Roman"/>
                <w:b/>
                <w:bCs/>
                <w:color w:val="000000"/>
                <w:sz w:val="24"/>
                <w:szCs w:val="24"/>
                <w:lang w:val="en-US" w:eastAsia="ru-RU"/>
              </w:rPr>
              <w:t>C</w:t>
            </w:r>
            <w:proofErr w:type="spellStart"/>
            <w:r w:rsidR="0000252F" w:rsidRPr="00A378F6">
              <w:rPr>
                <w:rFonts w:ascii="Times New Roman" w:eastAsia="Times New Roman" w:hAnsi="Times New Roman" w:cs="Times New Roman"/>
                <w:b/>
                <w:bCs/>
                <w:color w:val="000000"/>
                <w:sz w:val="24"/>
                <w:szCs w:val="24"/>
                <w:lang w:eastAsia="ru-RU"/>
              </w:rPr>
              <w:t>urrent_ratio</w:t>
            </w:r>
            <w:proofErr w:type="spellEnd"/>
          </w:p>
        </w:tc>
        <w:tc>
          <w:tcPr>
            <w:tcW w:w="4080" w:type="dxa"/>
            <w:tcBorders>
              <w:top w:val="nil"/>
              <w:left w:val="nil"/>
              <w:bottom w:val="single" w:sz="4" w:space="0" w:color="auto"/>
              <w:right w:val="single" w:sz="4" w:space="0" w:color="auto"/>
            </w:tcBorders>
            <w:shd w:val="clear" w:color="auto" w:fill="auto"/>
            <w:vAlign w:val="center"/>
            <w:hideMark/>
          </w:tcPr>
          <w:p w14:paraId="0AD24709" w14:textId="77777777" w:rsidR="0000252F" w:rsidRPr="00A378F6" w:rsidRDefault="0000252F" w:rsidP="00AF60CC">
            <w:pPr>
              <w:spacing w:after="0" w:line="240" w:lineRule="auto"/>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Коэффициент текущей ликвидности</w:t>
            </w:r>
          </w:p>
        </w:tc>
        <w:tc>
          <w:tcPr>
            <w:tcW w:w="1000" w:type="dxa"/>
            <w:tcBorders>
              <w:top w:val="nil"/>
              <w:left w:val="nil"/>
              <w:bottom w:val="single" w:sz="4" w:space="0" w:color="auto"/>
              <w:right w:val="single" w:sz="4" w:space="0" w:color="auto"/>
            </w:tcBorders>
            <w:shd w:val="clear" w:color="auto" w:fill="auto"/>
            <w:noWrap/>
            <w:vAlign w:val="center"/>
            <w:hideMark/>
          </w:tcPr>
          <w:p w14:paraId="3FFBE801"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6828.00</w:t>
            </w:r>
          </w:p>
        </w:tc>
        <w:tc>
          <w:tcPr>
            <w:tcW w:w="1000" w:type="dxa"/>
            <w:tcBorders>
              <w:top w:val="nil"/>
              <w:left w:val="nil"/>
              <w:bottom w:val="single" w:sz="4" w:space="0" w:color="auto"/>
              <w:right w:val="single" w:sz="4" w:space="0" w:color="auto"/>
            </w:tcBorders>
            <w:shd w:val="clear" w:color="auto" w:fill="auto"/>
            <w:noWrap/>
            <w:vAlign w:val="center"/>
            <w:hideMark/>
          </w:tcPr>
          <w:p w14:paraId="3E004FFF"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4.27</w:t>
            </w:r>
          </w:p>
        </w:tc>
        <w:tc>
          <w:tcPr>
            <w:tcW w:w="1000" w:type="dxa"/>
            <w:tcBorders>
              <w:top w:val="nil"/>
              <w:left w:val="nil"/>
              <w:bottom w:val="single" w:sz="4" w:space="0" w:color="auto"/>
              <w:right w:val="single" w:sz="4" w:space="0" w:color="auto"/>
            </w:tcBorders>
            <w:shd w:val="clear" w:color="auto" w:fill="auto"/>
            <w:noWrap/>
            <w:vAlign w:val="center"/>
            <w:hideMark/>
          </w:tcPr>
          <w:p w14:paraId="2D09B71D"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39.65</w:t>
            </w:r>
          </w:p>
        </w:tc>
        <w:tc>
          <w:tcPr>
            <w:tcW w:w="1100" w:type="dxa"/>
            <w:tcBorders>
              <w:top w:val="nil"/>
              <w:left w:val="nil"/>
              <w:bottom w:val="single" w:sz="4" w:space="0" w:color="auto"/>
              <w:right w:val="single" w:sz="4" w:space="0" w:color="auto"/>
            </w:tcBorders>
            <w:shd w:val="clear" w:color="auto" w:fill="auto"/>
            <w:noWrap/>
            <w:vAlign w:val="center"/>
            <w:hideMark/>
          </w:tcPr>
          <w:p w14:paraId="68C2A654"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61.55</w:t>
            </w:r>
          </w:p>
        </w:tc>
      </w:tr>
      <w:tr w:rsidR="0000252F" w:rsidRPr="00A378F6" w14:paraId="07094CC1" w14:textId="77777777" w:rsidTr="00920AEA">
        <w:trPr>
          <w:trHeight w:val="311"/>
        </w:trPr>
        <w:tc>
          <w:tcPr>
            <w:tcW w:w="1697" w:type="dxa"/>
            <w:tcBorders>
              <w:top w:val="nil"/>
              <w:left w:val="single" w:sz="4" w:space="0" w:color="auto"/>
              <w:bottom w:val="single" w:sz="4" w:space="0" w:color="auto"/>
              <w:right w:val="single" w:sz="4" w:space="0" w:color="auto"/>
            </w:tcBorders>
            <w:shd w:val="clear" w:color="auto" w:fill="auto"/>
            <w:noWrap/>
            <w:vAlign w:val="center"/>
            <w:hideMark/>
          </w:tcPr>
          <w:p w14:paraId="0D73AB88" w14:textId="23A532FD" w:rsidR="0000252F" w:rsidRPr="008A73EF" w:rsidRDefault="008A73EF" w:rsidP="00AF60CC">
            <w:pPr>
              <w:spacing w:after="0" w:line="240" w:lineRule="auto"/>
              <w:jc w:val="center"/>
              <w:rPr>
                <w:rFonts w:ascii="Times New Roman" w:eastAsia="Times New Roman" w:hAnsi="Times New Roman" w:cs="Times New Roman"/>
                <w:b/>
                <w:bCs/>
                <w:color w:val="000000"/>
                <w:sz w:val="24"/>
                <w:szCs w:val="24"/>
                <w:lang w:val="en-US" w:eastAsia="ru-RU"/>
              </w:rPr>
            </w:pPr>
            <w:r>
              <w:rPr>
                <w:rFonts w:ascii="Times New Roman" w:eastAsia="Times New Roman" w:hAnsi="Times New Roman" w:cs="Times New Roman"/>
                <w:b/>
                <w:bCs/>
                <w:color w:val="000000"/>
                <w:sz w:val="24"/>
                <w:szCs w:val="24"/>
                <w:lang w:val="en-US" w:eastAsia="ru-RU"/>
              </w:rPr>
              <w:t>ICR</w:t>
            </w:r>
          </w:p>
        </w:tc>
        <w:tc>
          <w:tcPr>
            <w:tcW w:w="4080" w:type="dxa"/>
            <w:tcBorders>
              <w:top w:val="nil"/>
              <w:left w:val="nil"/>
              <w:bottom w:val="single" w:sz="4" w:space="0" w:color="auto"/>
              <w:right w:val="single" w:sz="4" w:space="0" w:color="auto"/>
            </w:tcBorders>
            <w:shd w:val="clear" w:color="auto" w:fill="auto"/>
            <w:vAlign w:val="center"/>
            <w:hideMark/>
          </w:tcPr>
          <w:p w14:paraId="29882B6B" w14:textId="77777777" w:rsidR="0000252F" w:rsidRPr="00A378F6" w:rsidRDefault="0000252F" w:rsidP="00AF60CC">
            <w:pPr>
              <w:spacing w:after="0" w:line="240" w:lineRule="auto"/>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Коэффициент покрытия процентов</w:t>
            </w:r>
          </w:p>
        </w:tc>
        <w:tc>
          <w:tcPr>
            <w:tcW w:w="1000" w:type="dxa"/>
            <w:tcBorders>
              <w:top w:val="nil"/>
              <w:left w:val="nil"/>
              <w:bottom w:val="single" w:sz="4" w:space="0" w:color="auto"/>
              <w:right w:val="single" w:sz="4" w:space="0" w:color="auto"/>
            </w:tcBorders>
            <w:shd w:val="clear" w:color="auto" w:fill="auto"/>
            <w:noWrap/>
            <w:vAlign w:val="center"/>
            <w:hideMark/>
          </w:tcPr>
          <w:p w14:paraId="67F66563"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6828.00</w:t>
            </w:r>
          </w:p>
        </w:tc>
        <w:tc>
          <w:tcPr>
            <w:tcW w:w="1000" w:type="dxa"/>
            <w:tcBorders>
              <w:top w:val="nil"/>
              <w:left w:val="nil"/>
              <w:bottom w:val="single" w:sz="4" w:space="0" w:color="auto"/>
              <w:right w:val="single" w:sz="4" w:space="0" w:color="auto"/>
            </w:tcBorders>
            <w:shd w:val="clear" w:color="auto" w:fill="auto"/>
            <w:noWrap/>
            <w:vAlign w:val="center"/>
            <w:hideMark/>
          </w:tcPr>
          <w:p w14:paraId="729C65AC"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9.72</w:t>
            </w:r>
          </w:p>
        </w:tc>
        <w:tc>
          <w:tcPr>
            <w:tcW w:w="1000" w:type="dxa"/>
            <w:tcBorders>
              <w:top w:val="nil"/>
              <w:left w:val="nil"/>
              <w:bottom w:val="single" w:sz="4" w:space="0" w:color="auto"/>
              <w:right w:val="single" w:sz="4" w:space="0" w:color="auto"/>
            </w:tcBorders>
            <w:shd w:val="clear" w:color="auto" w:fill="auto"/>
            <w:noWrap/>
            <w:vAlign w:val="center"/>
            <w:hideMark/>
          </w:tcPr>
          <w:p w14:paraId="74F56819"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154.45</w:t>
            </w:r>
          </w:p>
        </w:tc>
        <w:tc>
          <w:tcPr>
            <w:tcW w:w="1100" w:type="dxa"/>
            <w:tcBorders>
              <w:top w:val="nil"/>
              <w:left w:val="nil"/>
              <w:bottom w:val="single" w:sz="4" w:space="0" w:color="auto"/>
              <w:right w:val="single" w:sz="4" w:space="0" w:color="auto"/>
            </w:tcBorders>
            <w:shd w:val="clear" w:color="auto" w:fill="auto"/>
            <w:noWrap/>
            <w:vAlign w:val="center"/>
            <w:hideMark/>
          </w:tcPr>
          <w:p w14:paraId="05A78797"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421.72</w:t>
            </w:r>
          </w:p>
        </w:tc>
      </w:tr>
      <w:tr w:rsidR="0000252F" w:rsidRPr="00A378F6" w14:paraId="6270B573"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hideMark/>
          </w:tcPr>
          <w:p w14:paraId="0AD231A1" w14:textId="671C6D37" w:rsidR="0000252F" w:rsidRPr="00A378F6" w:rsidRDefault="008A73EF" w:rsidP="00AF60CC">
            <w:pPr>
              <w:spacing w:after="0" w:line="240" w:lineRule="auto"/>
              <w:jc w:val="center"/>
              <w:rPr>
                <w:rFonts w:ascii="Times New Roman" w:eastAsia="Times New Roman" w:hAnsi="Times New Roman" w:cs="Times New Roman"/>
                <w:b/>
                <w:bCs/>
                <w:color w:val="000000"/>
                <w:sz w:val="24"/>
                <w:szCs w:val="24"/>
                <w:lang w:eastAsia="ru-RU"/>
              </w:rPr>
            </w:pPr>
            <w:r>
              <w:rPr>
                <w:rFonts w:ascii="Times New Roman" w:eastAsia="Times New Roman" w:hAnsi="Times New Roman" w:cs="Times New Roman"/>
                <w:b/>
                <w:bCs/>
                <w:color w:val="000000"/>
                <w:sz w:val="24"/>
                <w:szCs w:val="24"/>
                <w:lang w:val="en-US" w:eastAsia="ru-RU"/>
              </w:rPr>
              <w:t>S</w:t>
            </w:r>
            <w:proofErr w:type="spellStart"/>
            <w:r w:rsidR="0000252F" w:rsidRPr="00A378F6">
              <w:rPr>
                <w:rFonts w:ascii="Times New Roman" w:eastAsia="Times New Roman" w:hAnsi="Times New Roman" w:cs="Times New Roman"/>
                <w:b/>
                <w:bCs/>
                <w:color w:val="000000"/>
                <w:sz w:val="24"/>
                <w:szCs w:val="24"/>
                <w:lang w:eastAsia="ru-RU"/>
              </w:rPr>
              <w:t>td_coef</w:t>
            </w:r>
            <w:proofErr w:type="spellEnd"/>
          </w:p>
        </w:tc>
        <w:tc>
          <w:tcPr>
            <w:tcW w:w="4080" w:type="dxa"/>
            <w:tcBorders>
              <w:top w:val="nil"/>
              <w:left w:val="nil"/>
              <w:bottom w:val="single" w:sz="4" w:space="0" w:color="auto"/>
              <w:right w:val="single" w:sz="4" w:space="0" w:color="auto"/>
            </w:tcBorders>
            <w:shd w:val="clear" w:color="auto" w:fill="auto"/>
            <w:vAlign w:val="center"/>
            <w:hideMark/>
          </w:tcPr>
          <w:p w14:paraId="3CC692BA" w14:textId="77777777" w:rsidR="0000252F" w:rsidRPr="00A378F6" w:rsidRDefault="0000252F" w:rsidP="00AF60CC">
            <w:pPr>
              <w:spacing w:after="0" w:line="240" w:lineRule="auto"/>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Доля краткосрочного долга в общем долге</w:t>
            </w:r>
          </w:p>
        </w:tc>
        <w:tc>
          <w:tcPr>
            <w:tcW w:w="1000" w:type="dxa"/>
            <w:tcBorders>
              <w:top w:val="nil"/>
              <w:left w:val="nil"/>
              <w:bottom w:val="single" w:sz="4" w:space="0" w:color="auto"/>
              <w:right w:val="single" w:sz="4" w:space="0" w:color="auto"/>
            </w:tcBorders>
            <w:shd w:val="clear" w:color="auto" w:fill="auto"/>
            <w:noWrap/>
            <w:vAlign w:val="center"/>
            <w:hideMark/>
          </w:tcPr>
          <w:p w14:paraId="28F7CDFA"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6432.00</w:t>
            </w:r>
          </w:p>
        </w:tc>
        <w:tc>
          <w:tcPr>
            <w:tcW w:w="1000" w:type="dxa"/>
            <w:tcBorders>
              <w:top w:val="nil"/>
              <w:left w:val="nil"/>
              <w:bottom w:val="single" w:sz="4" w:space="0" w:color="auto"/>
              <w:right w:val="single" w:sz="4" w:space="0" w:color="auto"/>
            </w:tcBorders>
            <w:shd w:val="clear" w:color="auto" w:fill="auto"/>
            <w:noWrap/>
            <w:vAlign w:val="center"/>
            <w:hideMark/>
          </w:tcPr>
          <w:p w14:paraId="45A5B295"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0.10</w:t>
            </w:r>
          </w:p>
        </w:tc>
        <w:tc>
          <w:tcPr>
            <w:tcW w:w="1000" w:type="dxa"/>
            <w:tcBorders>
              <w:top w:val="nil"/>
              <w:left w:val="nil"/>
              <w:bottom w:val="single" w:sz="4" w:space="0" w:color="auto"/>
              <w:right w:val="single" w:sz="4" w:space="0" w:color="auto"/>
            </w:tcBorders>
            <w:shd w:val="clear" w:color="auto" w:fill="auto"/>
            <w:noWrap/>
            <w:vAlign w:val="center"/>
            <w:hideMark/>
          </w:tcPr>
          <w:p w14:paraId="00C0D1E7"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0.17</w:t>
            </w:r>
          </w:p>
        </w:tc>
        <w:tc>
          <w:tcPr>
            <w:tcW w:w="1100" w:type="dxa"/>
            <w:tcBorders>
              <w:top w:val="nil"/>
              <w:left w:val="nil"/>
              <w:bottom w:val="single" w:sz="4" w:space="0" w:color="auto"/>
              <w:right w:val="single" w:sz="4" w:space="0" w:color="auto"/>
            </w:tcBorders>
            <w:shd w:val="clear" w:color="auto" w:fill="auto"/>
            <w:noWrap/>
            <w:vAlign w:val="center"/>
            <w:hideMark/>
          </w:tcPr>
          <w:p w14:paraId="0041413F" w14:textId="77777777" w:rsidR="0000252F" w:rsidRPr="00A378F6" w:rsidRDefault="0000252F" w:rsidP="00AF60CC">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0.21</w:t>
            </w:r>
          </w:p>
        </w:tc>
      </w:tr>
      <w:tr w:rsidR="008A73EF" w:rsidRPr="00A378F6" w14:paraId="0B4F6198"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18EDDE86" w14:textId="2B7AEA34" w:rsidR="008A73EF" w:rsidRPr="00A378F6" w:rsidRDefault="008A73EF" w:rsidP="008A73EF">
            <w:pPr>
              <w:spacing w:after="0" w:line="240" w:lineRule="auto"/>
              <w:jc w:val="center"/>
              <w:rPr>
                <w:rFonts w:ascii="Times New Roman" w:eastAsia="Times New Roman" w:hAnsi="Times New Roman" w:cs="Times New Roman"/>
                <w:b/>
                <w:bCs/>
                <w:color w:val="000000"/>
                <w:sz w:val="24"/>
                <w:szCs w:val="24"/>
                <w:lang w:eastAsia="ru-RU"/>
              </w:rPr>
            </w:pPr>
            <w:r>
              <w:rPr>
                <w:rFonts w:ascii="Times New Roman" w:eastAsia="Times New Roman" w:hAnsi="Times New Roman" w:cs="Times New Roman"/>
                <w:b/>
                <w:bCs/>
                <w:color w:val="000000"/>
                <w:sz w:val="24"/>
                <w:szCs w:val="24"/>
                <w:lang w:val="en-US" w:eastAsia="ru-RU"/>
              </w:rPr>
              <w:t>EBIT</w:t>
            </w:r>
            <w:r w:rsidRPr="00A378F6">
              <w:rPr>
                <w:rFonts w:ascii="Times New Roman" w:eastAsia="Times New Roman" w:hAnsi="Times New Roman" w:cs="Times New Roman"/>
                <w:b/>
                <w:bCs/>
                <w:color w:val="000000"/>
                <w:sz w:val="24"/>
                <w:szCs w:val="24"/>
                <w:lang w:eastAsia="ru-RU"/>
              </w:rPr>
              <w:t>/</w:t>
            </w:r>
            <w:r>
              <w:rPr>
                <w:rFonts w:ascii="Times New Roman" w:eastAsia="Times New Roman" w:hAnsi="Times New Roman" w:cs="Times New Roman"/>
                <w:b/>
                <w:bCs/>
                <w:color w:val="000000"/>
                <w:sz w:val="24"/>
                <w:szCs w:val="24"/>
                <w:lang w:val="en-US" w:eastAsia="ru-RU"/>
              </w:rPr>
              <w:t>S</w:t>
            </w:r>
            <w:proofErr w:type="spellStart"/>
            <w:r w:rsidRPr="00A378F6">
              <w:rPr>
                <w:rFonts w:ascii="Times New Roman" w:eastAsia="Times New Roman" w:hAnsi="Times New Roman" w:cs="Times New Roman"/>
                <w:b/>
                <w:bCs/>
                <w:color w:val="000000"/>
                <w:sz w:val="24"/>
                <w:szCs w:val="24"/>
                <w:lang w:eastAsia="ru-RU"/>
              </w:rPr>
              <w:t>ales</w:t>
            </w:r>
            <w:proofErr w:type="spellEnd"/>
          </w:p>
        </w:tc>
        <w:tc>
          <w:tcPr>
            <w:tcW w:w="4080" w:type="dxa"/>
            <w:tcBorders>
              <w:top w:val="nil"/>
              <w:left w:val="nil"/>
              <w:bottom w:val="single" w:sz="4" w:space="0" w:color="auto"/>
              <w:right w:val="single" w:sz="4" w:space="0" w:color="auto"/>
            </w:tcBorders>
            <w:shd w:val="clear" w:color="auto" w:fill="auto"/>
            <w:vAlign w:val="center"/>
          </w:tcPr>
          <w:p w14:paraId="787E6B4E" w14:textId="0CB1DDC2"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Норма операционной прибыли</w:t>
            </w:r>
          </w:p>
        </w:tc>
        <w:tc>
          <w:tcPr>
            <w:tcW w:w="1000" w:type="dxa"/>
            <w:tcBorders>
              <w:top w:val="nil"/>
              <w:left w:val="nil"/>
              <w:bottom w:val="single" w:sz="4" w:space="0" w:color="auto"/>
              <w:right w:val="single" w:sz="4" w:space="0" w:color="auto"/>
            </w:tcBorders>
            <w:shd w:val="clear" w:color="auto" w:fill="auto"/>
            <w:noWrap/>
            <w:vAlign w:val="center"/>
          </w:tcPr>
          <w:p w14:paraId="24E78B1F" w14:textId="1E951C84"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6828.00</w:t>
            </w:r>
          </w:p>
        </w:tc>
        <w:tc>
          <w:tcPr>
            <w:tcW w:w="1000" w:type="dxa"/>
            <w:tcBorders>
              <w:top w:val="nil"/>
              <w:left w:val="nil"/>
              <w:bottom w:val="single" w:sz="4" w:space="0" w:color="auto"/>
              <w:right w:val="single" w:sz="4" w:space="0" w:color="auto"/>
            </w:tcBorders>
            <w:shd w:val="clear" w:color="auto" w:fill="auto"/>
            <w:noWrap/>
            <w:vAlign w:val="center"/>
          </w:tcPr>
          <w:p w14:paraId="61D0DA6F" w14:textId="5973C0E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0.16</w:t>
            </w:r>
          </w:p>
        </w:tc>
        <w:tc>
          <w:tcPr>
            <w:tcW w:w="1000" w:type="dxa"/>
            <w:tcBorders>
              <w:top w:val="nil"/>
              <w:left w:val="nil"/>
              <w:bottom w:val="single" w:sz="4" w:space="0" w:color="auto"/>
              <w:right w:val="single" w:sz="4" w:space="0" w:color="auto"/>
            </w:tcBorders>
            <w:shd w:val="clear" w:color="auto" w:fill="auto"/>
            <w:noWrap/>
            <w:vAlign w:val="center"/>
          </w:tcPr>
          <w:p w14:paraId="2458BAAE" w14:textId="48BC4CA9"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0.12</w:t>
            </w:r>
          </w:p>
        </w:tc>
        <w:tc>
          <w:tcPr>
            <w:tcW w:w="1100" w:type="dxa"/>
            <w:tcBorders>
              <w:top w:val="nil"/>
              <w:left w:val="nil"/>
              <w:bottom w:val="single" w:sz="4" w:space="0" w:color="auto"/>
              <w:right w:val="single" w:sz="4" w:space="0" w:color="auto"/>
            </w:tcBorders>
            <w:shd w:val="clear" w:color="auto" w:fill="auto"/>
            <w:noWrap/>
            <w:vAlign w:val="center"/>
          </w:tcPr>
          <w:p w14:paraId="7AFE5D54" w14:textId="7AD5DB10"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2.09</w:t>
            </w:r>
          </w:p>
        </w:tc>
      </w:tr>
      <w:tr w:rsidR="008A73EF" w:rsidRPr="00A378F6" w14:paraId="52006B96"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0DD50861" w14:textId="185D7C86" w:rsidR="008A73EF" w:rsidRPr="00A378F6" w:rsidRDefault="008A73EF" w:rsidP="008A73EF">
            <w:pPr>
              <w:spacing w:after="0" w:line="240" w:lineRule="auto"/>
              <w:jc w:val="center"/>
              <w:rPr>
                <w:rFonts w:ascii="Times New Roman" w:eastAsia="Times New Roman" w:hAnsi="Times New Roman" w:cs="Times New Roman"/>
                <w:b/>
                <w:bCs/>
                <w:color w:val="000000"/>
                <w:sz w:val="24"/>
                <w:szCs w:val="24"/>
                <w:lang w:eastAsia="ru-RU"/>
              </w:rPr>
            </w:pPr>
            <w:r w:rsidRPr="00A378F6">
              <w:rPr>
                <w:rFonts w:ascii="Times New Roman" w:eastAsia="Times New Roman" w:hAnsi="Times New Roman" w:cs="Times New Roman"/>
                <w:b/>
                <w:bCs/>
                <w:color w:val="000000"/>
                <w:sz w:val="24"/>
                <w:szCs w:val="24"/>
                <w:lang w:eastAsia="ru-RU"/>
              </w:rPr>
              <w:t>ROCE</w:t>
            </w:r>
          </w:p>
        </w:tc>
        <w:tc>
          <w:tcPr>
            <w:tcW w:w="4080" w:type="dxa"/>
            <w:tcBorders>
              <w:top w:val="nil"/>
              <w:left w:val="nil"/>
              <w:bottom w:val="single" w:sz="4" w:space="0" w:color="auto"/>
              <w:right w:val="single" w:sz="4" w:space="0" w:color="auto"/>
            </w:tcBorders>
            <w:shd w:val="clear" w:color="auto" w:fill="auto"/>
            <w:vAlign w:val="center"/>
          </w:tcPr>
          <w:p w14:paraId="40AF1B33" w14:textId="557ED042"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Рентабельность задействованного капитала</w:t>
            </w:r>
          </w:p>
        </w:tc>
        <w:tc>
          <w:tcPr>
            <w:tcW w:w="1000" w:type="dxa"/>
            <w:tcBorders>
              <w:top w:val="nil"/>
              <w:left w:val="nil"/>
              <w:bottom w:val="single" w:sz="4" w:space="0" w:color="auto"/>
              <w:right w:val="single" w:sz="4" w:space="0" w:color="auto"/>
            </w:tcBorders>
            <w:shd w:val="clear" w:color="auto" w:fill="auto"/>
            <w:noWrap/>
            <w:vAlign w:val="center"/>
          </w:tcPr>
          <w:p w14:paraId="18B35995" w14:textId="7D085AED"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6231.00</w:t>
            </w:r>
          </w:p>
        </w:tc>
        <w:tc>
          <w:tcPr>
            <w:tcW w:w="1000" w:type="dxa"/>
            <w:tcBorders>
              <w:top w:val="nil"/>
              <w:left w:val="nil"/>
              <w:bottom w:val="single" w:sz="4" w:space="0" w:color="auto"/>
              <w:right w:val="single" w:sz="4" w:space="0" w:color="auto"/>
            </w:tcBorders>
            <w:shd w:val="clear" w:color="auto" w:fill="auto"/>
            <w:noWrap/>
            <w:vAlign w:val="center"/>
          </w:tcPr>
          <w:p w14:paraId="33806BBE" w14:textId="449525F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0.12</w:t>
            </w:r>
          </w:p>
        </w:tc>
        <w:tc>
          <w:tcPr>
            <w:tcW w:w="1000" w:type="dxa"/>
            <w:tcBorders>
              <w:top w:val="nil"/>
              <w:left w:val="nil"/>
              <w:bottom w:val="single" w:sz="4" w:space="0" w:color="auto"/>
              <w:right w:val="single" w:sz="4" w:space="0" w:color="auto"/>
            </w:tcBorders>
            <w:shd w:val="clear" w:color="auto" w:fill="auto"/>
            <w:noWrap/>
            <w:vAlign w:val="center"/>
          </w:tcPr>
          <w:p w14:paraId="60B21DDB" w14:textId="28DE55EA"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0.13</w:t>
            </w:r>
          </w:p>
        </w:tc>
        <w:tc>
          <w:tcPr>
            <w:tcW w:w="1100" w:type="dxa"/>
            <w:tcBorders>
              <w:top w:val="nil"/>
              <w:left w:val="nil"/>
              <w:bottom w:val="single" w:sz="4" w:space="0" w:color="auto"/>
              <w:right w:val="single" w:sz="4" w:space="0" w:color="auto"/>
            </w:tcBorders>
            <w:shd w:val="clear" w:color="auto" w:fill="auto"/>
            <w:noWrap/>
            <w:vAlign w:val="center"/>
          </w:tcPr>
          <w:p w14:paraId="2C303F7D" w14:textId="7492BC09"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0.10</w:t>
            </w:r>
          </w:p>
        </w:tc>
      </w:tr>
      <w:tr w:rsidR="008A73EF" w:rsidRPr="00A378F6" w14:paraId="022C606E"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0BBCA2A8" w14:textId="4293F082" w:rsidR="008A73EF" w:rsidRPr="008A73EF" w:rsidRDefault="008A73EF" w:rsidP="008A73EF">
            <w:pPr>
              <w:spacing w:after="0" w:line="240" w:lineRule="auto"/>
              <w:jc w:val="center"/>
              <w:rPr>
                <w:rFonts w:ascii="Times New Roman" w:eastAsia="Times New Roman" w:hAnsi="Times New Roman" w:cs="Times New Roman"/>
                <w:b/>
                <w:bCs/>
                <w:color w:val="000000"/>
                <w:sz w:val="24"/>
                <w:szCs w:val="24"/>
                <w:lang w:val="en-US" w:eastAsia="ru-RU"/>
              </w:rPr>
            </w:pPr>
            <w:r>
              <w:rPr>
                <w:rFonts w:ascii="Times New Roman" w:eastAsia="Times New Roman" w:hAnsi="Times New Roman" w:cs="Times New Roman"/>
                <w:b/>
                <w:bCs/>
                <w:color w:val="000000"/>
                <w:sz w:val="24"/>
                <w:szCs w:val="24"/>
                <w:lang w:val="en-US" w:eastAsia="ru-RU"/>
              </w:rPr>
              <w:t>EVA</w:t>
            </w:r>
          </w:p>
        </w:tc>
        <w:tc>
          <w:tcPr>
            <w:tcW w:w="4080" w:type="dxa"/>
            <w:tcBorders>
              <w:top w:val="nil"/>
              <w:left w:val="nil"/>
              <w:bottom w:val="single" w:sz="4" w:space="0" w:color="auto"/>
              <w:right w:val="single" w:sz="4" w:space="0" w:color="auto"/>
            </w:tcBorders>
            <w:shd w:val="clear" w:color="auto" w:fill="auto"/>
            <w:vAlign w:val="center"/>
          </w:tcPr>
          <w:p w14:paraId="5EB8B0D7" w14:textId="3F7C6534"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Экономическая добавленная стоимость</w:t>
            </w:r>
          </w:p>
        </w:tc>
        <w:tc>
          <w:tcPr>
            <w:tcW w:w="1000" w:type="dxa"/>
            <w:tcBorders>
              <w:top w:val="nil"/>
              <w:left w:val="nil"/>
              <w:bottom w:val="single" w:sz="4" w:space="0" w:color="auto"/>
              <w:right w:val="single" w:sz="4" w:space="0" w:color="auto"/>
            </w:tcBorders>
            <w:shd w:val="clear" w:color="auto" w:fill="auto"/>
            <w:noWrap/>
            <w:vAlign w:val="center"/>
          </w:tcPr>
          <w:p w14:paraId="6E650F94" w14:textId="22434CE4"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6710.00</w:t>
            </w:r>
          </w:p>
        </w:tc>
        <w:tc>
          <w:tcPr>
            <w:tcW w:w="1000" w:type="dxa"/>
            <w:tcBorders>
              <w:top w:val="nil"/>
              <w:left w:val="nil"/>
              <w:bottom w:val="single" w:sz="4" w:space="0" w:color="auto"/>
              <w:right w:val="single" w:sz="4" w:space="0" w:color="auto"/>
            </w:tcBorders>
            <w:shd w:val="clear" w:color="auto" w:fill="auto"/>
            <w:noWrap/>
            <w:vAlign w:val="center"/>
          </w:tcPr>
          <w:p w14:paraId="36139B0D" w14:textId="0AE987DF"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242.69</w:t>
            </w:r>
          </w:p>
        </w:tc>
        <w:tc>
          <w:tcPr>
            <w:tcW w:w="1000" w:type="dxa"/>
            <w:tcBorders>
              <w:top w:val="nil"/>
              <w:left w:val="nil"/>
              <w:bottom w:val="single" w:sz="4" w:space="0" w:color="auto"/>
              <w:right w:val="single" w:sz="4" w:space="0" w:color="auto"/>
            </w:tcBorders>
            <w:shd w:val="clear" w:color="auto" w:fill="auto"/>
            <w:noWrap/>
            <w:vAlign w:val="center"/>
          </w:tcPr>
          <w:p w14:paraId="293005FC" w14:textId="3C0E1C9A"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734.08</w:t>
            </w:r>
          </w:p>
        </w:tc>
        <w:tc>
          <w:tcPr>
            <w:tcW w:w="1100" w:type="dxa"/>
            <w:tcBorders>
              <w:top w:val="nil"/>
              <w:left w:val="nil"/>
              <w:bottom w:val="single" w:sz="4" w:space="0" w:color="auto"/>
              <w:right w:val="single" w:sz="4" w:space="0" w:color="auto"/>
            </w:tcBorders>
            <w:shd w:val="clear" w:color="auto" w:fill="auto"/>
            <w:noWrap/>
            <w:vAlign w:val="center"/>
          </w:tcPr>
          <w:p w14:paraId="32625A3B" w14:textId="046C0854"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2672.72</w:t>
            </w:r>
          </w:p>
        </w:tc>
      </w:tr>
      <w:tr w:rsidR="008A73EF" w:rsidRPr="00A378F6" w14:paraId="6DCB6825" w14:textId="77777777" w:rsidTr="00920AEA">
        <w:trPr>
          <w:trHeight w:val="427"/>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61C5875A" w14:textId="063B66DB" w:rsidR="008A73EF" w:rsidRPr="008A73EF" w:rsidRDefault="00F6085D" w:rsidP="008A73EF">
            <w:pPr>
              <w:spacing w:after="0" w:line="240" w:lineRule="auto"/>
              <w:jc w:val="center"/>
              <w:rPr>
                <w:rFonts w:ascii="Times New Roman" w:eastAsia="Times New Roman" w:hAnsi="Times New Roman" w:cs="Times New Roman"/>
                <w:b/>
                <w:bCs/>
                <w:color w:val="000000"/>
                <w:sz w:val="24"/>
                <w:szCs w:val="24"/>
                <w:lang w:eastAsia="ru-RU"/>
              </w:rPr>
            </w:pPr>
            <m:oMathPara>
              <m:oMath>
                <m:sSub>
                  <m:sSubPr>
                    <m:ctrlPr>
                      <w:rPr>
                        <w:rFonts w:ascii="Cambria Math" w:eastAsia="Times New Roman" w:hAnsi="Cambria Math" w:cs="Times New Roman"/>
                        <w:b/>
                        <w:bCs/>
                        <w:color w:val="000000"/>
                        <w:sz w:val="24"/>
                        <w:szCs w:val="24"/>
                        <w:lang w:eastAsia="ru-RU"/>
                      </w:rPr>
                    </m:ctrlPr>
                  </m:sSubPr>
                  <m:e>
                    <m:r>
                      <m:rPr>
                        <m:sty m:val="bi"/>
                      </m:rPr>
                      <w:rPr>
                        <w:rFonts w:ascii="Cambria Math" w:eastAsia="Times New Roman" w:hAnsi="Cambria Math" w:cs="Times New Roman"/>
                        <w:color w:val="000000"/>
                        <w:sz w:val="24"/>
                        <w:szCs w:val="24"/>
                        <w:lang w:eastAsia="ru-RU"/>
                      </w:rPr>
                      <m:t>K</m:t>
                    </m:r>
                  </m:e>
                  <m:sub>
                    <m:r>
                      <m:rPr>
                        <m:sty m:val="b"/>
                      </m:rPr>
                      <w:rPr>
                        <w:rFonts w:ascii="Cambria Math" w:eastAsia="Times New Roman" w:hAnsi="Cambria Math" w:cs="Times New Roman"/>
                        <w:color w:val="000000"/>
                        <w:sz w:val="24"/>
                        <w:szCs w:val="24"/>
                        <w:lang w:eastAsia="ru-RU"/>
                      </w:rPr>
                      <m:t>нд/пр</m:t>
                    </m:r>
                  </m:sub>
                </m:sSub>
              </m:oMath>
            </m:oMathPara>
          </w:p>
        </w:tc>
        <w:tc>
          <w:tcPr>
            <w:tcW w:w="4080" w:type="dxa"/>
            <w:tcBorders>
              <w:top w:val="nil"/>
              <w:left w:val="nil"/>
              <w:bottom w:val="single" w:sz="4" w:space="0" w:color="auto"/>
              <w:right w:val="single" w:sz="4" w:space="0" w:color="auto"/>
            </w:tcBorders>
            <w:shd w:val="clear" w:color="auto" w:fill="auto"/>
            <w:vAlign w:val="center"/>
          </w:tcPr>
          <w:p w14:paraId="71E6637B" w14:textId="35603865"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Коэффициент недооценки</w:t>
            </w:r>
          </w:p>
        </w:tc>
        <w:tc>
          <w:tcPr>
            <w:tcW w:w="1000" w:type="dxa"/>
            <w:tcBorders>
              <w:top w:val="nil"/>
              <w:left w:val="nil"/>
              <w:bottom w:val="single" w:sz="4" w:space="0" w:color="auto"/>
              <w:right w:val="single" w:sz="4" w:space="0" w:color="auto"/>
            </w:tcBorders>
            <w:shd w:val="clear" w:color="auto" w:fill="auto"/>
            <w:noWrap/>
            <w:vAlign w:val="center"/>
          </w:tcPr>
          <w:p w14:paraId="2E835315"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7F170798"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318B508D"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100" w:type="dxa"/>
            <w:tcBorders>
              <w:top w:val="nil"/>
              <w:left w:val="nil"/>
              <w:bottom w:val="single" w:sz="4" w:space="0" w:color="auto"/>
              <w:right w:val="single" w:sz="4" w:space="0" w:color="auto"/>
            </w:tcBorders>
            <w:shd w:val="clear" w:color="auto" w:fill="auto"/>
            <w:noWrap/>
            <w:vAlign w:val="center"/>
          </w:tcPr>
          <w:p w14:paraId="489DEE4A"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r>
      <w:tr w:rsidR="008A73EF" w:rsidRPr="00A378F6" w14:paraId="7BC66150" w14:textId="77777777" w:rsidTr="00920AEA">
        <w:trPr>
          <w:trHeight w:val="311"/>
        </w:trPr>
        <w:tc>
          <w:tcPr>
            <w:tcW w:w="1697" w:type="dxa"/>
            <w:tcBorders>
              <w:top w:val="nil"/>
              <w:left w:val="single" w:sz="4" w:space="0" w:color="auto"/>
              <w:bottom w:val="single" w:sz="4" w:space="0" w:color="auto"/>
              <w:right w:val="single" w:sz="4" w:space="0" w:color="auto"/>
            </w:tcBorders>
            <w:shd w:val="clear" w:color="auto" w:fill="auto"/>
            <w:noWrap/>
            <w:vAlign w:val="center"/>
            <w:hideMark/>
          </w:tcPr>
          <w:p w14:paraId="7F5FC447" w14:textId="5050B405" w:rsidR="008A73EF" w:rsidRPr="00A378F6" w:rsidRDefault="008A73EF" w:rsidP="008A73EF">
            <w:pPr>
              <w:spacing w:after="0" w:line="240" w:lineRule="auto"/>
              <w:jc w:val="center"/>
              <w:rPr>
                <w:rFonts w:ascii="Times New Roman" w:eastAsia="Times New Roman" w:hAnsi="Times New Roman" w:cs="Times New Roman"/>
                <w:b/>
                <w:bCs/>
                <w:color w:val="000000"/>
                <w:sz w:val="24"/>
                <w:szCs w:val="24"/>
                <w:lang w:eastAsia="ru-RU"/>
              </w:rPr>
            </w:pPr>
            <w:r>
              <w:rPr>
                <w:rFonts w:ascii="Times New Roman" w:eastAsia="Times New Roman" w:hAnsi="Times New Roman" w:cs="Times New Roman"/>
                <w:b/>
                <w:bCs/>
                <w:color w:val="000000"/>
                <w:sz w:val="24"/>
                <w:szCs w:val="24"/>
                <w:lang w:val="en-US" w:eastAsia="ru-RU"/>
              </w:rPr>
              <w:t>S</w:t>
            </w:r>
            <w:proofErr w:type="spellStart"/>
            <w:r w:rsidRPr="00A378F6">
              <w:rPr>
                <w:rFonts w:ascii="Times New Roman" w:eastAsia="Times New Roman" w:hAnsi="Times New Roman" w:cs="Times New Roman"/>
                <w:b/>
                <w:bCs/>
                <w:color w:val="000000"/>
                <w:sz w:val="24"/>
                <w:szCs w:val="24"/>
                <w:lang w:eastAsia="ru-RU"/>
              </w:rPr>
              <w:t>ales_growth</w:t>
            </w:r>
            <w:proofErr w:type="spellEnd"/>
          </w:p>
        </w:tc>
        <w:tc>
          <w:tcPr>
            <w:tcW w:w="4080" w:type="dxa"/>
            <w:tcBorders>
              <w:top w:val="nil"/>
              <w:left w:val="nil"/>
              <w:bottom w:val="single" w:sz="4" w:space="0" w:color="auto"/>
              <w:right w:val="single" w:sz="4" w:space="0" w:color="auto"/>
            </w:tcBorders>
            <w:shd w:val="clear" w:color="auto" w:fill="auto"/>
            <w:vAlign w:val="center"/>
            <w:hideMark/>
          </w:tcPr>
          <w:p w14:paraId="17F9E39D" w14:textId="77777777"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Темпы роста продаж</w:t>
            </w:r>
          </w:p>
        </w:tc>
        <w:tc>
          <w:tcPr>
            <w:tcW w:w="1000" w:type="dxa"/>
            <w:tcBorders>
              <w:top w:val="nil"/>
              <w:left w:val="nil"/>
              <w:bottom w:val="single" w:sz="4" w:space="0" w:color="auto"/>
              <w:right w:val="single" w:sz="4" w:space="0" w:color="auto"/>
            </w:tcBorders>
            <w:shd w:val="clear" w:color="auto" w:fill="auto"/>
            <w:noWrap/>
            <w:vAlign w:val="center"/>
            <w:hideMark/>
          </w:tcPr>
          <w:p w14:paraId="689DAF69"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6775.00</w:t>
            </w:r>
          </w:p>
        </w:tc>
        <w:tc>
          <w:tcPr>
            <w:tcW w:w="1000" w:type="dxa"/>
            <w:tcBorders>
              <w:top w:val="nil"/>
              <w:left w:val="nil"/>
              <w:bottom w:val="single" w:sz="4" w:space="0" w:color="auto"/>
              <w:right w:val="single" w:sz="4" w:space="0" w:color="auto"/>
            </w:tcBorders>
            <w:shd w:val="clear" w:color="auto" w:fill="auto"/>
            <w:noWrap/>
            <w:vAlign w:val="center"/>
            <w:hideMark/>
          </w:tcPr>
          <w:p w14:paraId="045F43E3"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7.02</w:t>
            </w:r>
          </w:p>
        </w:tc>
        <w:tc>
          <w:tcPr>
            <w:tcW w:w="1000" w:type="dxa"/>
            <w:tcBorders>
              <w:top w:val="nil"/>
              <w:left w:val="nil"/>
              <w:bottom w:val="single" w:sz="4" w:space="0" w:color="auto"/>
              <w:right w:val="single" w:sz="4" w:space="0" w:color="auto"/>
            </w:tcBorders>
            <w:shd w:val="clear" w:color="auto" w:fill="auto"/>
            <w:noWrap/>
            <w:vAlign w:val="center"/>
            <w:hideMark/>
          </w:tcPr>
          <w:p w14:paraId="55BC0ECA"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9.22</w:t>
            </w:r>
          </w:p>
        </w:tc>
        <w:tc>
          <w:tcPr>
            <w:tcW w:w="1100" w:type="dxa"/>
            <w:tcBorders>
              <w:top w:val="nil"/>
              <w:left w:val="nil"/>
              <w:bottom w:val="single" w:sz="4" w:space="0" w:color="auto"/>
              <w:right w:val="single" w:sz="4" w:space="0" w:color="auto"/>
            </w:tcBorders>
            <w:shd w:val="clear" w:color="auto" w:fill="auto"/>
            <w:noWrap/>
            <w:vAlign w:val="center"/>
            <w:hideMark/>
          </w:tcPr>
          <w:p w14:paraId="2A90457C"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20.01</w:t>
            </w:r>
          </w:p>
        </w:tc>
      </w:tr>
      <w:tr w:rsidR="008A73EF" w:rsidRPr="00A378F6" w14:paraId="7F00A549" w14:textId="77777777" w:rsidTr="00920AEA">
        <w:trPr>
          <w:trHeight w:val="31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04902DE8" w14:textId="5E6C1294" w:rsidR="008A73EF" w:rsidRPr="008A73EF" w:rsidRDefault="008A73EF" w:rsidP="008A73EF">
            <w:pPr>
              <w:spacing w:after="0" w:line="240" w:lineRule="auto"/>
              <w:jc w:val="center"/>
              <w:rPr>
                <w:rFonts w:ascii="Times New Roman" w:eastAsia="Times New Roman" w:hAnsi="Times New Roman" w:cs="Times New Roman"/>
                <w:b/>
                <w:bCs/>
                <w:color w:val="000000"/>
                <w:sz w:val="24"/>
                <w:szCs w:val="24"/>
                <w:lang w:val="en-US" w:eastAsia="ru-RU"/>
              </w:rPr>
            </w:pPr>
            <w:r>
              <w:rPr>
                <w:rFonts w:ascii="Times New Roman" w:eastAsia="Times New Roman" w:hAnsi="Times New Roman" w:cs="Times New Roman"/>
                <w:b/>
                <w:bCs/>
                <w:color w:val="000000"/>
                <w:sz w:val="24"/>
                <w:szCs w:val="24"/>
                <w:lang w:val="en-US" w:eastAsia="ru-RU"/>
              </w:rPr>
              <w:t>SGI</w:t>
            </w:r>
          </w:p>
        </w:tc>
        <w:tc>
          <w:tcPr>
            <w:tcW w:w="4080" w:type="dxa"/>
            <w:tcBorders>
              <w:top w:val="nil"/>
              <w:left w:val="nil"/>
              <w:bottom w:val="single" w:sz="4" w:space="0" w:color="auto"/>
              <w:right w:val="single" w:sz="4" w:space="0" w:color="auto"/>
            </w:tcBorders>
            <w:shd w:val="clear" w:color="auto" w:fill="auto"/>
            <w:vAlign w:val="center"/>
          </w:tcPr>
          <w:p w14:paraId="2A3DC9DE" w14:textId="72B8C35B"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sidRPr="008A73EF">
              <w:rPr>
                <w:rFonts w:ascii="Times New Roman" w:eastAsia="Times New Roman" w:hAnsi="Times New Roman" w:cs="Times New Roman"/>
                <w:color w:val="000000"/>
                <w:sz w:val="24"/>
                <w:szCs w:val="24"/>
                <w:lang w:eastAsia="ru-RU"/>
              </w:rPr>
              <w:t>Индекс устойчивого роста</w:t>
            </w:r>
          </w:p>
        </w:tc>
        <w:tc>
          <w:tcPr>
            <w:tcW w:w="1000" w:type="dxa"/>
            <w:tcBorders>
              <w:top w:val="nil"/>
              <w:left w:val="nil"/>
              <w:bottom w:val="single" w:sz="4" w:space="0" w:color="auto"/>
              <w:right w:val="single" w:sz="4" w:space="0" w:color="auto"/>
            </w:tcBorders>
            <w:shd w:val="clear" w:color="auto" w:fill="auto"/>
            <w:noWrap/>
            <w:vAlign w:val="center"/>
          </w:tcPr>
          <w:p w14:paraId="1F76000C" w14:textId="4FCEB639"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0CECA142" w14:textId="5D34DB52"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6CF30CBB" w14:textId="753A6B5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100" w:type="dxa"/>
            <w:tcBorders>
              <w:top w:val="nil"/>
              <w:left w:val="nil"/>
              <w:bottom w:val="single" w:sz="4" w:space="0" w:color="auto"/>
              <w:right w:val="single" w:sz="4" w:space="0" w:color="auto"/>
            </w:tcBorders>
            <w:shd w:val="clear" w:color="auto" w:fill="auto"/>
            <w:noWrap/>
            <w:vAlign w:val="center"/>
          </w:tcPr>
          <w:p w14:paraId="433C6522" w14:textId="75CDDA3E"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r>
      <w:tr w:rsidR="008A73EF" w:rsidRPr="00A378F6" w14:paraId="1DA388FA"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56D1DCDA" w14:textId="65B194D2" w:rsidR="008A73EF" w:rsidRPr="00A378F6" w:rsidRDefault="008A73EF" w:rsidP="008A73EF">
            <w:pPr>
              <w:spacing w:after="0" w:line="240" w:lineRule="auto"/>
              <w:jc w:val="center"/>
              <w:rPr>
                <w:rFonts w:ascii="Times New Roman" w:eastAsia="Times New Roman" w:hAnsi="Times New Roman" w:cs="Times New Roman"/>
                <w:b/>
                <w:bCs/>
                <w:color w:val="000000"/>
                <w:sz w:val="24"/>
                <w:szCs w:val="24"/>
                <w:lang w:eastAsia="ru-RU"/>
              </w:rPr>
            </w:pPr>
            <w:r>
              <w:rPr>
                <w:rFonts w:ascii="Times New Roman" w:eastAsia="Times New Roman" w:hAnsi="Times New Roman" w:cs="Times New Roman"/>
                <w:b/>
                <w:bCs/>
                <w:color w:val="000000"/>
                <w:sz w:val="24"/>
                <w:szCs w:val="24"/>
                <w:lang w:val="en-US" w:eastAsia="ru-RU"/>
              </w:rPr>
              <w:t>C</w:t>
            </w:r>
            <w:proofErr w:type="spellStart"/>
            <w:r w:rsidRPr="00A378F6">
              <w:rPr>
                <w:rFonts w:ascii="Times New Roman" w:eastAsia="Times New Roman" w:hAnsi="Times New Roman" w:cs="Times New Roman"/>
                <w:b/>
                <w:bCs/>
                <w:color w:val="000000"/>
                <w:sz w:val="24"/>
                <w:szCs w:val="24"/>
                <w:lang w:eastAsia="ru-RU"/>
              </w:rPr>
              <w:t>vadrant</w:t>
            </w:r>
            <w:proofErr w:type="spellEnd"/>
          </w:p>
        </w:tc>
        <w:tc>
          <w:tcPr>
            <w:tcW w:w="4080" w:type="dxa"/>
            <w:tcBorders>
              <w:top w:val="nil"/>
              <w:left w:val="nil"/>
              <w:bottom w:val="single" w:sz="4" w:space="0" w:color="auto"/>
              <w:right w:val="single" w:sz="4" w:space="0" w:color="auto"/>
            </w:tcBorders>
            <w:shd w:val="clear" w:color="auto" w:fill="auto"/>
            <w:vAlign w:val="center"/>
          </w:tcPr>
          <w:p w14:paraId="4C12706F" w14:textId="469A79C9"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 xml:space="preserve">Квадрант матрицы </w:t>
            </w:r>
            <w:proofErr w:type="spellStart"/>
            <w:r w:rsidRPr="00A378F6">
              <w:rPr>
                <w:rFonts w:ascii="Times New Roman" w:eastAsia="Times New Roman" w:hAnsi="Times New Roman" w:cs="Times New Roman"/>
                <w:color w:val="000000"/>
                <w:sz w:val="24"/>
                <w:szCs w:val="24"/>
                <w:lang w:eastAsia="ru-RU"/>
              </w:rPr>
              <w:t>Ивашковской</w:t>
            </w:r>
            <w:proofErr w:type="spellEnd"/>
          </w:p>
        </w:tc>
        <w:tc>
          <w:tcPr>
            <w:tcW w:w="1000" w:type="dxa"/>
            <w:tcBorders>
              <w:top w:val="nil"/>
              <w:left w:val="nil"/>
              <w:bottom w:val="single" w:sz="4" w:space="0" w:color="auto"/>
              <w:right w:val="single" w:sz="4" w:space="0" w:color="auto"/>
            </w:tcBorders>
            <w:shd w:val="clear" w:color="auto" w:fill="auto"/>
            <w:noWrap/>
            <w:vAlign w:val="center"/>
          </w:tcPr>
          <w:p w14:paraId="7A7038F9" w14:textId="2F3EFA13"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6828.00</w:t>
            </w:r>
          </w:p>
        </w:tc>
        <w:tc>
          <w:tcPr>
            <w:tcW w:w="1000" w:type="dxa"/>
            <w:tcBorders>
              <w:top w:val="nil"/>
              <w:left w:val="nil"/>
              <w:bottom w:val="single" w:sz="4" w:space="0" w:color="auto"/>
              <w:right w:val="single" w:sz="4" w:space="0" w:color="auto"/>
            </w:tcBorders>
            <w:shd w:val="clear" w:color="auto" w:fill="auto"/>
            <w:noWrap/>
            <w:vAlign w:val="center"/>
          </w:tcPr>
          <w:p w14:paraId="3E46A2D1" w14:textId="1E0C6D84"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2.00</w:t>
            </w:r>
          </w:p>
        </w:tc>
        <w:tc>
          <w:tcPr>
            <w:tcW w:w="1000" w:type="dxa"/>
            <w:tcBorders>
              <w:top w:val="nil"/>
              <w:left w:val="nil"/>
              <w:bottom w:val="single" w:sz="4" w:space="0" w:color="auto"/>
              <w:right w:val="single" w:sz="4" w:space="0" w:color="auto"/>
            </w:tcBorders>
            <w:shd w:val="clear" w:color="auto" w:fill="auto"/>
            <w:noWrap/>
            <w:vAlign w:val="center"/>
          </w:tcPr>
          <w:p w14:paraId="36E0F73B" w14:textId="5DD226C9"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2.15</w:t>
            </w:r>
          </w:p>
        </w:tc>
        <w:tc>
          <w:tcPr>
            <w:tcW w:w="1100" w:type="dxa"/>
            <w:tcBorders>
              <w:top w:val="nil"/>
              <w:left w:val="nil"/>
              <w:bottom w:val="single" w:sz="4" w:space="0" w:color="auto"/>
              <w:right w:val="single" w:sz="4" w:space="0" w:color="auto"/>
            </w:tcBorders>
            <w:shd w:val="clear" w:color="auto" w:fill="auto"/>
            <w:noWrap/>
            <w:vAlign w:val="center"/>
          </w:tcPr>
          <w:p w14:paraId="6F795AF6" w14:textId="6226D1F2"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1.47</w:t>
            </w:r>
          </w:p>
        </w:tc>
      </w:tr>
      <w:tr w:rsidR="00AF5ED6" w:rsidRPr="00A378F6" w14:paraId="224AB3C7"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7FC5A816" w14:textId="5AB79EE4" w:rsidR="00AF5ED6" w:rsidRPr="00AF5ED6" w:rsidRDefault="00AF5ED6" w:rsidP="008A73EF">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sidRPr="00AF5ED6">
              <w:rPr>
                <w:rFonts w:ascii="Times New Roman" w:eastAsia="Times New Roman" w:hAnsi="Times New Roman" w:cs="Times New Roman"/>
                <w:b/>
                <w:bCs/>
                <w:color w:val="000000"/>
                <w:sz w:val="24"/>
                <w:szCs w:val="24"/>
                <w:lang w:eastAsia="ru-RU"/>
              </w:rPr>
              <w:lastRenderedPageBreak/>
              <w:t>Net_Assets</w:t>
            </w:r>
            <w:proofErr w:type="spellEnd"/>
          </w:p>
        </w:tc>
        <w:tc>
          <w:tcPr>
            <w:tcW w:w="4080" w:type="dxa"/>
            <w:tcBorders>
              <w:top w:val="nil"/>
              <w:left w:val="nil"/>
              <w:bottom w:val="single" w:sz="4" w:space="0" w:color="auto"/>
              <w:right w:val="single" w:sz="4" w:space="0" w:color="auto"/>
            </w:tcBorders>
            <w:shd w:val="clear" w:color="auto" w:fill="auto"/>
            <w:vAlign w:val="center"/>
          </w:tcPr>
          <w:p w14:paraId="5CCE431C" w14:textId="798749DF" w:rsidR="00AF5ED6" w:rsidRPr="00A378F6" w:rsidRDefault="00AF5ED6" w:rsidP="008A73EF">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Чистые активы</w:t>
            </w:r>
          </w:p>
        </w:tc>
        <w:tc>
          <w:tcPr>
            <w:tcW w:w="1000" w:type="dxa"/>
            <w:tcBorders>
              <w:top w:val="nil"/>
              <w:left w:val="nil"/>
              <w:bottom w:val="single" w:sz="4" w:space="0" w:color="auto"/>
              <w:right w:val="single" w:sz="4" w:space="0" w:color="auto"/>
            </w:tcBorders>
            <w:shd w:val="clear" w:color="auto" w:fill="auto"/>
            <w:noWrap/>
            <w:vAlign w:val="center"/>
          </w:tcPr>
          <w:p w14:paraId="6FF17165" w14:textId="77777777" w:rsidR="00AF5ED6" w:rsidRPr="00A378F6" w:rsidRDefault="00AF5ED6"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1C9822EF" w14:textId="77777777" w:rsidR="00AF5ED6" w:rsidRPr="00A378F6" w:rsidRDefault="00AF5ED6"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1380EC64" w14:textId="77777777" w:rsidR="00AF5ED6" w:rsidRPr="00A378F6" w:rsidRDefault="00AF5ED6" w:rsidP="008A73EF">
            <w:pPr>
              <w:spacing w:after="0" w:line="240" w:lineRule="auto"/>
              <w:jc w:val="right"/>
              <w:rPr>
                <w:rFonts w:ascii="Times New Roman" w:eastAsia="Times New Roman" w:hAnsi="Times New Roman" w:cs="Times New Roman"/>
                <w:color w:val="000000"/>
                <w:sz w:val="24"/>
                <w:szCs w:val="24"/>
                <w:lang w:eastAsia="ru-RU"/>
              </w:rPr>
            </w:pPr>
          </w:p>
        </w:tc>
        <w:tc>
          <w:tcPr>
            <w:tcW w:w="1100" w:type="dxa"/>
            <w:tcBorders>
              <w:top w:val="nil"/>
              <w:left w:val="nil"/>
              <w:bottom w:val="single" w:sz="4" w:space="0" w:color="auto"/>
              <w:right w:val="single" w:sz="4" w:space="0" w:color="auto"/>
            </w:tcBorders>
            <w:shd w:val="clear" w:color="auto" w:fill="auto"/>
            <w:noWrap/>
            <w:vAlign w:val="center"/>
          </w:tcPr>
          <w:p w14:paraId="53F96955" w14:textId="77777777" w:rsidR="00AF5ED6" w:rsidRPr="00A378F6" w:rsidRDefault="00AF5ED6" w:rsidP="008A73EF">
            <w:pPr>
              <w:spacing w:after="0" w:line="240" w:lineRule="auto"/>
              <w:jc w:val="right"/>
              <w:rPr>
                <w:rFonts w:ascii="Times New Roman" w:eastAsia="Times New Roman" w:hAnsi="Times New Roman" w:cs="Times New Roman"/>
                <w:color w:val="000000"/>
                <w:sz w:val="24"/>
                <w:szCs w:val="24"/>
                <w:lang w:eastAsia="ru-RU"/>
              </w:rPr>
            </w:pPr>
          </w:p>
        </w:tc>
      </w:tr>
      <w:tr w:rsidR="008A73EF" w:rsidRPr="00A378F6" w14:paraId="1DA6A182"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hideMark/>
          </w:tcPr>
          <w:p w14:paraId="25CAB12B" w14:textId="77777777" w:rsidR="008A73EF" w:rsidRPr="00A378F6" w:rsidRDefault="008A73EF" w:rsidP="008A73EF">
            <w:pPr>
              <w:spacing w:after="0" w:line="240" w:lineRule="auto"/>
              <w:jc w:val="center"/>
              <w:rPr>
                <w:rFonts w:ascii="Times New Roman" w:eastAsia="Times New Roman" w:hAnsi="Times New Roman" w:cs="Times New Roman"/>
                <w:b/>
                <w:bCs/>
                <w:color w:val="000000"/>
                <w:sz w:val="24"/>
                <w:szCs w:val="24"/>
                <w:lang w:eastAsia="ru-RU"/>
              </w:rPr>
            </w:pPr>
            <w:r w:rsidRPr="00A378F6">
              <w:rPr>
                <w:rFonts w:ascii="Times New Roman" w:eastAsia="Times New Roman" w:hAnsi="Times New Roman" w:cs="Times New Roman"/>
                <w:b/>
                <w:bCs/>
                <w:color w:val="000000"/>
                <w:sz w:val="24"/>
                <w:szCs w:val="24"/>
                <w:lang w:eastAsia="ru-RU"/>
              </w:rPr>
              <w:t>BV/MV</w:t>
            </w:r>
          </w:p>
        </w:tc>
        <w:tc>
          <w:tcPr>
            <w:tcW w:w="4080" w:type="dxa"/>
            <w:tcBorders>
              <w:top w:val="nil"/>
              <w:left w:val="nil"/>
              <w:bottom w:val="single" w:sz="4" w:space="0" w:color="auto"/>
              <w:right w:val="single" w:sz="4" w:space="0" w:color="auto"/>
            </w:tcBorders>
            <w:shd w:val="clear" w:color="auto" w:fill="auto"/>
            <w:vAlign w:val="center"/>
            <w:hideMark/>
          </w:tcPr>
          <w:p w14:paraId="6BFB89FF" w14:textId="0E16119B"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Мультипликатор о</w:t>
            </w:r>
            <w:r w:rsidRPr="00A378F6">
              <w:rPr>
                <w:rFonts w:ascii="Times New Roman" w:eastAsia="Times New Roman" w:hAnsi="Times New Roman" w:cs="Times New Roman"/>
                <w:color w:val="000000"/>
                <w:sz w:val="24"/>
                <w:szCs w:val="24"/>
                <w:lang w:eastAsia="ru-RU"/>
              </w:rPr>
              <w:t>тношени</w:t>
            </w:r>
            <w:r>
              <w:rPr>
                <w:rFonts w:ascii="Times New Roman" w:eastAsia="Times New Roman" w:hAnsi="Times New Roman" w:cs="Times New Roman"/>
                <w:color w:val="000000"/>
                <w:sz w:val="24"/>
                <w:szCs w:val="24"/>
                <w:lang w:eastAsia="ru-RU"/>
              </w:rPr>
              <w:t>я</w:t>
            </w:r>
            <w:r w:rsidRPr="00A378F6">
              <w:rPr>
                <w:rFonts w:ascii="Times New Roman" w:eastAsia="Times New Roman" w:hAnsi="Times New Roman" w:cs="Times New Roman"/>
                <w:color w:val="000000"/>
                <w:sz w:val="24"/>
                <w:szCs w:val="24"/>
                <w:lang w:eastAsia="ru-RU"/>
              </w:rPr>
              <w:t xml:space="preserve"> балансовой стоимости к рыночной капитализации</w:t>
            </w:r>
          </w:p>
        </w:tc>
        <w:tc>
          <w:tcPr>
            <w:tcW w:w="1000" w:type="dxa"/>
            <w:tcBorders>
              <w:top w:val="nil"/>
              <w:left w:val="nil"/>
              <w:bottom w:val="single" w:sz="4" w:space="0" w:color="auto"/>
              <w:right w:val="single" w:sz="4" w:space="0" w:color="auto"/>
            </w:tcBorders>
            <w:shd w:val="clear" w:color="auto" w:fill="auto"/>
            <w:noWrap/>
            <w:vAlign w:val="center"/>
            <w:hideMark/>
          </w:tcPr>
          <w:p w14:paraId="2BE9F180"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5957.00</w:t>
            </w:r>
          </w:p>
        </w:tc>
        <w:tc>
          <w:tcPr>
            <w:tcW w:w="1000" w:type="dxa"/>
            <w:tcBorders>
              <w:top w:val="nil"/>
              <w:left w:val="nil"/>
              <w:bottom w:val="single" w:sz="4" w:space="0" w:color="auto"/>
              <w:right w:val="single" w:sz="4" w:space="0" w:color="auto"/>
            </w:tcBorders>
            <w:shd w:val="clear" w:color="auto" w:fill="auto"/>
            <w:noWrap/>
            <w:vAlign w:val="center"/>
            <w:hideMark/>
          </w:tcPr>
          <w:p w14:paraId="48E28AB3"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0.87</w:t>
            </w:r>
          </w:p>
        </w:tc>
        <w:tc>
          <w:tcPr>
            <w:tcW w:w="1000" w:type="dxa"/>
            <w:tcBorders>
              <w:top w:val="nil"/>
              <w:left w:val="nil"/>
              <w:bottom w:val="single" w:sz="4" w:space="0" w:color="auto"/>
              <w:right w:val="single" w:sz="4" w:space="0" w:color="auto"/>
            </w:tcBorders>
            <w:shd w:val="clear" w:color="auto" w:fill="auto"/>
            <w:noWrap/>
            <w:vAlign w:val="center"/>
            <w:hideMark/>
          </w:tcPr>
          <w:p w14:paraId="35EFCEA4"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1.69</w:t>
            </w:r>
          </w:p>
        </w:tc>
        <w:tc>
          <w:tcPr>
            <w:tcW w:w="1100" w:type="dxa"/>
            <w:tcBorders>
              <w:top w:val="nil"/>
              <w:left w:val="nil"/>
              <w:bottom w:val="single" w:sz="4" w:space="0" w:color="auto"/>
              <w:right w:val="single" w:sz="4" w:space="0" w:color="auto"/>
            </w:tcBorders>
            <w:shd w:val="clear" w:color="auto" w:fill="auto"/>
            <w:noWrap/>
            <w:vAlign w:val="center"/>
            <w:hideMark/>
          </w:tcPr>
          <w:p w14:paraId="4BD74CB5"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r w:rsidRPr="00A378F6">
              <w:rPr>
                <w:rFonts w:ascii="Times New Roman" w:eastAsia="Times New Roman" w:hAnsi="Times New Roman" w:cs="Times New Roman"/>
                <w:color w:val="000000"/>
                <w:sz w:val="24"/>
                <w:szCs w:val="24"/>
                <w:lang w:eastAsia="ru-RU"/>
              </w:rPr>
              <w:t>2.69</w:t>
            </w:r>
          </w:p>
        </w:tc>
      </w:tr>
      <w:tr w:rsidR="008A73EF" w:rsidRPr="00A378F6" w14:paraId="03345AB5"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18CA449B" w14:textId="164B935B" w:rsidR="008A73EF" w:rsidRPr="008A73EF" w:rsidRDefault="008A73EF" w:rsidP="008A73EF">
            <w:pPr>
              <w:spacing w:after="0" w:line="240" w:lineRule="auto"/>
              <w:jc w:val="center"/>
              <w:rPr>
                <w:rFonts w:ascii="Times New Roman" w:eastAsia="Times New Roman" w:hAnsi="Times New Roman" w:cs="Times New Roman"/>
                <w:b/>
                <w:bCs/>
                <w:color w:val="000000"/>
                <w:sz w:val="24"/>
                <w:szCs w:val="24"/>
                <w:lang w:val="en-US" w:eastAsia="ru-RU"/>
              </w:rPr>
            </w:pPr>
            <w:r>
              <w:rPr>
                <w:rFonts w:ascii="Times New Roman" w:eastAsia="Times New Roman" w:hAnsi="Times New Roman" w:cs="Times New Roman"/>
                <w:b/>
                <w:bCs/>
                <w:color w:val="000000"/>
                <w:sz w:val="24"/>
                <w:szCs w:val="24"/>
                <w:lang w:val="en-US" w:eastAsia="ru-RU"/>
              </w:rPr>
              <w:t>EBITDA/EV</w:t>
            </w:r>
          </w:p>
        </w:tc>
        <w:tc>
          <w:tcPr>
            <w:tcW w:w="4080" w:type="dxa"/>
            <w:tcBorders>
              <w:top w:val="nil"/>
              <w:left w:val="nil"/>
              <w:bottom w:val="single" w:sz="4" w:space="0" w:color="auto"/>
              <w:right w:val="single" w:sz="4" w:space="0" w:color="auto"/>
            </w:tcBorders>
            <w:shd w:val="clear" w:color="auto" w:fill="auto"/>
            <w:vAlign w:val="center"/>
          </w:tcPr>
          <w:p w14:paraId="22B6AA1A" w14:textId="328F559A" w:rsidR="008A73EF" w:rsidRPr="008A73EF" w:rsidRDefault="008A73EF" w:rsidP="008A73EF">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Мультипликатор отношения </w:t>
            </w:r>
            <w:r>
              <w:rPr>
                <w:rFonts w:ascii="Times New Roman" w:eastAsia="Times New Roman" w:hAnsi="Times New Roman" w:cs="Times New Roman"/>
                <w:color w:val="000000"/>
                <w:sz w:val="24"/>
                <w:szCs w:val="24"/>
                <w:lang w:val="en-US" w:eastAsia="ru-RU"/>
              </w:rPr>
              <w:t>EBITDA</w:t>
            </w:r>
            <w:r>
              <w:rPr>
                <w:rFonts w:ascii="Times New Roman" w:eastAsia="Times New Roman" w:hAnsi="Times New Roman" w:cs="Times New Roman"/>
                <w:color w:val="000000"/>
                <w:sz w:val="24"/>
                <w:szCs w:val="24"/>
                <w:lang w:eastAsia="ru-RU"/>
              </w:rPr>
              <w:t xml:space="preserve"> к </w:t>
            </w:r>
            <w:r>
              <w:rPr>
                <w:rFonts w:ascii="Times New Roman" w:eastAsia="Times New Roman" w:hAnsi="Times New Roman" w:cs="Times New Roman"/>
                <w:color w:val="000000"/>
                <w:sz w:val="24"/>
                <w:szCs w:val="24"/>
                <w:lang w:val="en-US" w:eastAsia="ru-RU"/>
              </w:rPr>
              <w:t>EV</w:t>
            </w:r>
          </w:p>
        </w:tc>
        <w:tc>
          <w:tcPr>
            <w:tcW w:w="1000" w:type="dxa"/>
            <w:tcBorders>
              <w:top w:val="nil"/>
              <w:left w:val="nil"/>
              <w:bottom w:val="single" w:sz="4" w:space="0" w:color="auto"/>
              <w:right w:val="single" w:sz="4" w:space="0" w:color="auto"/>
            </w:tcBorders>
            <w:shd w:val="clear" w:color="auto" w:fill="auto"/>
            <w:noWrap/>
            <w:vAlign w:val="center"/>
          </w:tcPr>
          <w:p w14:paraId="54A87F56"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5F29E28D"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64E53308"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100" w:type="dxa"/>
            <w:tcBorders>
              <w:top w:val="nil"/>
              <w:left w:val="nil"/>
              <w:bottom w:val="single" w:sz="4" w:space="0" w:color="auto"/>
              <w:right w:val="single" w:sz="4" w:space="0" w:color="auto"/>
            </w:tcBorders>
            <w:shd w:val="clear" w:color="auto" w:fill="auto"/>
            <w:noWrap/>
            <w:vAlign w:val="center"/>
          </w:tcPr>
          <w:p w14:paraId="47E3A4C1"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r>
      <w:tr w:rsidR="008A73EF" w:rsidRPr="00A378F6" w14:paraId="2FF849A0"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3EA2C60B" w14:textId="544BF857" w:rsidR="008A73EF" w:rsidRPr="008A73EF" w:rsidRDefault="008A73EF" w:rsidP="008A73EF">
            <w:pPr>
              <w:spacing w:after="0" w:line="240" w:lineRule="auto"/>
              <w:jc w:val="center"/>
              <w:rPr>
                <w:rFonts w:ascii="Times New Roman" w:eastAsia="Times New Roman" w:hAnsi="Times New Roman" w:cs="Times New Roman"/>
                <w:b/>
                <w:bCs/>
                <w:color w:val="000000"/>
                <w:sz w:val="24"/>
                <w:szCs w:val="24"/>
                <w:lang w:val="en-US" w:eastAsia="ru-RU"/>
              </w:rPr>
            </w:pPr>
            <w:r>
              <w:rPr>
                <w:rFonts w:ascii="Times New Roman" w:eastAsia="Times New Roman" w:hAnsi="Times New Roman" w:cs="Times New Roman"/>
                <w:b/>
                <w:bCs/>
                <w:color w:val="000000"/>
                <w:sz w:val="24"/>
                <w:szCs w:val="24"/>
                <w:lang w:val="en-US" w:eastAsia="ru-RU"/>
              </w:rPr>
              <w:t>Debt/EBITDA</w:t>
            </w:r>
          </w:p>
        </w:tc>
        <w:tc>
          <w:tcPr>
            <w:tcW w:w="4080" w:type="dxa"/>
            <w:tcBorders>
              <w:top w:val="nil"/>
              <w:left w:val="nil"/>
              <w:bottom w:val="single" w:sz="4" w:space="0" w:color="auto"/>
              <w:right w:val="single" w:sz="4" w:space="0" w:color="auto"/>
            </w:tcBorders>
            <w:shd w:val="clear" w:color="auto" w:fill="auto"/>
            <w:vAlign w:val="center"/>
          </w:tcPr>
          <w:p w14:paraId="0594623A" w14:textId="2D80D7B5" w:rsidR="008A73EF" w:rsidRPr="008A73EF" w:rsidRDefault="008A73EF" w:rsidP="008A73EF">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Мультипликатор отношения долга к </w:t>
            </w:r>
            <w:r>
              <w:rPr>
                <w:rFonts w:ascii="Times New Roman" w:eastAsia="Times New Roman" w:hAnsi="Times New Roman" w:cs="Times New Roman"/>
                <w:color w:val="000000"/>
                <w:sz w:val="24"/>
                <w:szCs w:val="24"/>
                <w:lang w:val="en-US" w:eastAsia="ru-RU"/>
              </w:rPr>
              <w:t>EBITDA</w:t>
            </w:r>
          </w:p>
        </w:tc>
        <w:tc>
          <w:tcPr>
            <w:tcW w:w="1000" w:type="dxa"/>
            <w:tcBorders>
              <w:top w:val="nil"/>
              <w:left w:val="nil"/>
              <w:bottom w:val="single" w:sz="4" w:space="0" w:color="auto"/>
              <w:right w:val="single" w:sz="4" w:space="0" w:color="auto"/>
            </w:tcBorders>
            <w:shd w:val="clear" w:color="auto" w:fill="auto"/>
            <w:noWrap/>
            <w:vAlign w:val="center"/>
          </w:tcPr>
          <w:p w14:paraId="2888F076"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287DAAD9"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78100159"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100" w:type="dxa"/>
            <w:tcBorders>
              <w:top w:val="nil"/>
              <w:left w:val="nil"/>
              <w:bottom w:val="single" w:sz="4" w:space="0" w:color="auto"/>
              <w:right w:val="single" w:sz="4" w:space="0" w:color="auto"/>
            </w:tcBorders>
            <w:shd w:val="clear" w:color="auto" w:fill="auto"/>
            <w:noWrap/>
            <w:vAlign w:val="center"/>
          </w:tcPr>
          <w:p w14:paraId="1910AE38"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r>
      <w:tr w:rsidR="008A73EF" w:rsidRPr="00A378F6" w14:paraId="60BA156E" w14:textId="77777777" w:rsidTr="00920AEA">
        <w:trPr>
          <w:trHeight w:val="62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074BAD19" w14:textId="03617096" w:rsidR="008A73EF" w:rsidRDefault="008A73EF" w:rsidP="008A73EF">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Pr>
                <w:rFonts w:ascii="Times New Roman" w:eastAsia="Times New Roman" w:hAnsi="Times New Roman" w:cs="Times New Roman"/>
                <w:b/>
                <w:bCs/>
                <w:color w:val="000000"/>
                <w:sz w:val="24"/>
                <w:szCs w:val="24"/>
                <w:lang w:val="en-US" w:eastAsia="ru-RU"/>
              </w:rPr>
              <w:t>Div</w:t>
            </w:r>
            <w:proofErr w:type="spellEnd"/>
            <w:r>
              <w:rPr>
                <w:rFonts w:ascii="Times New Roman" w:eastAsia="Times New Roman" w:hAnsi="Times New Roman" w:cs="Times New Roman"/>
                <w:b/>
                <w:bCs/>
                <w:color w:val="000000"/>
                <w:sz w:val="24"/>
                <w:szCs w:val="24"/>
                <w:lang w:val="en-US" w:eastAsia="ru-RU"/>
              </w:rPr>
              <w:t>/MV</w:t>
            </w:r>
          </w:p>
        </w:tc>
        <w:tc>
          <w:tcPr>
            <w:tcW w:w="4080" w:type="dxa"/>
            <w:tcBorders>
              <w:top w:val="nil"/>
              <w:left w:val="nil"/>
              <w:bottom w:val="single" w:sz="4" w:space="0" w:color="auto"/>
              <w:right w:val="single" w:sz="4" w:space="0" w:color="auto"/>
            </w:tcBorders>
            <w:shd w:val="clear" w:color="auto" w:fill="auto"/>
            <w:vAlign w:val="center"/>
          </w:tcPr>
          <w:p w14:paraId="7D3C42B6" w14:textId="716C0DB4"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Мультипликатор отношения дивидендных выплат к рыночной стоимости компании</w:t>
            </w:r>
          </w:p>
        </w:tc>
        <w:tc>
          <w:tcPr>
            <w:tcW w:w="1000" w:type="dxa"/>
            <w:tcBorders>
              <w:top w:val="nil"/>
              <w:left w:val="nil"/>
              <w:bottom w:val="single" w:sz="4" w:space="0" w:color="auto"/>
              <w:right w:val="single" w:sz="4" w:space="0" w:color="auto"/>
            </w:tcBorders>
            <w:shd w:val="clear" w:color="auto" w:fill="auto"/>
            <w:noWrap/>
            <w:vAlign w:val="center"/>
          </w:tcPr>
          <w:p w14:paraId="0BD84DE3"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0430A40F"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59127577"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100" w:type="dxa"/>
            <w:tcBorders>
              <w:top w:val="nil"/>
              <w:left w:val="nil"/>
              <w:bottom w:val="single" w:sz="4" w:space="0" w:color="auto"/>
              <w:right w:val="single" w:sz="4" w:space="0" w:color="auto"/>
            </w:tcBorders>
            <w:shd w:val="clear" w:color="auto" w:fill="auto"/>
            <w:noWrap/>
            <w:vAlign w:val="center"/>
          </w:tcPr>
          <w:p w14:paraId="343141E7" w14:textId="77777777"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r>
      <w:tr w:rsidR="008A73EF" w:rsidRPr="00A378F6" w14:paraId="7380C1A5" w14:textId="77777777" w:rsidTr="00920AEA">
        <w:trPr>
          <w:trHeight w:val="311"/>
        </w:trPr>
        <w:tc>
          <w:tcPr>
            <w:tcW w:w="1697" w:type="dxa"/>
            <w:tcBorders>
              <w:top w:val="nil"/>
              <w:left w:val="single" w:sz="4" w:space="0" w:color="auto"/>
              <w:bottom w:val="single" w:sz="4" w:space="0" w:color="auto"/>
              <w:right w:val="single" w:sz="4" w:space="0" w:color="auto"/>
            </w:tcBorders>
            <w:shd w:val="clear" w:color="auto" w:fill="auto"/>
            <w:noWrap/>
            <w:vAlign w:val="center"/>
          </w:tcPr>
          <w:p w14:paraId="1C8EC555" w14:textId="0511609D" w:rsidR="008A73EF" w:rsidRPr="008A73EF" w:rsidRDefault="008A73EF" w:rsidP="008A73EF">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Pr>
                <w:rFonts w:ascii="Times New Roman" w:eastAsia="Times New Roman" w:hAnsi="Times New Roman" w:cs="Times New Roman"/>
                <w:b/>
                <w:bCs/>
                <w:color w:val="000000"/>
                <w:sz w:val="24"/>
                <w:szCs w:val="24"/>
                <w:lang w:val="en-US" w:eastAsia="ru-RU"/>
              </w:rPr>
              <w:t>Div</w:t>
            </w:r>
            <w:proofErr w:type="spellEnd"/>
            <w:r>
              <w:rPr>
                <w:rFonts w:ascii="Times New Roman" w:eastAsia="Times New Roman" w:hAnsi="Times New Roman" w:cs="Times New Roman"/>
                <w:b/>
                <w:bCs/>
                <w:color w:val="000000"/>
                <w:sz w:val="24"/>
                <w:szCs w:val="24"/>
                <w:lang w:val="en-US" w:eastAsia="ru-RU"/>
              </w:rPr>
              <w:t xml:space="preserve"> Payout Ratio</w:t>
            </w:r>
            <w:r w:rsidR="00C52FEF">
              <w:rPr>
                <w:rFonts w:ascii="Times New Roman" w:eastAsia="Times New Roman" w:hAnsi="Times New Roman" w:cs="Times New Roman"/>
                <w:b/>
                <w:bCs/>
                <w:color w:val="000000"/>
                <w:sz w:val="24"/>
                <w:szCs w:val="24"/>
                <w:lang w:val="en-US" w:eastAsia="ru-RU"/>
              </w:rPr>
              <w:t xml:space="preserve"> </w:t>
            </w:r>
            <w:r w:rsidR="00C52FEF">
              <w:rPr>
                <w:rFonts w:eastAsia="Times New Roman"/>
                <w:b/>
                <w:bCs/>
                <w:color w:val="000000"/>
                <w:sz w:val="24"/>
                <w:szCs w:val="24"/>
                <w:lang w:val="en-US" w:eastAsia="ru-RU"/>
              </w:rPr>
              <w:t>(D/E)</w:t>
            </w:r>
          </w:p>
        </w:tc>
        <w:tc>
          <w:tcPr>
            <w:tcW w:w="4080" w:type="dxa"/>
            <w:tcBorders>
              <w:top w:val="nil"/>
              <w:left w:val="nil"/>
              <w:bottom w:val="single" w:sz="4" w:space="0" w:color="auto"/>
              <w:right w:val="single" w:sz="4" w:space="0" w:color="auto"/>
            </w:tcBorders>
            <w:shd w:val="clear" w:color="auto" w:fill="auto"/>
            <w:vAlign w:val="center"/>
          </w:tcPr>
          <w:p w14:paraId="2C34FDD6" w14:textId="7FC86FDE" w:rsidR="008A73EF" w:rsidRPr="00A378F6" w:rsidRDefault="008A73EF" w:rsidP="008A73EF">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Коэффициент выплаты дивидендов</w:t>
            </w:r>
          </w:p>
        </w:tc>
        <w:tc>
          <w:tcPr>
            <w:tcW w:w="1000" w:type="dxa"/>
            <w:tcBorders>
              <w:top w:val="nil"/>
              <w:left w:val="nil"/>
              <w:bottom w:val="single" w:sz="4" w:space="0" w:color="auto"/>
              <w:right w:val="single" w:sz="4" w:space="0" w:color="auto"/>
            </w:tcBorders>
            <w:shd w:val="clear" w:color="auto" w:fill="auto"/>
            <w:noWrap/>
            <w:vAlign w:val="center"/>
          </w:tcPr>
          <w:p w14:paraId="07FAB7D0" w14:textId="577F767D"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386A5B76" w14:textId="73387222"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000" w:type="dxa"/>
            <w:tcBorders>
              <w:top w:val="nil"/>
              <w:left w:val="nil"/>
              <w:bottom w:val="single" w:sz="4" w:space="0" w:color="auto"/>
              <w:right w:val="single" w:sz="4" w:space="0" w:color="auto"/>
            </w:tcBorders>
            <w:shd w:val="clear" w:color="auto" w:fill="auto"/>
            <w:noWrap/>
            <w:vAlign w:val="center"/>
          </w:tcPr>
          <w:p w14:paraId="6343A0D8" w14:textId="5E796C31"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c>
          <w:tcPr>
            <w:tcW w:w="1100" w:type="dxa"/>
            <w:tcBorders>
              <w:top w:val="nil"/>
              <w:left w:val="nil"/>
              <w:bottom w:val="single" w:sz="4" w:space="0" w:color="auto"/>
              <w:right w:val="single" w:sz="4" w:space="0" w:color="auto"/>
            </w:tcBorders>
            <w:shd w:val="clear" w:color="auto" w:fill="auto"/>
            <w:noWrap/>
            <w:vAlign w:val="center"/>
          </w:tcPr>
          <w:p w14:paraId="347E7CA6" w14:textId="4709CFE5" w:rsidR="008A73EF" w:rsidRPr="00A378F6" w:rsidRDefault="008A73EF" w:rsidP="008A73EF">
            <w:pPr>
              <w:spacing w:after="0" w:line="240" w:lineRule="auto"/>
              <w:jc w:val="right"/>
              <w:rPr>
                <w:rFonts w:ascii="Times New Roman" w:eastAsia="Times New Roman" w:hAnsi="Times New Roman" w:cs="Times New Roman"/>
                <w:color w:val="000000"/>
                <w:sz w:val="24"/>
                <w:szCs w:val="24"/>
                <w:lang w:eastAsia="ru-RU"/>
              </w:rPr>
            </w:pPr>
          </w:p>
        </w:tc>
      </w:tr>
    </w:tbl>
    <w:p w14:paraId="613AFC7F" w14:textId="5CF31056" w:rsidR="00A378F6" w:rsidRDefault="00A378F6" w:rsidP="0000252F">
      <w:pPr>
        <w:spacing w:before="120" w:after="0" w:line="360" w:lineRule="auto"/>
        <w:ind w:firstLine="720"/>
        <w:jc w:val="both"/>
        <w:rPr>
          <w:rFonts w:ascii="Times New Roman" w:hAnsi="Times New Roman" w:cs="Times New Roman"/>
          <w:sz w:val="28"/>
          <w:szCs w:val="28"/>
        </w:rPr>
      </w:pPr>
      <w:r w:rsidRPr="003B0536">
        <w:rPr>
          <w:rFonts w:ascii="Times New Roman" w:hAnsi="Times New Roman" w:cs="Times New Roman"/>
          <w:sz w:val="28"/>
          <w:szCs w:val="28"/>
        </w:rPr>
        <w:t>Выбранные фактора могут иметь высокий уровень корреляции</w:t>
      </w:r>
      <w:r w:rsidR="0084471B">
        <w:rPr>
          <w:rFonts w:ascii="Times New Roman" w:hAnsi="Times New Roman" w:cs="Times New Roman"/>
          <w:sz w:val="28"/>
          <w:szCs w:val="28"/>
        </w:rPr>
        <w:t>, однако прежде удалим выбросы, присутствующие в данных, аналогично</w:t>
      </w:r>
      <w:r w:rsidRPr="003B0536">
        <w:rPr>
          <w:rFonts w:ascii="Times New Roman" w:hAnsi="Times New Roman" w:cs="Times New Roman"/>
          <w:sz w:val="28"/>
          <w:szCs w:val="28"/>
        </w:rPr>
        <w:t xml:space="preserve"> </w:t>
      </w:r>
      <w:r w:rsidR="0084471B">
        <w:rPr>
          <w:rFonts w:ascii="Times New Roman" w:hAnsi="Times New Roman" w:cs="Times New Roman"/>
          <w:sz w:val="28"/>
          <w:szCs w:val="28"/>
        </w:rPr>
        <w:t xml:space="preserve">объясняемой переменной, так как они могут повлиять на оценки корреляционного анализа. </w:t>
      </w:r>
      <w:r w:rsidRPr="003B0536">
        <w:rPr>
          <w:rFonts w:ascii="Times New Roman" w:hAnsi="Times New Roman" w:cs="Times New Roman"/>
          <w:sz w:val="28"/>
          <w:szCs w:val="28"/>
        </w:rPr>
        <w:t xml:space="preserve">Модели линейной регрессии чувствительны к линейной зависимости факторов, так </w:t>
      </w:r>
      <w:r>
        <w:rPr>
          <w:rFonts w:ascii="Times New Roman" w:hAnsi="Times New Roman" w:cs="Times New Roman"/>
          <w:sz w:val="28"/>
          <w:szCs w:val="28"/>
        </w:rPr>
        <w:t xml:space="preserve">как </w:t>
      </w:r>
      <w:r w:rsidRPr="003B0536">
        <w:rPr>
          <w:rFonts w:ascii="Times New Roman" w:hAnsi="Times New Roman" w:cs="Times New Roman"/>
          <w:sz w:val="28"/>
          <w:szCs w:val="28"/>
        </w:rPr>
        <w:t xml:space="preserve">она приводит к </w:t>
      </w:r>
      <w:r>
        <w:rPr>
          <w:rFonts w:ascii="Times New Roman" w:hAnsi="Times New Roman" w:cs="Times New Roman"/>
          <w:sz w:val="28"/>
          <w:szCs w:val="28"/>
        </w:rPr>
        <w:t>численной неустойчивости при обращении матрицы объект-признак, что, в свою очередь, приводит к росту дисперсии оценок регрессии.</w:t>
      </w:r>
    </w:p>
    <w:p w14:paraId="055B80EC" w14:textId="77777777" w:rsidR="00A378F6" w:rsidRPr="003B0536" w:rsidRDefault="00A378F6" w:rsidP="00A378F6">
      <w:pPr>
        <w:spacing w:after="0" w:line="360" w:lineRule="auto"/>
        <w:ind w:firstLine="720"/>
        <w:jc w:val="both"/>
        <w:rPr>
          <w:rFonts w:ascii="Times New Roman" w:hAnsi="Times New Roman" w:cs="Times New Roman"/>
          <w:sz w:val="28"/>
          <w:szCs w:val="28"/>
        </w:rPr>
      </w:pPr>
      <w:r w:rsidRPr="003B0536">
        <w:rPr>
          <w:rFonts w:ascii="Times New Roman" w:hAnsi="Times New Roman" w:cs="Times New Roman"/>
          <w:sz w:val="28"/>
          <w:szCs w:val="28"/>
        </w:rPr>
        <w:t>Для проверки наличия линейной зависимости между факторами построим корреляционную матрицу, используя формулу корреляции Пирсона.</w:t>
      </w:r>
    </w:p>
    <w:p w14:paraId="22BB5FB0" w14:textId="505EE134" w:rsidR="00A378F6" w:rsidRPr="00132272" w:rsidRDefault="0084471B" w:rsidP="00A378F6">
      <w:pPr>
        <w:spacing w:after="0" w:line="360" w:lineRule="auto"/>
        <w:jc w:val="center"/>
        <w:rPr>
          <w:rFonts w:ascii="Times New Roman" w:hAnsi="Times New Roman" w:cs="Times New Roman"/>
          <w:sz w:val="28"/>
          <w:szCs w:val="28"/>
        </w:rPr>
      </w:pPr>
      <w:r>
        <w:rPr>
          <w:noProof/>
          <w:sz w:val="28"/>
          <w:szCs w:val="28"/>
          <w:lang w:val="en-US"/>
        </w:rPr>
        <w:lastRenderedPageBreak/>
        <w:drawing>
          <wp:inline distT="0" distB="0" distL="0" distR="0" wp14:anchorId="3D7CDE2A" wp14:editId="2B7BBAA6">
            <wp:extent cx="5970905" cy="5313680"/>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0905" cy="5313680"/>
                    </a:xfrm>
                    <a:prstGeom prst="rect">
                      <a:avLst/>
                    </a:prstGeom>
                    <a:noFill/>
                    <a:ln>
                      <a:noFill/>
                    </a:ln>
                  </pic:spPr>
                </pic:pic>
              </a:graphicData>
            </a:graphic>
          </wp:inline>
        </w:drawing>
      </w:r>
      <w:r w:rsidRPr="00132272">
        <w:rPr>
          <w:noProof/>
          <w:sz w:val="28"/>
          <w:szCs w:val="28"/>
        </w:rPr>
        <w:t xml:space="preserve"> </w:t>
      </w:r>
    </w:p>
    <w:p w14:paraId="5C53BE30" w14:textId="250C16A0" w:rsidR="00A378F6" w:rsidRDefault="00A378F6" w:rsidP="00A378F6">
      <w:pPr>
        <w:spacing w:after="0" w:line="360" w:lineRule="auto"/>
        <w:ind w:firstLine="720"/>
        <w:jc w:val="both"/>
        <w:rPr>
          <w:rFonts w:ascii="Times New Roman" w:hAnsi="Times New Roman" w:cs="Times New Roman"/>
          <w:sz w:val="28"/>
          <w:szCs w:val="28"/>
        </w:rPr>
      </w:pPr>
      <w:r w:rsidRPr="00E251F0">
        <w:rPr>
          <w:rFonts w:ascii="Times New Roman" w:hAnsi="Times New Roman" w:cs="Times New Roman"/>
          <w:sz w:val="28"/>
          <w:szCs w:val="28"/>
          <w:highlight w:val="yellow"/>
        </w:rPr>
        <w:t>Рис. 1</w:t>
      </w:r>
      <w:r w:rsidRPr="001D1A46">
        <w:rPr>
          <w:rFonts w:ascii="Times New Roman" w:hAnsi="Times New Roman" w:cs="Times New Roman"/>
          <w:sz w:val="28"/>
          <w:szCs w:val="28"/>
        </w:rPr>
        <w:t xml:space="preserve"> Корреляционная матрица факторов</w:t>
      </w:r>
      <w:r w:rsidRPr="00A378F6">
        <w:rPr>
          <w:rFonts w:ascii="Times New Roman" w:hAnsi="Times New Roman" w:cs="Times New Roman"/>
          <w:sz w:val="28"/>
          <w:szCs w:val="28"/>
        </w:rPr>
        <w:t xml:space="preserve"> </w:t>
      </w:r>
      <w:r>
        <w:rPr>
          <w:rFonts w:ascii="Times New Roman" w:hAnsi="Times New Roman" w:cs="Times New Roman"/>
          <w:sz w:val="28"/>
          <w:szCs w:val="28"/>
        </w:rPr>
        <w:t>внутреннего контура</w:t>
      </w:r>
    </w:p>
    <w:p w14:paraId="5BCCCC91" w14:textId="4D03D24D" w:rsidR="00A378F6" w:rsidRDefault="00A378F6" w:rsidP="00A378F6">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рисунка видно, что </w:t>
      </w:r>
      <w:r w:rsidR="0084471B">
        <w:rPr>
          <w:rFonts w:ascii="Times New Roman" w:hAnsi="Times New Roman" w:cs="Times New Roman"/>
          <w:sz w:val="28"/>
          <w:szCs w:val="28"/>
        </w:rPr>
        <w:t xml:space="preserve">выбранные факторы не содержат сильных линейных связей между собой. </w:t>
      </w:r>
      <w:r w:rsidR="0084471B" w:rsidRPr="00CA7911">
        <w:rPr>
          <w:rFonts w:ascii="Times New Roman" w:hAnsi="Times New Roman" w:cs="Times New Roman"/>
          <w:sz w:val="28"/>
          <w:szCs w:val="28"/>
          <w:highlight w:val="yellow"/>
        </w:rPr>
        <w:t>Поэтому оставим все без изменения. К имеющимся абсолютным значениям факторов добавим относительные величины, отражающие изменения данных величин в течение времени.</w:t>
      </w:r>
    </w:p>
    <w:p w14:paraId="364002B2" w14:textId="364688E8" w:rsidR="00A378F6" w:rsidRPr="00A378F6" w:rsidRDefault="00DC26F4" w:rsidP="00DC26F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После рассмотрения факторов внутреннего контура перейдем к анализу факторов </w:t>
      </w:r>
      <w:r w:rsidR="00E251F0">
        <w:rPr>
          <w:rFonts w:ascii="Times New Roman" w:hAnsi="Times New Roman" w:cs="Times New Roman"/>
          <w:sz w:val="28"/>
          <w:szCs w:val="28"/>
        </w:rPr>
        <w:t>макроконтура</w:t>
      </w:r>
      <w:r>
        <w:rPr>
          <w:rFonts w:ascii="Times New Roman" w:hAnsi="Times New Roman" w:cs="Times New Roman"/>
          <w:sz w:val="28"/>
          <w:szCs w:val="28"/>
        </w:rPr>
        <w:t>.</w:t>
      </w:r>
    </w:p>
    <w:p w14:paraId="6851AC8F" w14:textId="445CC2DD" w:rsidR="00223C11" w:rsidRPr="001679D4" w:rsidRDefault="00F2184E" w:rsidP="00E251F0">
      <w:pPr>
        <w:pStyle w:val="2"/>
        <w:spacing w:before="0" w:line="360" w:lineRule="auto"/>
        <w:ind w:firstLine="720"/>
        <w:jc w:val="both"/>
        <w:rPr>
          <w:rStyle w:val="tlid-translation"/>
          <w:rFonts w:ascii="Times New Roman" w:hAnsi="Times New Roman" w:cs="Times New Roman"/>
          <w:sz w:val="28"/>
          <w:szCs w:val="28"/>
        </w:rPr>
      </w:pPr>
      <w:bookmarkStart w:id="12" w:name="_Toc39749020"/>
      <w:r>
        <w:rPr>
          <w:rStyle w:val="tlid-translation"/>
          <w:rFonts w:ascii="Times New Roman" w:hAnsi="Times New Roman" w:cs="Times New Roman"/>
          <w:sz w:val="28"/>
          <w:szCs w:val="28"/>
        </w:rPr>
        <w:t>2.</w:t>
      </w:r>
      <w:r w:rsidR="004636C5">
        <w:rPr>
          <w:rStyle w:val="tlid-translation"/>
          <w:rFonts w:ascii="Times New Roman" w:hAnsi="Times New Roman" w:cs="Times New Roman"/>
          <w:sz w:val="28"/>
          <w:szCs w:val="28"/>
        </w:rPr>
        <w:t>4</w:t>
      </w:r>
      <w:r>
        <w:rPr>
          <w:rStyle w:val="tlid-translation"/>
          <w:rFonts w:ascii="Times New Roman" w:hAnsi="Times New Roman" w:cs="Times New Roman"/>
          <w:sz w:val="28"/>
          <w:szCs w:val="28"/>
        </w:rPr>
        <w:t xml:space="preserve"> </w:t>
      </w:r>
      <w:r w:rsidR="00E251F0">
        <w:rPr>
          <w:rStyle w:val="tlid-translation"/>
          <w:rFonts w:ascii="Times New Roman" w:hAnsi="Times New Roman" w:cs="Times New Roman"/>
          <w:sz w:val="28"/>
          <w:szCs w:val="28"/>
        </w:rPr>
        <w:t>Конструирование, обработка и отбор факторов макроконтура модели</w:t>
      </w:r>
      <w:bookmarkEnd w:id="12"/>
    </w:p>
    <w:p w14:paraId="4098450A" w14:textId="597087A4" w:rsidR="00B4321C" w:rsidRDefault="00252022" w:rsidP="00FE504D">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С</w:t>
      </w:r>
      <w:r w:rsidR="006814C4" w:rsidRPr="00252022">
        <w:rPr>
          <w:rStyle w:val="tlid-translation"/>
          <w:rFonts w:ascii="Times New Roman" w:hAnsi="Times New Roman" w:cs="Times New Roman"/>
          <w:sz w:val="28"/>
          <w:szCs w:val="28"/>
        </w:rPr>
        <w:t xml:space="preserve"> помощью баз</w:t>
      </w:r>
      <w:r w:rsidR="00F07FDB" w:rsidRPr="00252022">
        <w:rPr>
          <w:rStyle w:val="tlid-translation"/>
          <w:rFonts w:ascii="Times New Roman" w:hAnsi="Times New Roman" w:cs="Times New Roman"/>
          <w:sz w:val="28"/>
          <w:szCs w:val="28"/>
        </w:rPr>
        <w:t>ы</w:t>
      </w:r>
      <w:r w:rsidR="006814C4" w:rsidRPr="00252022">
        <w:rPr>
          <w:rStyle w:val="tlid-translation"/>
          <w:rFonts w:ascii="Times New Roman" w:hAnsi="Times New Roman" w:cs="Times New Roman"/>
          <w:sz w:val="28"/>
          <w:szCs w:val="28"/>
        </w:rPr>
        <w:t xml:space="preserve"> данных </w:t>
      </w:r>
      <w:r w:rsidR="00F07FDB" w:rsidRPr="00B627B5">
        <w:rPr>
          <w:rStyle w:val="tlid-translation"/>
          <w:rFonts w:ascii="Times New Roman" w:hAnsi="Times New Roman" w:cs="Times New Roman"/>
          <w:sz w:val="28"/>
          <w:szCs w:val="28"/>
        </w:rPr>
        <w:t>«</w:t>
      </w:r>
      <w:proofErr w:type="spellStart"/>
      <w:r w:rsidR="00F07FDB" w:rsidRPr="00B627B5">
        <w:rPr>
          <w:rStyle w:val="tlid-translation"/>
          <w:rFonts w:ascii="Times New Roman" w:hAnsi="Times New Roman" w:cs="Times New Roman"/>
          <w:sz w:val="28"/>
          <w:szCs w:val="28"/>
        </w:rPr>
        <w:t>Federal</w:t>
      </w:r>
      <w:proofErr w:type="spellEnd"/>
      <w:r w:rsidR="00F07FDB" w:rsidRPr="00B627B5">
        <w:rPr>
          <w:rStyle w:val="tlid-translation"/>
          <w:rFonts w:ascii="Times New Roman" w:hAnsi="Times New Roman" w:cs="Times New Roman"/>
          <w:sz w:val="28"/>
          <w:szCs w:val="28"/>
        </w:rPr>
        <w:t xml:space="preserve"> </w:t>
      </w:r>
      <w:proofErr w:type="spellStart"/>
      <w:r w:rsidR="00F07FDB" w:rsidRPr="00B627B5">
        <w:rPr>
          <w:rStyle w:val="tlid-translation"/>
          <w:rFonts w:ascii="Times New Roman" w:hAnsi="Times New Roman" w:cs="Times New Roman"/>
          <w:sz w:val="28"/>
          <w:szCs w:val="28"/>
        </w:rPr>
        <w:t>Reserve</w:t>
      </w:r>
      <w:proofErr w:type="spellEnd"/>
      <w:r w:rsidR="00F07FDB" w:rsidRPr="00B627B5">
        <w:rPr>
          <w:rStyle w:val="tlid-translation"/>
          <w:rFonts w:ascii="Times New Roman" w:hAnsi="Times New Roman" w:cs="Times New Roman"/>
          <w:sz w:val="28"/>
          <w:szCs w:val="28"/>
        </w:rPr>
        <w:t xml:space="preserve"> </w:t>
      </w:r>
      <w:proofErr w:type="spellStart"/>
      <w:r w:rsidR="00F07FDB" w:rsidRPr="00B627B5">
        <w:rPr>
          <w:rStyle w:val="tlid-translation"/>
          <w:rFonts w:ascii="Times New Roman" w:hAnsi="Times New Roman" w:cs="Times New Roman"/>
          <w:sz w:val="28"/>
          <w:szCs w:val="28"/>
        </w:rPr>
        <w:t>Economic</w:t>
      </w:r>
      <w:proofErr w:type="spellEnd"/>
      <w:r w:rsidR="00F07FDB" w:rsidRPr="00B627B5">
        <w:rPr>
          <w:rStyle w:val="tlid-translation"/>
          <w:rFonts w:ascii="Times New Roman" w:hAnsi="Times New Roman" w:cs="Times New Roman"/>
          <w:sz w:val="28"/>
          <w:szCs w:val="28"/>
        </w:rPr>
        <w:t xml:space="preserve"> </w:t>
      </w:r>
      <w:proofErr w:type="spellStart"/>
      <w:r w:rsidR="00F07FDB" w:rsidRPr="00B627B5">
        <w:rPr>
          <w:rStyle w:val="tlid-translation"/>
          <w:rFonts w:ascii="Times New Roman" w:hAnsi="Times New Roman" w:cs="Times New Roman"/>
          <w:sz w:val="28"/>
          <w:szCs w:val="28"/>
        </w:rPr>
        <w:t>Data</w:t>
      </w:r>
      <w:proofErr w:type="spellEnd"/>
      <w:r w:rsidR="00F07FDB" w:rsidRPr="00B627B5">
        <w:rPr>
          <w:rStyle w:val="tlid-translation"/>
          <w:rFonts w:ascii="Times New Roman" w:hAnsi="Times New Roman" w:cs="Times New Roman"/>
          <w:sz w:val="28"/>
          <w:szCs w:val="28"/>
        </w:rPr>
        <w:t>»</w:t>
      </w:r>
      <w:r w:rsidR="006814C4" w:rsidRPr="00252022">
        <w:rPr>
          <w:rStyle w:val="tlid-translation"/>
          <w:rFonts w:ascii="Times New Roman" w:hAnsi="Times New Roman" w:cs="Times New Roman"/>
          <w:sz w:val="28"/>
          <w:szCs w:val="28"/>
        </w:rPr>
        <w:t xml:space="preserve"> был получен доступ к макроэкономическим показателям экономики США</w:t>
      </w:r>
      <w:r>
        <w:rPr>
          <w:rStyle w:val="tlid-translation"/>
          <w:rFonts w:ascii="Times New Roman" w:hAnsi="Times New Roman" w:cs="Times New Roman"/>
          <w:sz w:val="28"/>
          <w:szCs w:val="28"/>
        </w:rPr>
        <w:t xml:space="preserve">. </w:t>
      </w:r>
      <w:r w:rsidR="00B4321C">
        <w:rPr>
          <w:rStyle w:val="tlid-translation"/>
          <w:rFonts w:ascii="Times New Roman" w:hAnsi="Times New Roman" w:cs="Times New Roman"/>
          <w:sz w:val="28"/>
          <w:szCs w:val="28"/>
        </w:rPr>
        <w:t xml:space="preserve">Эти данные </w:t>
      </w:r>
      <w:r w:rsidR="00B4321C">
        <w:rPr>
          <w:rStyle w:val="tlid-translation"/>
          <w:rFonts w:ascii="Times New Roman" w:hAnsi="Times New Roman" w:cs="Times New Roman"/>
          <w:sz w:val="28"/>
          <w:szCs w:val="28"/>
        </w:rPr>
        <w:lastRenderedPageBreak/>
        <w:t xml:space="preserve">будут составлять контур </w:t>
      </w:r>
      <w:r w:rsidR="00E251F0">
        <w:rPr>
          <w:rStyle w:val="tlid-translation"/>
          <w:rFonts w:ascii="Times New Roman" w:hAnsi="Times New Roman" w:cs="Times New Roman"/>
          <w:sz w:val="28"/>
          <w:szCs w:val="28"/>
        </w:rPr>
        <w:t>макрофакторов</w:t>
      </w:r>
      <w:r w:rsidR="00B4321C">
        <w:rPr>
          <w:rStyle w:val="tlid-translation"/>
          <w:rFonts w:ascii="Times New Roman" w:hAnsi="Times New Roman" w:cs="Times New Roman"/>
          <w:sz w:val="28"/>
          <w:szCs w:val="28"/>
        </w:rPr>
        <w:t xml:space="preserve">, влияющих на доходность </w:t>
      </w:r>
      <w:r w:rsidR="00D22454">
        <w:rPr>
          <w:rStyle w:val="tlid-translation"/>
          <w:rFonts w:ascii="Times New Roman" w:hAnsi="Times New Roman" w:cs="Times New Roman"/>
          <w:sz w:val="28"/>
          <w:szCs w:val="28"/>
        </w:rPr>
        <w:t>компаний</w:t>
      </w:r>
      <w:r w:rsidR="00B4321C">
        <w:rPr>
          <w:rStyle w:val="tlid-translation"/>
          <w:rFonts w:ascii="Times New Roman" w:hAnsi="Times New Roman" w:cs="Times New Roman"/>
          <w:sz w:val="28"/>
          <w:szCs w:val="28"/>
        </w:rPr>
        <w:t xml:space="preserve">. </w:t>
      </w:r>
      <w:r w:rsidR="00D22454">
        <w:rPr>
          <w:rStyle w:val="tlid-translation"/>
          <w:rFonts w:ascii="Times New Roman" w:hAnsi="Times New Roman" w:cs="Times New Roman"/>
          <w:sz w:val="28"/>
          <w:szCs w:val="28"/>
        </w:rPr>
        <w:t>Н</w:t>
      </w:r>
      <w:r w:rsidR="00B4321C">
        <w:rPr>
          <w:rStyle w:val="tlid-translation"/>
          <w:rFonts w:ascii="Times New Roman" w:hAnsi="Times New Roman" w:cs="Times New Roman"/>
          <w:sz w:val="28"/>
          <w:szCs w:val="28"/>
        </w:rPr>
        <w:t>иже представлена таблица с описательными статистиками полученных данных.</w:t>
      </w:r>
    </w:p>
    <w:p w14:paraId="2F6651E8" w14:textId="2740DE13" w:rsidR="00B4321C" w:rsidRDefault="00B4321C" w:rsidP="00B4321C">
      <w:pPr>
        <w:spacing w:after="0" w:line="360" w:lineRule="auto"/>
        <w:ind w:firstLine="720"/>
        <w:jc w:val="right"/>
        <w:rPr>
          <w:rStyle w:val="tlid-translation"/>
          <w:rFonts w:ascii="Times New Roman" w:hAnsi="Times New Roman" w:cs="Times New Roman"/>
          <w:sz w:val="28"/>
          <w:szCs w:val="28"/>
        </w:rPr>
      </w:pPr>
      <w:r>
        <w:rPr>
          <w:rStyle w:val="tlid-translation"/>
          <w:rFonts w:ascii="Times New Roman" w:hAnsi="Times New Roman" w:cs="Times New Roman"/>
          <w:sz w:val="28"/>
          <w:szCs w:val="28"/>
        </w:rPr>
        <w:t>Таблица.</w:t>
      </w:r>
    </w:p>
    <w:tbl>
      <w:tblPr>
        <w:tblW w:w="0" w:type="auto"/>
        <w:tblLook w:val="04A0" w:firstRow="1" w:lastRow="0" w:firstColumn="1" w:lastColumn="0" w:noHBand="0" w:noVBand="1"/>
      </w:tblPr>
      <w:tblGrid>
        <w:gridCol w:w="1470"/>
        <w:gridCol w:w="2665"/>
        <w:gridCol w:w="1703"/>
        <w:gridCol w:w="1976"/>
        <w:gridCol w:w="1536"/>
      </w:tblGrid>
      <w:tr w:rsidR="00500A06" w:rsidRPr="00FE7989" w14:paraId="6186DB18" w14:textId="77777777" w:rsidTr="00302E35">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D3F5DD"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r w:rsidRPr="00FE7989">
              <w:rPr>
                <w:rFonts w:ascii="Times New Roman" w:eastAsia="Times New Roman" w:hAnsi="Times New Roman" w:cs="Times New Roman"/>
                <w:b/>
                <w:bCs/>
                <w:color w:val="000000"/>
                <w:sz w:val="24"/>
                <w:szCs w:val="24"/>
                <w:lang w:eastAsia="ru-RU"/>
              </w:rPr>
              <w:t>Лейбл</w:t>
            </w:r>
          </w:p>
        </w:tc>
        <w:tc>
          <w:tcPr>
            <w:tcW w:w="2665" w:type="dxa"/>
            <w:tcBorders>
              <w:top w:val="single" w:sz="4" w:space="0" w:color="auto"/>
              <w:left w:val="nil"/>
              <w:bottom w:val="single" w:sz="4" w:space="0" w:color="auto"/>
              <w:right w:val="single" w:sz="4" w:space="0" w:color="auto"/>
            </w:tcBorders>
            <w:shd w:val="clear" w:color="auto" w:fill="auto"/>
            <w:noWrap/>
            <w:hideMark/>
          </w:tcPr>
          <w:p w14:paraId="608C0184" w14:textId="0FFB18C8"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r w:rsidRPr="00FE7989">
              <w:rPr>
                <w:rFonts w:ascii="Times New Roman" w:eastAsia="Times New Roman" w:hAnsi="Times New Roman" w:cs="Times New Roman"/>
                <w:b/>
                <w:bCs/>
                <w:color w:val="000000"/>
                <w:sz w:val="24"/>
                <w:szCs w:val="24"/>
                <w:lang w:eastAsia="ru-RU"/>
              </w:rPr>
              <w:t>Описание</w:t>
            </w:r>
          </w:p>
        </w:tc>
        <w:tc>
          <w:tcPr>
            <w:tcW w:w="1703" w:type="dxa"/>
            <w:tcBorders>
              <w:top w:val="single" w:sz="4" w:space="0" w:color="auto"/>
              <w:left w:val="nil"/>
              <w:bottom w:val="single" w:sz="4" w:space="0" w:color="auto"/>
              <w:right w:val="single" w:sz="4" w:space="0" w:color="auto"/>
            </w:tcBorders>
            <w:shd w:val="clear" w:color="auto" w:fill="auto"/>
            <w:noWrap/>
            <w:hideMark/>
          </w:tcPr>
          <w:p w14:paraId="762303E2" w14:textId="36839385"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r w:rsidRPr="00FE7989">
              <w:rPr>
                <w:rFonts w:ascii="Times New Roman" w:eastAsia="Times New Roman" w:hAnsi="Times New Roman" w:cs="Times New Roman"/>
                <w:b/>
                <w:bCs/>
                <w:color w:val="000000"/>
                <w:sz w:val="24"/>
                <w:szCs w:val="24"/>
                <w:lang w:eastAsia="ru-RU"/>
              </w:rPr>
              <w:t>Медиана</w:t>
            </w:r>
          </w:p>
        </w:tc>
        <w:tc>
          <w:tcPr>
            <w:tcW w:w="0" w:type="auto"/>
            <w:tcBorders>
              <w:top w:val="single" w:sz="4" w:space="0" w:color="auto"/>
              <w:left w:val="nil"/>
              <w:bottom w:val="single" w:sz="4" w:space="0" w:color="auto"/>
              <w:right w:val="single" w:sz="4" w:space="0" w:color="auto"/>
            </w:tcBorders>
            <w:shd w:val="clear" w:color="auto" w:fill="auto"/>
            <w:noWrap/>
            <w:hideMark/>
          </w:tcPr>
          <w:p w14:paraId="3858FAA0" w14:textId="28A9F3D1"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r w:rsidRPr="00FE7989">
              <w:rPr>
                <w:rFonts w:ascii="Times New Roman" w:eastAsia="Times New Roman" w:hAnsi="Times New Roman" w:cs="Times New Roman"/>
                <w:b/>
                <w:bCs/>
                <w:color w:val="000000"/>
                <w:sz w:val="24"/>
                <w:szCs w:val="24"/>
                <w:lang w:eastAsia="ru-RU"/>
              </w:rPr>
              <w:t>Мат. ожидание</w:t>
            </w:r>
          </w:p>
        </w:tc>
        <w:tc>
          <w:tcPr>
            <w:tcW w:w="0" w:type="auto"/>
            <w:tcBorders>
              <w:top w:val="single" w:sz="4" w:space="0" w:color="auto"/>
              <w:left w:val="nil"/>
              <w:bottom w:val="single" w:sz="4" w:space="0" w:color="auto"/>
              <w:right w:val="single" w:sz="4" w:space="0" w:color="auto"/>
            </w:tcBorders>
            <w:shd w:val="clear" w:color="auto" w:fill="auto"/>
            <w:noWrap/>
            <w:hideMark/>
          </w:tcPr>
          <w:p w14:paraId="489399FA" w14:textId="096600FA"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val="en-US" w:eastAsia="ru-RU"/>
              </w:rPr>
            </w:pPr>
            <w:r w:rsidRPr="00FE7989">
              <w:rPr>
                <w:rFonts w:ascii="Times New Roman" w:eastAsia="Times New Roman" w:hAnsi="Times New Roman" w:cs="Times New Roman"/>
                <w:b/>
                <w:bCs/>
                <w:color w:val="000000"/>
                <w:sz w:val="24"/>
                <w:szCs w:val="24"/>
                <w:lang w:val="en-US" w:eastAsia="ru-RU"/>
              </w:rPr>
              <w:t>STD</w:t>
            </w:r>
          </w:p>
        </w:tc>
      </w:tr>
      <w:tr w:rsidR="00500A06" w:rsidRPr="00FE7989" w14:paraId="7EF7EFF8" w14:textId="77777777" w:rsidTr="00302E35">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D90084E"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r w:rsidRPr="00FE7989">
              <w:rPr>
                <w:rFonts w:ascii="Times New Roman" w:eastAsia="Times New Roman" w:hAnsi="Times New Roman" w:cs="Times New Roman"/>
                <w:b/>
                <w:bCs/>
                <w:color w:val="000000"/>
                <w:sz w:val="24"/>
                <w:szCs w:val="24"/>
                <w:lang w:eastAsia="ru-RU"/>
              </w:rPr>
              <w:t>GDP</w:t>
            </w:r>
          </w:p>
        </w:tc>
        <w:tc>
          <w:tcPr>
            <w:tcW w:w="2665" w:type="dxa"/>
            <w:tcBorders>
              <w:top w:val="nil"/>
              <w:left w:val="nil"/>
              <w:bottom w:val="single" w:sz="4" w:space="0" w:color="auto"/>
              <w:right w:val="single" w:sz="4" w:space="0" w:color="auto"/>
            </w:tcBorders>
            <w:shd w:val="clear" w:color="auto" w:fill="auto"/>
            <w:vAlign w:val="center"/>
            <w:hideMark/>
          </w:tcPr>
          <w:p w14:paraId="699B50FB" w14:textId="2B2EC86F"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Реальный ВВП в ценах базового года. </w:t>
            </w:r>
          </w:p>
        </w:tc>
        <w:tc>
          <w:tcPr>
            <w:tcW w:w="1703" w:type="dxa"/>
            <w:tcBorders>
              <w:top w:val="nil"/>
              <w:left w:val="nil"/>
              <w:bottom w:val="single" w:sz="4" w:space="0" w:color="auto"/>
              <w:right w:val="single" w:sz="4" w:space="0" w:color="auto"/>
            </w:tcBorders>
            <w:shd w:val="clear" w:color="auto" w:fill="auto"/>
            <w:noWrap/>
            <w:vAlign w:val="center"/>
            <w:hideMark/>
          </w:tcPr>
          <w:p w14:paraId="067E9351" w14:textId="5E64E6CD"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15,710.62 </w:t>
            </w:r>
          </w:p>
        </w:tc>
        <w:tc>
          <w:tcPr>
            <w:tcW w:w="0" w:type="auto"/>
            <w:tcBorders>
              <w:top w:val="nil"/>
              <w:left w:val="nil"/>
              <w:bottom w:val="single" w:sz="4" w:space="0" w:color="auto"/>
              <w:right w:val="single" w:sz="4" w:space="0" w:color="auto"/>
            </w:tcBorders>
            <w:shd w:val="clear" w:color="auto" w:fill="auto"/>
            <w:noWrap/>
            <w:vAlign w:val="center"/>
            <w:hideMark/>
          </w:tcPr>
          <w:p w14:paraId="40E62DA4"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15,837.48 </w:t>
            </w:r>
          </w:p>
        </w:tc>
        <w:tc>
          <w:tcPr>
            <w:tcW w:w="0" w:type="auto"/>
            <w:tcBorders>
              <w:top w:val="nil"/>
              <w:left w:val="nil"/>
              <w:bottom w:val="single" w:sz="4" w:space="0" w:color="auto"/>
              <w:right w:val="single" w:sz="4" w:space="0" w:color="auto"/>
            </w:tcBorders>
            <w:shd w:val="clear" w:color="auto" w:fill="auto"/>
            <w:noWrap/>
            <w:vAlign w:val="center"/>
            <w:hideMark/>
          </w:tcPr>
          <w:p w14:paraId="5971D4A7"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1,506.12 </w:t>
            </w:r>
          </w:p>
        </w:tc>
      </w:tr>
      <w:tr w:rsidR="00500A06" w:rsidRPr="00FE7989" w14:paraId="3DD07BE0" w14:textId="77777777" w:rsidTr="00302E35">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BDED1E"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r w:rsidRPr="00FE7989">
              <w:rPr>
                <w:rFonts w:ascii="Times New Roman" w:eastAsia="Times New Roman" w:hAnsi="Times New Roman" w:cs="Times New Roman"/>
                <w:b/>
                <w:bCs/>
                <w:color w:val="000000"/>
                <w:sz w:val="24"/>
                <w:szCs w:val="24"/>
                <w:lang w:eastAsia="ru-RU"/>
              </w:rPr>
              <w:t>CPI</w:t>
            </w:r>
          </w:p>
        </w:tc>
        <w:tc>
          <w:tcPr>
            <w:tcW w:w="2665" w:type="dxa"/>
            <w:tcBorders>
              <w:top w:val="nil"/>
              <w:left w:val="nil"/>
              <w:bottom w:val="single" w:sz="4" w:space="0" w:color="auto"/>
              <w:right w:val="single" w:sz="4" w:space="0" w:color="auto"/>
            </w:tcBorders>
            <w:shd w:val="clear" w:color="auto" w:fill="auto"/>
            <w:vAlign w:val="center"/>
            <w:hideMark/>
          </w:tcPr>
          <w:p w14:paraId="793E3A4A" w14:textId="6DB8E200"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Индекс потребительских цен  </w:t>
            </w:r>
          </w:p>
        </w:tc>
        <w:tc>
          <w:tcPr>
            <w:tcW w:w="1703" w:type="dxa"/>
            <w:tcBorders>
              <w:top w:val="nil"/>
              <w:left w:val="nil"/>
              <w:bottom w:val="single" w:sz="4" w:space="0" w:color="auto"/>
              <w:right w:val="single" w:sz="4" w:space="0" w:color="auto"/>
            </w:tcBorders>
            <w:shd w:val="clear" w:color="auto" w:fill="auto"/>
            <w:noWrap/>
            <w:vAlign w:val="center"/>
            <w:hideMark/>
          </w:tcPr>
          <w:p w14:paraId="634F1108" w14:textId="5FF71F09"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217.38 </w:t>
            </w:r>
          </w:p>
        </w:tc>
        <w:tc>
          <w:tcPr>
            <w:tcW w:w="0" w:type="auto"/>
            <w:tcBorders>
              <w:top w:val="nil"/>
              <w:left w:val="nil"/>
              <w:bottom w:val="single" w:sz="4" w:space="0" w:color="auto"/>
              <w:right w:val="single" w:sz="4" w:space="0" w:color="auto"/>
            </w:tcBorders>
            <w:shd w:val="clear" w:color="auto" w:fill="auto"/>
            <w:noWrap/>
            <w:vAlign w:val="center"/>
            <w:hideMark/>
          </w:tcPr>
          <w:p w14:paraId="6B4D4C53"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215.52 </w:t>
            </w:r>
          </w:p>
        </w:tc>
        <w:tc>
          <w:tcPr>
            <w:tcW w:w="0" w:type="auto"/>
            <w:tcBorders>
              <w:top w:val="nil"/>
              <w:left w:val="nil"/>
              <w:bottom w:val="single" w:sz="4" w:space="0" w:color="auto"/>
              <w:right w:val="single" w:sz="4" w:space="0" w:color="auto"/>
            </w:tcBorders>
            <w:shd w:val="clear" w:color="auto" w:fill="auto"/>
            <w:noWrap/>
            <w:vAlign w:val="center"/>
            <w:hideMark/>
          </w:tcPr>
          <w:p w14:paraId="0F7605FD"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22.93 </w:t>
            </w:r>
          </w:p>
        </w:tc>
      </w:tr>
      <w:tr w:rsidR="00500A06" w:rsidRPr="00FE7989" w14:paraId="15555827" w14:textId="77777777" w:rsidTr="00302E35">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2D065D"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r w:rsidRPr="00FE7989">
              <w:rPr>
                <w:rFonts w:ascii="Times New Roman" w:eastAsia="Times New Roman" w:hAnsi="Times New Roman" w:cs="Times New Roman"/>
                <w:b/>
                <w:bCs/>
                <w:color w:val="000000"/>
                <w:sz w:val="24"/>
                <w:szCs w:val="24"/>
                <w:lang w:eastAsia="ru-RU"/>
              </w:rPr>
              <w:t>M2</w:t>
            </w:r>
          </w:p>
        </w:tc>
        <w:tc>
          <w:tcPr>
            <w:tcW w:w="2665" w:type="dxa"/>
            <w:tcBorders>
              <w:top w:val="nil"/>
              <w:left w:val="nil"/>
              <w:bottom w:val="single" w:sz="4" w:space="0" w:color="auto"/>
              <w:right w:val="single" w:sz="4" w:space="0" w:color="auto"/>
            </w:tcBorders>
            <w:shd w:val="clear" w:color="auto" w:fill="auto"/>
            <w:vAlign w:val="center"/>
            <w:hideMark/>
          </w:tcPr>
          <w:p w14:paraId="1459C3ED" w14:textId="1F21C615"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Агрегатор денежной массы М2 </w:t>
            </w:r>
          </w:p>
        </w:tc>
        <w:tc>
          <w:tcPr>
            <w:tcW w:w="1703" w:type="dxa"/>
            <w:tcBorders>
              <w:top w:val="nil"/>
              <w:left w:val="nil"/>
              <w:bottom w:val="single" w:sz="4" w:space="0" w:color="auto"/>
              <w:right w:val="single" w:sz="4" w:space="0" w:color="auto"/>
            </w:tcBorders>
            <w:shd w:val="clear" w:color="auto" w:fill="auto"/>
            <w:noWrap/>
            <w:vAlign w:val="center"/>
            <w:hideMark/>
          </w:tcPr>
          <w:p w14:paraId="52BE2009" w14:textId="266E90EF"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8,481.25 </w:t>
            </w:r>
          </w:p>
        </w:tc>
        <w:tc>
          <w:tcPr>
            <w:tcW w:w="0" w:type="auto"/>
            <w:tcBorders>
              <w:top w:val="nil"/>
              <w:left w:val="nil"/>
              <w:bottom w:val="single" w:sz="4" w:space="0" w:color="auto"/>
              <w:right w:val="single" w:sz="4" w:space="0" w:color="auto"/>
            </w:tcBorders>
            <w:shd w:val="clear" w:color="auto" w:fill="auto"/>
            <w:noWrap/>
            <w:vAlign w:val="center"/>
            <w:hideMark/>
          </w:tcPr>
          <w:p w14:paraId="62DFC7F1"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9,035.53 </w:t>
            </w:r>
          </w:p>
        </w:tc>
        <w:tc>
          <w:tcPr>
            <w:tcW w:w="0" w:type="auto"/>
            <w:tcBorders>
              <w:top w:val="nil"/>
              <w:left w:val="nil"/>
              <w:bottom w:val="single" w:sz="4" w:space="0" w:color="auto"/>
              <w:right w:val="single" w:sz="4" w:space="0" w:color="auto"/>
            </w:tcBorders>
            <w:shd w:val="clear" w:color="auto" w:fill="auto"/>
            <w:noWrap/>
            <w:vAlign w:val="center"/>
            <w:hideMark/>
          </w:tcPr>
          <w:p w14:paraId="3E065E1D"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2,799.10 </w:t>
            </w:r>
          </w:p>
        </w:tc>
      </w:tr>
      <w:tr w:rsidR="00500A06" w:rsidRPr="00FE7989" w14:paraId="11986929" w14:textId="77777777" w:rsidTr="00302E35">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238CF0"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proofErr w:type="spellStart"/>
            <w:r w:rsidRPr="00FE7989">
              <w:rPr>
                <w:rFonts w:ascii="Times New Roman" w:eastAsia="Times New Roman" w:hAnsi="Times New Roman" w:cs="Times New Roman"/>
                <w:b/>
                <w:bCs/>
                <w:color w:val="000000"/>
                <w:sz w:val="24"/>
                <w:szCs w:val="24"/>
                <w:lang w:eastAsia="ru-RU"/>
              </w:rPr>
              <w:t>DebtF</w:t>
            </w:r>
            <w:proofErr w:type="spellEnd"/>
          </w:p>
        </w:tc>
        <w:tc>
          <w:tcPr>
            <w:tcW w:w="2665" w:type="dxa"/>
            <w:tcBorders>
              <w:top w:val="nil"/>
              <w:left w:val="nil"/>
              <w:bottom w:val="single" w:sz="4" w:space="0" w:color="auto"/>
              <w:right w:val="single" w:sz="4" w:space="0" w:color="auto"/>
            </w:tcBorders>
            <w:shd w:val="clear" w:color="auto" w:fill="auto"/>
            <w:vAlign w:val="center"/>
            <w:hideMark/>
          </w:tcPr>
          <w:p w14:paraId="1CE29294" w14:textId="29403443"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Государственный долг США </w:t>
            </w:r>
          </w:p>
        </w:tc>
        <w:tc>
          <w:tcPr>
            <w:tcW w:w="1703" w:type="dxa"/>
            <w:tcBorders>
              <w:top w:val="nil"/>
              <w:left w:val="nil"/>
              <w:bottom w:val="single" w:sz="4" w:space="0" w:color="auto"/>
              <w:right w:val="single" w:sz="4" w:space="0" w:color="auto"/>
            </w:tcBorders>
            <w:shd w:val="clear" w:color="auto" w:fill="auto"/>
            <w:noWrap/>
            <w:vAlign w:val="center"/>
            <w:hideMark/>
          </w:tcPr>
          <w:p w14:paraId="3B1E04DE" w14:textId="7ABAF38B"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12,693,493.60 </w:t>
            </w:r>
          </w:p>
        </w:tc>
        <w:tc>
          <w:tcPr>
            <w:tcW w:w="0" w:type="auto"/>
            <w:tcBorders>
              <w:top w:val="nil"/>
              <w:left w:val="nil"/>
              <w:bottom w:val="single" w:sz="4" w:space="0" w:color="auto"/>
              <w:right w:val="single" w:sz="4" w:space="0" w:color="auto"/>
            </w:tcBorders>
            <w:shd w:val="clear" w:color="auto" w:fill="auto"/>
            <w:noWrap/>
            <w:vAlign w:val="center"/>
            <w:hideMark/>
          </w:tcPr>
          <w:p w14:paraId="09AD8EF8"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12,923,075.25 </w:t>
            </w:r>
          </w:p>
        </w:tc>
        <w:tc>
          <w:tcPr>
            <w:tcW w:w="0" w:type="auto"/>
            <w:tcBorders>
              <w:top w:val="nil"/>
              <w:left w:val="nil"/>
              <w:bottom w:val="single" w:sz="4" w:space="0" w:color="auto"/>
              <w:right w:val="single" w:sz="4" w:space="0" w:color="auto"/>
            </w:tcBorders>
            <w:shd w:val="clear" w:color="auto" w:fill="auto"/>
            <w:noWrap/>
            <w:vAlign w:val="center"/>
            <w:hideMark/>
          </w:tcPr>
          <w:p w14:paraId="62527D29"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5,227,591.64 </w:t>
            </w:r>
          </w:p>
        </w:tc>
      </w:tr>
      <w:tr w:rsidR="00500A06" w:rsidRPr="00FE7989" w14:paraId="7D7A966D" w14:textId="77777777" w:rsidTr="00302E35">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070684"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proofErr w:type="spellStart"/>
            <w:r w:rsidRPr="00FE7989">
              <w:rPr>
                <w:rFonts w:ascii="Times New Roman" w:eastAsia="Times New Roman" w:hAnsi="Times New Roman" w:cs="Times New Roman"/>
                <w:b/>
                <w:bCs/>
                <w:color w:val="000000"/>
                <w:sz w:val="24"/>
                <w:szCs w:val="24"/>
                <w:lang w:eastAsia="ru-RU"/>
              </w:rPr>
              <w:t>PromIndex</w:t>
            </w:r>
            <w:proofErr w:type="spellEnd"/>
          </w:p>
        </w:tc>
        <w:tc>
          <w:tcPr>
            <w:tcW w:w="2665" w:type="dxa"/>
            <w:tcBorders>
              <w:top w:val="nil"/>
              <w:left w:val="nil"/>
              <w:bottom w:val="single" w:sz="4" w:space="0" w:color="auto"/>
              <w:right w:val="single" w:sz="4" w:space="0" w:color="auto"/>
            </w:tcBorders>
            <w:shd w:val="clear" w:color="auto" w:fill="auto"/>
            <w:vAlign w:val="center"/>
            <w:hideMark/>
          </w:tcPr>
          <w:p w14:paraId="6B91A767" w14:textId="3CCC0E49"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Индекс промышленного производства (IPI) </w:t>
            </w:r>
          </w:p>
        </w:tc>
        <w:tc>
          <w:tcPr>
            <w:tcW w:w="1703" w:type="dxa"/>
            <w:tcBorders>
              <w:top w:val="nil"/>
              <w:left w:val="nil"/>
              <w:bottom w:val="single" w:sz="4" w:space="0" w:color="auto"/>
              <w:right w:val="single" w:sz="4" w:space="0" w:color="auto"/>
            </w:tcBorders>
            <w:shd w:val="clear" w:color="auto" w:fill="auto"/>
            <w:noWrap/>
            <w:vAlign w:val="center"/>
            <w:hideMark/>
          </w:tcPr>
          <w:p w14:paraId="4DD01620" w14:textId="711E09B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100.33 </w:t>
            </w:r>
          </w:p>
        </w:tc>
        <w:tc>
          <w:tcPr>
            <w:tcW w:w="0" w:type="auto"/>
            <w:tcBorders>
              <w:top w:val="nil"/>
              <w:left w:val="nil"/>
              <w:bottom w:val="single" w:sz="4" w:space="0" w:color="auto"/>
              <w:right w:val="single" w:sz="4" w:space="0" w:color="auto"/>
            </w:tcBorders>
            <w:shd w:val="clear" w:color="auto" w:fill="auto"/>
            <w:noWrap/>
            <w:vAlign w:val="center"/>
            <w:hideMark/>
          </w:tcPr>
          <w:p w14:paraId="42ED9F45"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99.37 </w:t>
            </w:r>
          </w:p>
        </w:tc>
        <w:tc>
          <w:tcPr>
            <w:tcW w:w="0" w:type="auto"/>
            <w:tcBorders>
              <w:top w:val="nil"/>
              <w:left w:val="nil"/>
              <w:bottom w:val="single" w:sz="4" w:space="0" w:color="auto"/>
              <w:right w:val="single" w:sz="4" w:space="0" w:color="auto"/>
            </w:tcBorders>
            <w:shd w:val="clear" w:color="auto" w:fill="auto"/>
            <w:noWrap/>
            <w:vAlign w:val="center"/>
            <w:hideMark/>
          </w:tcPr>
          <w:p w14:paraId="3103E525"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5.37 </w:t>
            </w:r>
          </w:p>
        </w:tc>
      </w:tr>
      <w:tr w:rsidR="00500A06" w:rsidRPr="00FE7989" w14:paraId="7077B595" w14:textId="77777777" w:rsidTr="00302E35">
        <w:trPr>
          <w:trHeight w:val="57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E9D991"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proofErr w:type="spellStart"/>
            <w:r w:rsidRPr="00FE7989">
              <w:rPr>
                <w:rFonts w:ascii="Times New Roman" w:eastAsia="Times New Roman" w:hAnsi="Times New Roman" w:cs="Times New Roman"/>
                <w:b/>
                <w:bCs/>
                <w:color w:val="000000"/>
                <w:sz w:val="24"/>
                <w:szCs w:val="24"/>
                <w:lang w:eastAsia="ru-RU"/>
              </w:rPr>
              <w:t>Saves</w:t>
            </w:r>
            <w:proofErr w:type="spellEnd"/>
          </w:p>
        </w:tc>
        <w:tc>
          <w:tcPr>
            <w:tcW w:w="2665" w:type="dxa"/>
            <w:tcBorders>
              <w:top w:val="nil"/>
              <w:left w:val="nil"/>
              <w:bottom w:val="single" w:sz="4" w:space="0" w:color="auto"/>
              <w:right w:val="single" w:sz="4" w:space="0" w:color="auto"/>
            </w:tcBorders>
            <w:shd w:val="clear" w:color="auto" w:fill="auto"/>
            <w:vAlign w:val="center"/>
            <w:hideMark/>
          </w:tcPr>
          <w:p w14:paraId="404C8730" w14:textId="7B4CD6B1"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Личные сбережения населения в процентах от располагаемого личного дохода </w:t>
            </w:r>
          </w:p>
        </w:tc>
        <w:tc>
          <w:tcPr>
            <w:tcW w:w="1703" w:type="dxa"/>
            <w:tcBorders>
              <w:top w:val="nil"/>
              <w:left w:val="nil"/>
              <w:bottom w:val="single" w:sz="4" w:space="0" w:color="auto"/>
              <w:right w:val="single" w:sz="4" w:space="0" w:color="auto"/>
            </w:tcBorders>
            <w:shd w:val="clear" w:color="auto" w:fill="auto"/>
            <w:noWrap/>
            <w:vAlign w:val="center"/>
            <w:hideMark/>
          </w:tcPr>
          <w:p w14:paraId="52EB0B69" w14:textId="234B7BBF" w:rsidR="00500A06" w:rsidRPr="00FE7989" w:rsidRDefault="00500A06" w:rsidP="00500A06">
            <w:pPr>
              <w:spacing w:after="0" w:line="240" w:lineRule="auto"/>
              <w:rPr>
                <w:rFonts w:ascii="Times New Roman" w:eastAsia="Times New Roman" w:hAnsi="Times New Roman" w:cs="Times New Roman"/>
                <w:color w:val="000000"/>
                <w:sz w:val="24"/>
                <w:szCs w:val="24"/>
                <w:lang w:val="en-US" w:eastAsia="ru-RU"/>
              </w:rPr>
            </w:pPr>
            <w:r w:rsidRPr="00FE7989">
              <w:rPr>
                <w:rFonts w:ascii="Times New Roman" w:eastAsia="Times New Roman" w:hAnsi="Times New Roman" w:cs="Times New Roman"/>
                <w:color w:val="000000"/>
                <w:sz w:val="24"/>
                <w:szCs w:val="24"/>
                <w:lang w:eastAsia="ru-RU"/>
              </w:rPr>
              <w:t xml:space="preserve">             6.40 </w:t>
            </w:r>
            <w:r w:rsidR="00A41E55" w:rsidRPr="00FE7989">
              <w:rPr>
                <w:rFonts w:ascii="Times New Roman" w:eastAsia="Times New Roman" w:hAnsi="Times New Roman" w:cs="Times New Roman"/>
                <w:color w:val="000000"/>
                <w:sz w:val="24"/>
                <w:szCs w:val="24"/>
                <w:lang w:val="en-US" w:eastAsia="ru-RU"/>
              </w:rPr>
              <w:t>%</w:t>
            </w:r>
          </w:p>
        </w:tc>
        <w:tc>
          <w:tcPr>
            <w:tcW w:w="0" w:type="auto"/>
            <w:tcBorders>
              <w:top w:val="nil"/>
              <w:left w:val="nil"/>
              <w:bottom w:val="single" w:sz="4" w:space="0" w:color="auto"/>
              <w:right w:val="single" w:sz="4" w:space="0" w:color="auto"/>
            </w:tcBorders>
            <w:shd w:val="clear" w:color="auto" w:fill="auto"/>
            <w:noWrap/>
            <w:vAlign w:val="center"/>
            <w:hideMark/>
          </w:tcPr>
          <w:p w14:paraId="1E21A638" w14:textId="49193008" w:rsidR="00500A06" w:rsidRPr="00FE7989" w:rsidRDefault="00500A06" w:rsidP="00500A06">
            <w:pPr>
              <w:spacing w:after="0" w:line="240" w:lineRule="auto"/>
              <w:rPr>
                <w:rFonts w:ascii="Times New Roman" w:eastAsia="Times New Roman" w:hAnsi="Times New Roman" w:cs="Times New Roman"/>
                <w:color w:val="000000"/>
                <w:sz w:val="24"/>
                <w:szCs w:val="24"/>
                <w:lang w:val="en-US" w:eastAsia="ru-RU"/>
              </w:rPr>
            </w:pPr>
            <w:r w:rsidRPr="00FE7989">
              <w:rPr>
                <w:rFonts w:ascii="Times New Roman" w:eastAsia="Times New Roman" w:hAnsi="Times New Roman" w:cs="Times New Roman"/>
                <w:color w:val="000000"/>
                <w:sz w:val="24"/>
                <w:szCs w:val="24"/>
                <w:lang w:eastAsia="ru-RU"/>
              </w:rPr>
              <w:t xml:space="preserve">                  6.04 </w:t>
            </w:r>
            <w:r w:rsidR="00A41E55" w:rsidRPr="00FE7989">
              <w:rPr>
                <w:rFonts w:ascii="Times New Roman" w:eastAsia="Times New Roman" w:hAnsi="Times New Roman" w:cs="Times New Roman"/>
                <w:color w:val="000000"/>
                <w:sz w:val="24"/>
                <w:szCs w:val="24"/>
                <w:lang w:val="en-US" w:eastAsia="ru-RU"/>
              </w:rPr>
              <w:t>%</w:t>
            </w:r>
          </w:p>
        </w:tc>
        <w:tc>
          <w:tcPr>
            <w:tcW w:w="0" w:type="auto"/>
            <w:tcBorders>
              <w:top w:val="nil"/>
              <w:left w:val="nil"/>
              <w:bottom w:val="single" w:sz="4" w:space="0" w:color="auto"/>
              <w:right w:val="single" w:sz="4" w:space="0" w:color="auto"/>
            </w:tcBorders>
            <w:shd w:val="clear" w:color="auto" w:fill="auto"/>
            <w:noWrap/>
            <w:vAlign w:val="center"/>
            <w:hideMark/>
          </w:tcPr>
          <w:p w14:paraId="0BF27B7A"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1.59 </w:t>
            </w:r>
          </w:p>
        </w:tc>
      </w:tr>
      <w:tr w:rsidR="00500A06" w:rsidRPr="00FE7989" w14:paraId="53BF0EED" w14:textId="77777777" w:rsidTr="00302E35">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7E1329"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bookmarkStart w:id="13" w:name="_Hlk34221844"/>
            <w:proofErr w:type="spellStart"/>
            <w:r w:rsidRPr="00FE7989">
              <w:rPr>
                <w:rFonts w:ascii="Times New Roman" w:eastAsia="Times New Roman" w:hAnsi="Times New Roman" w:cs="Times New Roman"/>
                <w:b/>
                <w:bCs/>
                <w:color w:val="000000"/>
                <w:sz w:val="24"/>
                <w:szCs w:val="24"/>
                <w:lang w:eastAsia="ru-RU"/>
              </w:rPr>
              <w:t>HouseInc</w:t>
            </w:r>
            <w:proofErr w:type="spellEnd"/>
          </w:p>
        </w:tc>
        <w:tc>
          <w:tcPr>
            <w:tcW w:w="2665" w:type="dxa"/>
            <w:tcBorders>
              <w:top w:val="nil"/>
              <w:left w:val="nil"/>
              <w:bottom w:val="single" w:sz="4" w:space="0" w:color="auto"/>
              <w:right w:val="single" w:sz="4" w:space="0" w:color="auto"/>
            </w:tcBorders>
            <w:shd w:val="clear" w:color="auto" w:fill="auto"/>
            <w:vAlign w:val="center"/>
            <w:hideMark/>
          </w:tcPr>
          <w:p w14:paraId="6EB1D373" w14:textId="4DD52BC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Медианный заработок домохозяйств США </w:t>
            </w:r>
          </w:p>
        </w:tc>
        <w:tc>
          <w:tcPr>
            <w:tcW w:w="1703" w:type="dxa"/>
            <w:tcBorders>
              <w:top w:val="nil"/>
              <w:left w:val="nil"/>
              <w:bottom w:val="single" w:sz="4" w:space="0" w:color="auto"/>
              <w:right w:val="single" w:sz="4" w:space="0" w:color="auto"/>
            </w:tcBorders>
            <w:shd w:val="clear" w:color="auto" w:fill="auto"/>
            <w:noWrap/>
            <w:vAlign w:val="center"/>
            <w:hideMark/>
          </w:tcPr>
          <w:p w14:paraId="3709CE86" w14:textId="151D7F0D"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59,331.41</w:t>
            </w:r>
            <w:r w:rsidR="00A41E55" w:rsidRPr="00FE7989">
              <w:rPr>
                <w:rFonts w:ascii="Times New Roman" w:eastAsia="Times New Roman" w:hAnsi="Times New Roman" w:cs="Times New Roman"/>
                <w:color w:val="000000"/>
                <w:sz w:val="24"/>
                <w:szCs w:val="24"/>
                <w:lang w:val="en-US" w:eastAsia="ru-RU"/>
              </w:rPr>
              <w:t xml:space="preserve"> $</w:t>
            </w:r>
            <w:r w:rsidRPr="00FE7989">
              <w:rPr>
                <w:rFonts w:ascii="Times New Roman" w:eastAsia="Times New Roman" w:hAnsi="Times New Roman" w:cs="Times New Roman"/>
                <w:color w:val="000000"/>
                <w:sz w:val="24"/>
                <w:szCs w:val="24"/>
                <w:lang w:eastAsia="ru-RU"/>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E44CC51" w14:textId="45C0AF2D" w:rsidR="00500A06" w:rsidRPr="00FE7989" w:rsidRDefault="00500A06" w:rsidP="00500A06">
            <w:pPr>
              <w:spacing w:after="0" w:line="240" w:lineRule="auto"/>
              <w:rPr>
                <w:rFonts w:ascii="Times New Roman" w:eastAsia="Times New Roman" w:hAnsi="Times New Roman" w:cs="Times New Roman"/>
                <w:color w:val="000000"/>
                <w:sz w:val="24"/>
                <w:szCs w:val="24"/>
                <w:lang w:val="en-US" w:eastAsia="ru-RU"/>
              </w:rPr>
            </w:pPr>
            <w:r w:rsidRPr="00FE7989">
              <w:rPr>
                <w:rFonts w:ascii="Times New Roman" w:eastAsia="Times New Roman" w:hAnsi="Times New Roman" w:cs="Times New Roman"/>
                <w:color w:val="000000"/>
                <w:sz w:val="24"/>
                <w:szCs w:val="24"/>
                <w:lang w:eastAsia="ru-RU"/>
              </w:rPr>
              <w:t xml:space="preserve">         59,358.50 </w:t>
            </w:r>
            <w:r w:rsidR="00A41E55" w:rsidRPr="00FE7989">
              <w:rPr>
                <w:rFonts w:ascii="Times New Roman" w:eastAsia="Times New Roman" w:hAnsi="Times New Roman" w:cs="Times New Roman"/>
                <w:color w:val="000000"/>
                <w:sz w:val="24"/>
                <w:szCs w:val="24"/>
                <w:lang w:val="en-US" w:eastAsia="ru-RU"/>
              </w:rPr>
              <w:t>$</w:t>
            </w:r>
          </w:p>
        </w:tc>
        <w:tc>
          <w:tcPr>
            <w:tcW w:w="0" w:type="auto"/>
            <w:tcBorders>
              <w:top w:val="nil"/>
              <w:left w:val="nil"/>
              <w:bottom w:val="single" w:sz="4" w:space="0" w:color="auto"/>
              <w:right w:val="single" w:sz="4" w:space="0" w:color="auto"/>
            </w:tcBorders>
            <w:shd w:val="clear" w:color="auto" w:fill="auto"/>
            <w:noWrap/>
            <w:vAlign w:val="center"/>
            <w:hideMark/>
          </w:tcPr>
          <w:p w14:paraId="005EE68B"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2,125.47 </w:t>
            </w:r>
          </w:p>
        </w:tc>
      </w:tr>
      <w:bookmarkEnd w:id="13"/>
      <w:tr w:rsidR="00500A06" w:rsidRPr="00FE7989" w14:paraId="154349AD" w14:textId="77777777" w:rsidTr="00302E35">
        <w:trPr>
          <w:trHeight w:val="57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AC8F49"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r w:rsidRPr="00FE7989">
              <w:rPr>
                <w:rFonts w:ascii="Times New Roman" w:eastAsia="Times New Roman" w:hAnsi="Times New Roman" w:cs="Times New Roman"/>
                <w:b/>
                <w:bCs/>
                <w:color w:val="000000"/>
                <w:sz w:val="24"/>
                <w:szCs w:val="24"/>
                <w:lang w:eastAsia="ru-RU"/>
              </w:rPr>
              <w:t>dif_DSG330</w:t>
            </w:r>
          </w:p>
        </w:tc>
        <w:tc>
          <w:tcPr>
            <w:tcW w:w="2665" w:type="dxa"/>
            <w:tcBorders>
              <w:top w:val="nil"/>
              <w:left w:val="nil"/>
              <w:bottom w:val="single" w:sz="4" w:space="0" w:color="auto"/>
              <w:right w:val="single" w:sz="4" w:space="0" w:color="auto"/>
            </w:tcBorders>
            <w:shd w:val="clear" w:color="auto" w:fill="auto"/>
            <w:vAlign w:val="center"/>
            <w:hideMark/>
          </w:tcPr>
          <w:p w14:paraId="6E01CF0A" w14:textId="1FCB4EE6"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bookmarkStart w:id="14" w:name="_Hlk34316624"/>
            <w:r w:rsidRPr="00FE7989">
              <w:rPr>
                <w:rFonts w:ascii="Times New Roman" w:eastAsia="Times New Roman" w:hAnsi="Times New Roman" w:cs="Times New Roman"/>
                <w:color w:val="000000"/>
                <w:sz w:val="24"/>
                <w:szCs w:val="24"/>
                <w:lang w:eastAsia="ru-RU"/>
              </w:rPr>
              <w:t xml:space="preserve">Разница между доходностью 30-летних и 3-х месячных казначейский облигаций США </w:t>
            </w:r>
            <w:bookmarkEnd w:id="14"/>
          </w:p>
        </w:tc>
        <w:tc>
          <w:tcPr>
            <w:tcW w:w="1703" w:type="dxa"/>
            <w:tcBorders>
              <w:top w:val="nil"/>
              <w:left w:val="nil"/>
              <w:bottom w:val="single" w:sz="4" w:space="0" w:color="auto"/>
              <w:right w:val="single" w:sz="4" w:space="0" w:color="auto"/>
            </w:tcBorders>
            <w:shd w:val="clear" w:color="auto" w:fill="auto"/>
            <w:noWrap/>
            <w:vAlign w:val="center"/>
            <w:hideMark/>
          </w:tcPr>
          <w:p w14:paraId="5670A592" w14:textId="05D808F0" w:rsidR="00500A06" w:rsidRPr="00FE7989" w:rsidRDefault="00500A06" w:rsidP="00500A06">
            <w:pPr>
              <w:spacing w:after="0" w:line="240" w:lineRule="auto"/>
              <w:rPr>
                <w:rFonts w:ascii="Times New Roman" w:eastAsia="Times New Roman" w:hAnsi="Times New Roman" w:cs="Times New Roman"/>
                <w:color w:val="000000"/>
                <w:sz w:val="24"/>
                <w:szCs w:val="24"/>
                <w:lang w:val="en-US" w:eastAsia="ru-RU"/>
              </w:rPr>
            </w:pPr>
            <w:r w:rsidRPr="00FE7989">
              <w:rPr>
                <w:rFonts w:ascii="Times New Roman" w:eastAsia="Times New Roman" w:hAnsi="Times New Roman" w:cs="Times New Roman"/>
                <w:color w:val="000000"/>
                <w:sz w:val="24"/>
                <w:szCs w:val="24"/>
                <w:lang w:eastAsia="ru-RU"/>
              </w:rPr>
              <w:t xml:space="preserve">             2.87 </w:t>
            </w:r>
            <w:r w:rsidR="00A41E55" w:rsidRPr="00FE7989">
              <w:rPr>
                <w:rFonts w:ascii="Times New Roman" w:eastAsia="Times New Roman" w:hAnsi="Times New Roman" w:cs="Times New Roman"/>
                <w:color w:val="000000"/>
                <w:sz w:val="24"/>
                <w:szCs w:val="24"/>
                <w:lang w:val="en-US" w:eastAsia="ru-RU"/>
              </w:rPr>
              <w:t>%</w:t>
            </w:r>
          </w:p>
        </w:tc>
        <w:tc>
          <w:tcPr>
            <w:tcW w:w="0" w:type="auto"/>
            <w:tcBorders>
              <w:top w:val="nil"/>
              <w:left w:val="nil"/>
              <w:bottom w:val="single" w:sz="4" w:space="0" w:color="auto"/>
              <w:right w:val="single" w:sz="4" w:space="0" w:color="auto"/>
            </w:tcBorders>
            <w:shd w:val="clear" w:color="auto" w:fill="auto"/>
            <w:noWrap/>
            <w:vAlign w:val="center"/>
            <w:hideMark/>
          </w:tcPr>
          <w:p w14:paraId="3A8CC475" w14:textId="6D9E005E" w:rsidR="00500A06" w:rsidRPr="00FE7989" w:rsidRDefault="00500A06" w:rsidP="00500A06">
            <w:pPr>
              <w:spacing w:after="0" w:line="240" w:lineRule="auto"/>
              <w:rPr>
                <w:rFonts w:ascii="Times New Roman" w:eastAsia="Times New Roman" w:hAnsi="Times New Roman" w:cs="Times New Roman"/>
                <w:color w:val="000000"/>
                <w:sz w:val="24"/>
                <w:szCs w:val="24"/>
                <w:lang w:val="en-US" w:eastAsia="ru-RU"/>
              </w:rPr>
            </w:pPr>
            <w:r w:rsidRPr="00FE7989">
              <w:rPr>
                <w:rFonts w:ascii="Times New Roman" w:eastAsia="Times New Roman" w:hAnsi="Times New Roman" w:cs="Times New Roman"/>
                <w:color w:val="000000"/>
                <w:sz w:val="24"/>
                <w:szCs w:val="24"/>
                <w:lang w:eastAsia="ru-RU"/>
              </w:rPr>
              <w:t xml:space="preserve">                  2.70 </w:t>
            </w:r>
            <w:r w:rsidR="00A41E55" w:rsidRPr="00FE7989">
              <w:rPr>
                <w:rFonts w:ascii="Times New Roman" w:eastAsia="Times New Roman" w:hAnsi="Times New Roman" w:cs="Times New Roman"/>
                <w:color w:val="000000"/>
                <w:sz w:val="24"/>
                <w:szCs w:val="24"/>
                <w:lang w:val="en-US" w:eastAsia="ru-RU"/>
              </w:rPr>
              <w:t>%</w:t>
            </w:r>
          </w:p>
        </w:tc>
        <w:tc>
          <w:tcPr>
            <w:tcW w:w="0" w:type="auto"/>
            <w:tcBorders>
              <w:top w:val="nil"/>
              <w:left w:val="nil"/>
              <w:bottom w:val="single" w:sz="4" w:space="0" w:color="auto"/>
              <w:right w:val="single" w:sz="4" w:space="0" w:color="auto"/>
            </w:tcBorders>
            <w:shd w:val="clear" w:color="auto" w:fill="auto"/>
            <w:noWrap/>
            <w:vAlign w:val="center"/>
            <w:hideMark/>
          </w:tcPr>
          <w:p w14:paraId="45597DFE" w14:textId="77777777"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               1.32 </w:t>
            </w:r>
          </w:p>
        </w:tc>
      </w:tr>
      <w:tr w:rsidR="00500A06" w:rsidRPr="00FE7989" w14:paraId="28C8229E" w14:textId="77777777" w:rsidTr="00302E35">
        <w:trPr>
          <w:trHeight w:val="57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6E2180" w14:textId="77777777" w:rsidR="00500A06" w:rsidRPr="00FE7989" w:rsidRDefault="00500A06" w:rsidP="00500A06">
            <w:pPr>
              <w:spacing w:after="0" w:line="240" w:lineRule="auto"/>
              <w:jc w:val="center"/>
              <w:rPr>
                <w:rFonts w:ascii="Times New Roman" w:eastAsia="Times New Roman" w:hAnsi="Times New Roman" w:cs="Times New Roman"/>
                <w:b/>
                <w:bCs/>
                <w:color w:val="000000"/>
                <w:sz w:val="24"/>
                <w:szCs w:val="24"/>
                <w:lang w:eastAsia="ru-RU"/>
              </w:rPr>
            </w:pPr>
            <w:r w:rsidRPr="00FE7989">
              <w:rPr>
                <w:rFonts w:ascii="Times New Roman" w:eastAsia="Times New Roman" w:hAnsi="Times New Roman" w:cs="Times New Roman"/>
                <w:b/>
                <w:bCs/>
                <w:color w:val="000000"/>
                <w:sz w:val="24"/>
                <w:szCs w:val="24"/>
                <w:lang w:eastAsia="ru-RU"/>
              </w:rPr>
              <w:t>UNRATE</w:t>
            </w:r>
          </w:p>
        </w:tc>
        <w:tc>
          <w:tcPr>
            <w:tcW w:w="2665" w:type="dxa"/>
            <w:tcBorders>
              <w:top w:val="nil"/>
              <w:left w:val="nil"/>
              <w:bottom w:val="single" w:sz="4" w:space="0" w:color="auto"/>
              <w:right w:val="single" w:sz="4" w:space="0" w:color="auto"/>
            </w:tcBorders>
            <w:shd w:val="clear" w:color="auto" w:fill="auto"/>
            <w:vAlign w:val="center"/>
            <w:hideMark/>
          </w:tcPr>
          <w:p w14:paraId="0908196C" w14:textId="3EFF281A" w:rsidR="00500A06" w:rsidRPr="00FE7989" w:rsidRDefault="00500A06" w:rsidP="00500A06">
            <w:pPr>
              <w:spacing w:after="0" w:line="240" w:lineRule="auto"/>
              <w:rPr>
                <w:rFonts w:ascii="Times New Roman" w:eastAsia="Times New Roman" w:hAnsi="Times New Roman" w:cs="Times New Roman"/>
                <w:color w:val="000000"/>
                <w:sz w:val="24"/>
                <w:szCs w:val="24"/>
                <w:lang w:eastAsia="ru-RU"/>
              </w:rPr>
            </w:pPr>
            <w:r w:rsidRPr="00FE7989">
              <w:rPr>
                <w:rFonts w:ascii="Times New Roman" w:eastAsia="Times New Roman" w:hAnsi="Times New Roman" w:cs="Times New Roman"/>
                <w:color w:val="000000"/>
                <w:sz w:val="24"/>
                <w:szCs w:val="24"/>
                <w:lang w:eastAsia="ru-RU"/>
              </w:rPr>
              <w:t xml:space="preserve">Количество безработных людей в процентах от общей рабочей силы </w:t>
            </w:r>
          </w:p>
        </w:tc>
        <w:tc>
          <w:tcPr>
            <w:tcW w:w="1703" w:type="dxa"/>
            <w:tcBorders>
              <w:top w:val="nil"/>
              <w:left w:val="nil"/>
              <w:bottom w:val="single" w:sz="4" w:space="0" w:color="auto"/>
              <w:right w:val="single" w:sz="4" w:space="0" w:color="auto"/>
            </w:tcBorders>
            <w:shd w:val="clear" w:color="auto" w:fill="auto"/>
            <w:noWrap/>
            <w:vAlign w:val="center"/>
            <w:hideMark/>
          </w:tcPr>
          <w:p w14:paraId="16C4099F" w14:textId="7F6CDF98" w:rsidR="00500A06" w:rsidRPr="00FE7989" w:rsidRDefault="00500A06" w:rsidP="00500A06">
            <w:pPr>
              <w:spacing w:after="0" w:line="240" w:lineRule="auto"/>
              <w:rPr>
                <w:rFonts w:ascii="Times New Roman" w:eastAsia="Times New Roman" w:hAnsi="Times New Roman" w:cs="Times New Roman"/>
                <w:color w:val="000000"/>
                <w:sz w:val="24"/>
                <w:szCs w:val="24"/>
                <w:lang w:val="en-US" w:eastAsia="ru-RU"/>
              </w:rPr>
            </w:pPr>
            <w:r w:rsidRPr="00FE7989">
              <w:rPr>
                <w:rFonts w:ascii="Times New Roman" w:eastAsia="Times New Roman" w:hAnsi="Times New Roman" w:cs="Times New Roman"/>
                <w:color w:val="000000"/>
                <w:sz w:val="24"/>
                <w:szCs w:val="24"/>
                <w:lang w:eastAsia="ru-RU"/>
              </w:rPr>
              <w:t xml:space="preserve">             5.60 </w:t>
            </w:r>
            <w:r w:rsidR="00A41E55" w:rsidRPr="00FE7989">
              <w:rPr>
                <w:rFonts w:ascii="Times New Roman" w:eastAsia="Times New Roman" w:hAnsi="Times New Roman" w:cs="Times New Roman"/>
                <w:color w:val="000000"/>
                <w:sz w:val="24"/>
                <w:szCs w:val="24"/>
                <w:lang w:val="en-US" w:eastAsia="ru-RU"/>
              </w:rPr>
              <w:t>%</w:t>
            </w:r>
          </w:p>
        </w:tc>
        <w:tc>
          <w:tcPr>
            <w:tcW w:w="0" w:type="auto"/>
            <w:tcBorders>
              <w:top w:val="nil"/>
              <w:left w:val="nil"/>
              <w:bottom w:val="single" w:sz="4" w:space="0" w:color="auto"/>
              <w:right w:val="single" w:sz="4" w:space="0" w:color="auto"/>
            </w:tcBorders>
            <w:shd w:val="clear" w:color="auto" w:fill="auto"/>
            <w:noWrap/>
            <w:vAlign w:val="center"/>
            <w:hideMark/>
          </w:tcPr>
          <w:p w14:paraId="79B1D3E0" w14:textId="30FB442B" w:rsidR="00500A06" w:rsidRPr="00FE7989" w:rsidRDefault="00500A06" w:rsidP="00500A06">
            <w:pPr>
              <w:spacing w:after="0" w:line="240" w:lineRule="auto"/>
              <w:rPr>
                <w:rFonts w:ascii="Times New Roman" w:eastAsia="Times New Roman" w:hAnsi="Times New Roman" w:cs="Times New Roman"/>
                <w:color w:val="000000"/>
                <w:sz w:val="24"/>
                <w:szCs w:val="24"/>
                <w:lang w:val="en-US" w:eastAsia="ru-RU"/>
              </w:rPr>
            </w:pPr>
            <w:r w:rsidRPr="00FE7989">
              <w:rPr>
                <w:rFonts w:ascii="Times New Roman" w:eastAsia="Times New Roman" w:hAnsi="Times New Roman" w:cs="Times New Roman"/>
                <w:color w:val="000000"/>
                <w:sz w:val="24"/>
                <w:szCs w:val="24"/>
                <w:lang w:eastAsia="ru-RU"/>
              </w:rPr>
              <w:t xml:space="preserve">                  6.11 </w:t>
            </w:r>
            <w:r w:rsidR="00A41E55" w:rsidRPr="00FE7989">
              <w:rPr>
                <w:rFonts w:ascii="Times New Roman" w:eastAsia="Times New Roman" w:hAnsi="Times New Roman" w:cs="Times New Roman"/>
                <w:color w:val="000000"/>
                <w:sz w:val="24"/>
                <w:szCs w:val="24"/>
                <w:lang w:val="en-US" w:eastAsia="ru-RU"/>
              </w:rPr>
              <w:t>%</w:t>
            </w:r>
          </w:p>
        </w:tc>
        <w:tc>
          <w:tcPr>
            <w:tcW w:w="0" w:type="auto"/>
            <w:tcBorders>
              <w:top w:val="nil"/>
              <w:left w:val="nil"/>
              <w:bottom w:val="single" w:sz="4" w:space="0" w:color="auto"/>
              <w:right w:val="single" w:sz="4" w:space="0" w:color="auto"/>
            </w:tcBorders>
            <w:shd w:val="clear" w:color="auto" w:fill="auto"/>
            <w:noWrap/>
            <w:vAlign w:val="center"/>
            <w:hideMark/>
          </w:tcPr>
          <w:p w14:paraId="361A44A4" w14:textId="04F00906" w:rsidR="00500A06" w:rsidRPr="00B4764D" w:rsidRDefault="00500A06" w:rsidP="00B4764D">
            <w:pPr>
              <w:pStyle w:val="aa"/>
              <w:numPr>
                <w:ilvl w:val="1"/>
                <w:numId w:val="9"/>
              </w:numPr>
              <w:spacing w:after="0" w:line="240" w:lineRule="auto"/>
              <w:rPr>
                <w:rFonts w:ascii="Times New Roman" w:eastAsia="Times New Roman" w:hAnsi="Times New Roman" w:cs="Times New Roman"/>
                <w:color w:val="000000"/>
                <w:sz w:val="24"/>
                <w:szCs w:val="24"/>
                <w:lang w:eastAsia="ru-RU"/>
              </w:rPr>
            </w:pPr>
          </w:p>
        </w:tc>
      </w:tr>
    </w:tbl>
    <w:p w14:paraId="5A1C2624" w14:textId="5EB93546" w:rsidR="00B4764D" w:rsidRPr="00B948DA" w:rsidRDefault="00B948DA" w:rsidP="00B948DA">
      <w:pPr>
        <w:pStyle w:val="ad"/>
        <w:shd w:val="clear" w:color="auto" w:fill="FFFFFF"/>
        <w:spacing w:before="0" w:beforeAutospacing="0" w:after="0" w:afterAutospacing="0" w:line="360" w:lineRule="auto"/>
        <w:ind w:firstLine="720"/>
        <w:jc w:val="both"/>
        <w:rPr>
          <w:rFonts w:eastAsiaTheme="minorEastAsia"/>
          <w:sz w:val="28"/>
          <w:szCs w:val="28"/>
          <w:lang w:eastAsia="zh-CN"/>
        </w:rPr>
      </w:pPr>
      <w:r w:rsidRPr="00B948DA">
        <w:rPr>
          <w:rFonts w:eastAsiaTheme="minorEastAsia"/>
          <w:sz w:val="28"/>
          <w:szCs w:val="28"/>
          <w:lang w:eastAsia="zh-CN"/>
        </w:rPr>
        <w:t xml:space="preserve">Дадим краткую характеристику некоторым используемым показателям. </w:t>
      </w:r>
      <w:r w:rsidR="00B4764D" w:rsidRPr="00B948DA">
        <w:rPr>
          <w:rFonts w:eastAsiaTheme="minorEastAsia"/>
          <w:sz w:val="28"/>
          <w:szCs w:val="28"/>
          <w:lang w:eastAsia="zh-CN"/>
        </w:rPr>
        <w:t>Реальный ВВП представляет собой меру, которая отражает стоимость всех товаров и услуг, произведенных экономикой в данном году с поправкой на инфляцию, выраженную в ценах базового года.</w:t>
      </w:r>
    </w:p>
    <w:p w14:paraId="35353BDF" w14:textId="4F6A6C87" w:rsidR="00B4764D" w:rsidRPr="00B948DA" w:rsidRDefault="00B4764D" w:rsidP="00B948DA">
      <w:pPr>
        <w:pStyle w:val="ad"/>
        <w:shd w:val="clear" w:color="auto" w:fill="FFFFFF"/>
        <w:spacing w:before="0" w:beforeAutospacing="0" w:after="0" w:afterAutospacing="0" w:line="360" w:lineRule="auto"/>
        <w:ind w:firstLine="720"/>
        <w:jc w:val="both"/>
        <w:rPr>
          <w:rFonts w:eastAsiaTheme="minorEastAsia"/>
          <w:sz w:val="28"/>
          <w:szCs w:val="28"/>
          <w:lang w:eastAsia="zh-CN"/>
        </w:rPr>
      </w:pPr>
      <w:r w:rsidRPr="0087219E">
        <w:rPr>
          <w:rFonts w:eastAsiaTheme="minorEastAsia"/>
          <w:sz w:val="28"/>
          <w:szCs w:val="28"/>
          <w:lang w:eastAsia="zh-CN"/>
        </w:rPr>
        <w:t>Индекс потребительских цен измеряет изменения в уровне цен средневзвешенной рыночной корзины потребительских товаров и услуг, купленных домашними хозяйствами.</w:t>
      </w:r>
      <w:r w:rsidR="0087219E">
        <w:rPr>
          <w:rFonts w:eastAsiaTheme="minorEastAsia"/>
          <w:sz w:val="28"/>
          <w:szCs w:val="28"/>
          <w:lang w:eastAsia="zh-CN"/>
        </w:rPr>
        <w:t xml:space="preserve"> В исследованиях </w:t>
      </w:r>
      <w:proofErr w:type="spellStart"/>
      <w:r w:rsidR="0087219E" w:rsidRPr="0087219E">
        <w:rPr>
          <w:rFonts w:eastAsiaTheme="minorEastAsia"/>
          <w:sz w:val="28"/>
          <w:szCs w:val="28"/>
          <w:lang w:eastAsia="zh-CN"/>
        </w:rPr>
        <w:t>Rapach</w:t>
      </w:r>
      <w:proofErr w:type="spellEnd"/>
      <w:r w:rsidR="0087219E" w:rsidRPr="0087219E">
        <w:rPr>
          <w:rFonts w:eastAsiaTheme="minorEastAsia"/>
          <w:sz w:val="28"/>
          <w:szCs w:val="28"/>
          <w:lang w:eastAsia="zh-CN"/>
        </w:rPr>
        <w:t xml:space="preserve"> </w:t>
      </w:r>
      <w:proofErr w:type="spellStart"/>
      <w:r w:rsidR="0087219E" w:rsidRPr="0087219E">
        <w:rPr>
          <w:rFonts w:eastAsiaTheme="minorEastAsia"/>
          <w:sz w:val="28"/>
          <w:szCs w:val="28"/>
          <w:lang w:eastAsia="zh-CN"/>
        </w:rPr>
        <w:t>et</w:t>
      </w:r>
      <w:proofErr w:type="spellEnd"/>
      <w:r w:rsidR="0087219E" w:rsidRPr="0087219E">
        <w:rPr>
          <w:rFonts w:eastAsiaTheme="minorEastAsia"/>
          <w:sz w:val="28"/>
          <w:szCs w:val="28"/>
          <w:lang w:eastAsia="zh-CN"/>
        </w:rPr>
        <w:t xml:space="preserve"> </w:t>
      </w:r>
      <w:proofErr w:type="spellStart"/>
      <w:r w:rsidR="0087219E" w:rsidRPr="0087219E">
        <w:rPr>
          <w:rFonts w:eastAsiaTheme="minorEastAsia"/>
          <w:sz w:val="28"/>
          <w:szCs w:val="28"/>
          <w:lang w:eastAsia="zh-CN"/>
        </w:rPr>
        <w:t>all</w:t>
      </w:r>
      <w:proofErr w:type="spellEnd"/>
      <w:r w:rsidR="0087219E" w:rsidRPr="0087219E">
        <w:rPr>
          <w:rFonts w:eastAsiaTheme="minorEastAsia"/>
          <w:sz w:val="28"/>
          <w:szCs w:val="28"/>
          <w:lang w:eastAsia="zh-CN"/>
        </w:rPr>
        <w:t>, 2016</w:t>
      </w:r>
      <w:r w:rsidR="0087219E">
        <w:rPr>
          <w:rFonts w:eastAsiaTheme="minorEastAsia"/>
          <w:sz w:val="28"/>
          <w:szCs w:val="28"/>
          <w:lang w:eastAsia="zh-CN"/>
        </w:rPr>
        <w:t>,</w:t>
      </w:r>
      <w:r w:rsidR="0087219E" w:rsidRPr="0087219E">
        <w:rPr>
          <w:rFonts w:eastAsiaTheme="minorEastAsia"/>
          <w:sz w:val="28"/>
          <w:szCs w:val="28"/>
          <w:lang w:eastAsia="zh-CN"/>
        </w:rPr>
        <w:t xml:space="preserve"> </w:t>
      </w:r>
      <w:proofErr w:type="spellStart"/>
      <w:r w:rsidR="0087219E" w:rsidRPr="0087219E">
        <w:rPr>
          <w:rFonts w:eastAsiaTheme="minorEastAsia"/>
          <w:sz w:val="28"/>
          <w:szCs w:val="28"/>
          <w:lang w:eastAsia="zh-CN"/>
        </w:rPr>
        <w:lastRenderedPageBreak/>
        <w:t>Campbell</w:t>
      </w:r>
      <w:proofErr w:type="spellEnd"/>
      <w:r w:rsidR="0087219E" w:rsidRPr="0087219E">
        <w:rPr>
          <w:rFonts w:eastAsiaTheme="minorEastAsia"/>
          <w:sz w:val="28"/>
          <w:szCs w:val="28"/>
          <w:lang w:eastAsia="zh-CN"/>
        </w:rPr>
        <w:t xml:space="preserve"> </w:t>
      </w:r>
      <w:proofErr w:type="spellStart"/>
      <w:r w:rsidR="0087219E" w:rsidRPr="0087219E">
        <w:rPr>
          <w:rFonts w:eastAsiaTheme="minorEastAsia"/>
          <w:sz w:val="28"/>
          <w:szCs w:val="28"/>
          <w:lang w:eastAsia="zh-CN"/>
        </w:rPr>
        <w:t>and</w:t>
      </w:r>
      <w:proofErr w:type="spellEnd"/>
      <w:r w:rsidR="0087219E" w:rsidRPr="0087219E">
        <w:rPr>
          <w:rFonts w:eastAsiaTheme="minorEastAsia"/>
          <w:sz w:val="28"/>
          <w:szCs w:val="28"/>
          <w:lang w:eastAsia="zh-CN"/>
        </w:rPr>
        <w:t xml:space="preserve"> </w:t>
      </w:r>
      <w:proofErr w:type="spellStart"/>
      <w:r w:rsidR="0087219E" w:rsidRPr="0087219E">
        <w:rPr>
          <w:rFonts w:eastAsiaTheme="minorEastAsia"/>
          <w:sz w:val="28"/>
          <w:szCs w:val="28"/>
          <w:lang w:eastAsia="zh-CN"/>
        </w:rPr>
        <w:t>Vuolteenaho</w:t>
      </w:r>
      <w:proofErr w:type="spellEnd"/>
      <w:r w:rsidR="0087219E" w:rsidRPr="0087219E">
        <w:rPr>
          <w:rFonts w:eastAsiaTheme="minorEastAsia"/>
          <w:sz w:val="28"/>
          <w:szCs w:val="28"/>
          <w:lang w:eastAsia="zh-CN"/>
        </w:rPr>
        <w:t>, 2004</w:t>
      </w:r>
      <w:r w:rsidR="0087219E">
        <w:rPr>
          <w:rFonts w:eastAsiaTheme="minorEastAsia"/>
          <w:sz w:val="28"/>
          <w:szCs w:val="28"/>
          <w:lang w:eastAsia="zh-CN"/>
        </w:rPr>
        <w:t xml:space="preserve"> были получены статистически значимые результаты, подтверждающие предиктивную силу данного показателя</w:t>
      </w:r>
    </w:p>
    <w:p w14:paraId="6A718F22" w14:textId="1518C69A" w:rsidR="00B4764D" w:rsidRPr="00B948DA" w:rsidRDefault="00B948DA" w:rsidP="00B948DA">
      <w:pPr>
        <w:pStyle w:val="ad"/>
        <w:shd w:val="clear" w:color="auto" w:fill="FFFFFF"/>
        <w:spacing w:before="0" w:beforeAutospacing="0" w:after="0" w:afterAutospacing="0" w:line="360" w:lineRule="auto"/>
        <w:ind w:firstLine="720"/>
        <w:jc w:val="both"/>
        <w:rPr>
          <w:rFonts w:eastAsiaTheme="minorEastAsia"/>
          <w:sz w:val="28"/>
          <w:szCs w:val="28"/>
          <w:lang w:eastAsia="zh-CN"/>
        </w:rPr>
      </w:pPr>
      <w:r w:rsidRPr="00B948DA">
        <w:rPr>
          <w:rFonts w:eastAsiaTheme="minorEastAsia"/>
          <w:sz w:val="28"/>
          <w:szCs w:val="28"/>
          <w:lang w:eastAsia="zh-CN"/>
        </w:rPr>
        <w:t>М1 агрегатор состоит из (1) валюты за пределами Казначейства США, Федеральных резервных банков и хранилищ депозитарных учреждений; (2) дорожных чеков небанковских эмитентов; (3) депозитов до востребования; и (4) других чековые депозитов (</w:t>
      </w:r>
      <w:proofErr w:type="spellStart"/>
      <w:r w:rsidRPr="00B948DA">
        <w:rPr>
          <w:rFonts w:eastAsiaTheme="minorEastAsia"/>
          <w:sz w:val="28"/>
          <w:szCs w:val="28"/>
          <w:lang w:eastAsia="zh-CN"/>
        </w:rPr>
        <w:t>OCDs</w:t>
      </w:r>
      <w:proofErr w:type="spellEnd"/>
      <w:r w:rsidRPr="00B948DA">
        <w:rPr>
          <w:rFonts w:eastAsiaTheme="minorEastAsia"/>
          <w:sz w:val="28"/>
          <w:szCs w:val="28"/>
          <w:lang w:eastAsia="zh-CN"/>
        </w:rPr>
        <w:t xml:space="preserve">), которые состоят в основном из проектных счетов кредитных союзов. </w:t>
      </w:r>
      <w:r w:rsidR="00B4764D" w:rsidRPr="00B948DA">
        <w:rPr>
          <w:rFonts w:eastAsiaTheme="minorEastAsia"/>
          <w:sz w:val="28"/>
          <w:szCs w:val="28"/>
          <w:lang w:eastAsia="zh-CN"/>
        </w:rPr>
        <w:t>M2</w:t>
      </w:r>
      <w:r w:rsidRPr="00B948DA">
        <w:rPr>
          <w:rFonts w:eastAsiaTheme="minorEastAsia"/>
          <w:sz w:val="28"/>
          <w:szCs w:val="28"/>
          <w:lang w:eastAsia="zh-CN"/>
        </w:rPr>
        <w:t xml:space="preserve"> агрегатор</w:t>
      </w:r>
      <w:r w:rsidR="00B4764D" w:rsidRPr="00B948DA">
        <w:rPr>
          <w:rFonts w:eastAsiaTheme="minorEastAsia"/>
          <w:sz w:val="28"/>
          <w:szCs w:val="28"/>
          <w:lang w:eastAsia="zh-CN"/>
        </w:rPr>
        <w:t xml:space="preserve"> состоит из M1 плюс: (1) сберегательны</w:t>
      </w:r>
      <w:r w:rsidRPr="00B948DA">
        <w:rPr>
          <w:rFonts w:eastAsiaTheme="minorEastAsia"/>
          <w:sz w:val="28"/>
          <w:szCs w:val="28"/>
          <w:lang w:eastAsia="zh-CN"/>
        </w:rPr>
        <w:t>х</w:t>
      </w:r>
      <w:r w:rsidR="00B4764D" w:rsidRPr="00B948DA">
        <w:rPr>
          <w:rFonts w:eastAsiaTheme="minorEastAsia"/>
          <w:sz w:val="28"/>
          <w:szCs w:val="28"/>
          <w:lang w:eastAsia="zh-CN"/>
        </w:rPr>
        <w:t xml:space="preserve"> депозит</w:t>
      </w:r>
      <w:r w:rsidRPr="00B948DA">
        <w:rPr>
          <w:rFonts w:eastAsiaTheme="minorEastAsia"/>
          <w:sz w:val="28"/>
          <w:szCs w:val="28"/>
          <w:lang w:eastAsia="zh-CN"/>
        </w:rPr>
        <w:t>ов</w:t>
      </w:r>
      <w:r w:rsidR="00B4764D" w:rsidRPr="00B948DA">
        <w:rPr>
          <w:rFonts w:eastAsiaTheme="minorEastAsia"/>
          <w:sz w:val="28"/>
          <w:szCs w:val="28"/>
          <w:lang w:eastAsia="zh-CN"/>
        </w:rPr>
        <w:t xml:space="preserve"> (которые включают депозитные счета денежного рынка или MMDA); (2) срочны</w:t>
      </w:r>
      <w:r w:rsidRPr="00B948DA">
        <w:rPr>
          <w:rFonts w:eastAsiaTheme="minorEastAsia"/>
          <w:sz w:val="28"/>
          <w:szCs w:val="28"/>
          <w:lang w:eastAsia="zh-CN"/>
        </w:rPr>
        <w:t>х</w:t>
      </w:r>
      <w:r w:rsidR="00B4764D" w:rsidRPr="00B948DA">
        <w:rPr>
          <w:rFonts w:eastAsiaTheme="minorEastAsia"/>
          <w:sz w:val="28"/>
          <w:szCs w:val="28"/>
          <w:lang w:eastAsia="zh-CN"/>
        </w:rPr>
        <w:t xml:space="preserve"> депозит</w:t>
      </w:r>
      <w:r w:rsidRPr="00B948DA">
        <w:rPr>
          <w:rFonts w:eastAsiaTheme="minorEastAsia"/>
          <w:sz w:val="28"/>
          <w:szCs w:val="28"/>
          <w:lang w:eastAsia="zh-CN"/>
        </w:rPr>
        <w:t>ов</w:t>
      </w:r>
      <w:r w:rsidR="00B4764D" w:rsidRPr="00B948DA">
        <w:rPr>
          <w:rFonts w:eastAsiaTheme="minorEastAsia"/>
          <w:sz w:val="28"/>
          <w:szCs w:val="28"/>
          <w:lang w:eastAsia="zh-CN"/>
        </w:rPr>
        <w:t xml:space="preserve"> малого номинала (срочные депозиты на сумму менее 100 000 долл. США); и (3) остатк</w:t>
      </w:r>
      <w:r w:rsidRPr="00B948DA">
        <w:rPr>
          <w:rFonts w:eastAsiaTheme="minorEastAsia"/>
          <w:sz w:val="28"/>
          <w:szCs w:val="28"/>
          <w:lang w:eastAsia="zh-CN"/>
        </w:rPr>
        <w:t>ов</w:t>
      </w:r>
      <w:r w:rsidR="00B4764D" w:rsidRPr="00B948DA">
        <w:rPr>
          <w:rFonts w:eastAsiaTheme="minorEastAsia"/>
          <w:sz w:val="28"/>
          <w:szCs w:val="28"/>
          <w:lang w:eastAsia="zh-CN"/>
        </w:rPr>
        <w:t xml:space="preserve"> в розничных паевых инвестиционных фондах (MMMF). </w:t>
      </w:r>
    </w:p>
    <w:p w14:paraId="2E5DBDBD" w14:textId="3E348CEA" w:rsidR="00B4764D" w:rsidRPr="00B948DA" w:rsidRDefault="00B948DA" w:rsidP="00B948DA">
      <w:pPr>
        <w:pStyle w:val="ad"/>
        <w:shd w:val="clear" w:color="auto" w:fill="FFFFFF"/>
        <w:spacing w:before="0" w:beforeAutospacing="0" w:after="0" w:afterAutospacing="0" w:line="360" w:lineRule="auto"/>
        <w:ind w:firstLine="720"/>
        <w:jc w:val="both"/>
        <w:rPr>
          <w:rFonts w:eastAsiaTheme="minorEastAsia"/>
          <w:sz w:val="28"/>
          <w:szCs w:val="28"/>
          <w:lang w:eastAsia="zh-CN"/>
        </w:rPr>
      </w:pPr>
      <w:r w:rsidRPr="0087219E">
        <w:rPr>
          <w:rFonts w:eastAsiaTheme="minorEastAsia"/>
          <w:sz w:val="28"/>
          <w:szCs w:val="28"/>
          <w:lang w:eastAsia="zh-CN"/>
        </w:rPr>
        <w:t>Разница между доходностью 30-летних и 3-х месячных казначейский облигаций США отражает воспринятие рисков субъектами экономических отношени</w:t>
      </w:r>
      <w:r w:rsidR="004E2940" w:rsidRPr="0087219E">
        <w:rPr>
          <w:rFonts w:eastAsiaTheme="minorEastAsia"/>
          <w:sz w:val="28"/>
          <w:szCs w:val="28"/>
          <w:lang w:eastAsia="zh-CN"/>
        </w:rPr>
        <w:t>й</w:t>
      </w:r>
      <w:r w:rsidRPr="0087219E">
        <w:rPr>
          <w:rFonts w:eastAsiaTheme="minorEastAsia"/>
          <w:sz w:val="28"/>
          <w:szCs w:val="28"/>
          <w:lang w:eastAsia="zh-CN"/>
        </w:rPr>
        <w:t>.</w:t>
      </w:r>
      <w:r w:rsidR="0087219E">
        <w:rPr>
          <w:rFonts w:eastAsiaTheme="minorEastAsia"/>
          <w:sz w:val="28"/>
          <w:szCs w:val="28"/>
          <w:lang w:eastAsia="zh-CN"/>
        </w:rPr>
        <w:t xml:space="preserve"> В исследованиях </w:t>
      </w:r>
      <w:proofErr w:type="spellStart"/>
      <w:r w:rsidR="0087219E" w:rsidRPr="0087219E">
        <w:rPr>
          <w:rFonts w:eastAsiaTheme="minorEastAsia"/>
          <w:sz w:val="28"/>
          <w:szCs w:val="28"/>
          <w:lang w:eastAsia="zh-CN"/>
        </w:rPr>
        <w:t>Fama</w:t>
      </w:r>
      <w:proofErr w:type="spellEnd"/>
      <w:r w:rsidR="0087219E" w:rsidRPr="0087219E">
        <w:rPr>
          <w:rFonts w:eastAsiaTheme="minorEastAsia"/>
          <w:sz w:val="28"/>
          <w:szCs w:val="28"/>
          <w:lang w:eastAsia="zh-CN"/>
        </w:rPr>
        <w:t xml:space="preserve"> </w:t>
      </w:r>
      <w:proofErr w:type="spellStart"/>
      <w:r w:rsidR="0087219E" w:rsidRPr="0087219E">
        <w:rPr>
          <w:rFonts w:eastAsiaTheme="minorEastAsia"/>
          <w:sz w:val="28"/>
          <w:szCs w:val="28"/>
          <w:lang w:eastAsia="zh-CN"/>
        </w:rPr>
        <w:t>and</w:t>
      </w:r>
      <w:proofErr w:type="spellEnd"/>
      <w:r w:rsidR="0087219E" w:rsidRPr="0087219E">
        <w:rPr>
          <w:rFonts w:eastAsiaTheme="minorEastAsia"/>
          <w:sz w:val="28"/>
          <w:szCs w:val="28"/>
          <w:lang w:eastAsia="zh-CN"/>
        </w:rPr>
        <w:t xml:space="preserve"> </w:t>
      </w:r>
      <w:proofErr w:type="spellStart"/>
      <w:r w:rsidR="0087219E" w:rsidRPr="0087219E">
        <w:rPr>
          <w:rFonts w:eastAsiaTheme="minorEastAsia"/>
          <w:sz w:val="28"/>
          <w:szCs w:val="28"/>
          <w:lang w:eastAsia="zh-CN"/>
        </w:rPr>
        <w:t>French</w:t>
      </w:r>
      <w:proofErr w:type="spellEnd"/>
      <w:r w:rsidR="0087219E" w:rsidRPr="0087219E">
        <w:rPr>
          <w:rFonts w:eastAsiaTheme="minorEastAsia"/>
          <w:sz w:val="28"/>
          <w:szCs w:val="28"/>
          <w:lang w:eastAsia="zh-CN"/>
        </w:rPr>
        <w:t xml:space="preserve">, 1988; </w:t>
      </w:r>
      <w:proofErr w:type="spellStart"/>
      <w:r w:rsidR="0087219E" w:rsidRPr="0087219E">
        <w:rPr>
          <w:rFonts w:eastAsiaTheme="minorEastAsia"/>
          <w:sz w:val="28"/>
          <w:szCs w:val="28"/>
          <w:lang w:eastAsia="zh-CN"/>
        </w:rPr>
        <w:t>Lin</w:t>
      </w:r>
      <w:proofErr w:type="spellEnd"/>
      <w:r w:rsidR="0087219E" w:rsidRPr="0087219E">
        <w:rPr>
          <w:rFonts w:eastAsiaTheme="minorEastAsia"/>
          <w:sz w:val="28"/>
          <w:szCs w:val="28"/>
          <w:lang w:eastAsia="zh-CN"/>
        </w:rPr>
        <w:t>, Q., 2018</w:t>
      </w:r>
      <w:r w:rsidR="0087219E">
        <w:rPr>
          <w:rFonts w:eastAsiaTheme="minorEastAsia"/>
          <w:sz w:val="28"/>
          <w:szCs w:val="28"/>
          <w:lang w:eastAsia="zh-CN"/>
        </w:rPr>
        <w:t xml:space="preserve"> были получены статистически значимые результаты, подтверждающие предиктивную силу данного показателя.</w:t>
      </w:r>
    </w:p>
    <w:p w14:paraId="1B4A1106" w14:textId="2160C150" w:rsidR="00B4764D" w:rsidRPr="00B948DA" w:rsidRDefault="00B948DA" w:rsidP="00B948DA">
      <w:pPr>
        <w:pStyle w:val="ad"/>
        <w:shd w:val="clear" w:color="auto" w:fill="FFFFFF"/>
        <w:spacing w:before="0" w:beforeAutospacing="0" w:after="0" w:afterAutospacing="0" w:line="360" w:lineRule="auto"/>
        <w:ind w:firstLine="720"/>
        <w:jc w:val="both"/>
        <w:rPr>
          <w:rFonts w:eastAsiaTheme="minorEastAsia"/>
          <w:sz w:val="28"/>
          <w:szCs w:val="28"/>
          <w:lang w:eastAsia="zh-CN"/>
        </w:rPr>
      </w:pPr>
      <w:r w:rsidRPr="00B948DA">
        <w:rPr>
          <w:rFonts w:eastAsiaTheme="minorEastAsia"/>
          <w:sz w:val="28"/>
          <w:szCs w:val="28"/>
          <w:lang w:eastAsia="zh-CN"/>
        </w:rPr>
        <w:t>Индекс промышленного производства — это экономический показатель, который измеряет реальный объем производства в обрабатывающей промышленности, добыче полезных ископаемых и коммунальных услугах.</w:t>
      </w:r>
    </w:p>
    <w:p w14:paraId="6E88C876" w14:textId="7C4C6EDC" w:rsidR="00A41E55" w:rsidRPr="003B0536" w:rsidRDefault="00A41E55" w:rsidP="00FE504D">
      <w:pPr>
        <w:spacing w:after="0" w:line="360" w:lineRule="auto"/>
        <w:ind w:firstLine="720"/>
        <w:jc w:val="both"/>
        <w:rPr>
          <w:rFonts w:ascii="Times New Roman" w:hAnsi="Times New Roman" w:cs="Times New Roman"/>
          <w:sz w:val="28"/>
          <w:szCs w:val="28"/>
        </w:rPr>
      </w:pPr>
      <w:r w:rsidRPr="003B0536">
        <w:rPr>
          <w:rFonts w:ascii="Times New Roman" w:hAnsi="Times New Roman" w:cs="Times New Roman"/>
          <w:sz w:val="28"/>
          <w:szCs w:val="28"/>
        </w:rPr>
        <w:t xml:space="preserve">Для проверки наличия линейной </w:t>
      </w:r>
      <w:r w:rsidR="003B0536" w:rsidRPr="003B0536">
        <w:rPr>
          <w:rFonts w:ascii="Times New Roman" w:hAnsi="Times New Roman" w:cs="Times New Roman"/>
          <w:sz w:val="28"/>
          <w:szCs w:val="28"/>
        </w:rPr>
        <w:t>зависимости</w:t>
      </w:r>
      <w:r w:rsidRPr="003B0536">
        <w:rPr>
          <w:rFonts w:ascii="Times New Roman" w:hAnsi="Times New Roman" w:cs="Times New Roman"/>
          <w:sz w:val="28"/>
          <w:szCs w:val="28"/>
        </w:rPr>
        <w:t xml:space="preserve"> между факторами построим корреляционную матрицу, используя </w:t>
      </w:r>
      <w:r w:rsidR="003B0536" w:rsidRPr="003B0536">
        <w:rPr>
          <w:rFonts w:ascii="Times New Roman" w:hAnsi="Times New Roman" w:cs="Times New Roman"/>
          <w:sz w:val="28"/>
          <w:szCs w:val="28"/>
        </w:rPr>
        <w:t xml:space="preserve">формулу </w:t>
      </w:r>
      <w:r w:rsidRPr="003B0536">
        <w:rPr>
          <w:rFonts w:ascii="Times New Roman" w:hAnsi="Times New Roman" w:cs="Times New Roman"/>
          <w:sz w:val="28"/>
          <w:szCs w:val="28"/>
        </w:rPr>
        <w:t>корреляци</w:t>
      </w:r>
      <w:r w:rsidR="003B0536" w:rsidRPr="003B0536">
        <w:rPr>
          <w:rFonts w:ascii="Times New Roman" w:hAnsi="Times New Roman" w:cs="Times New Roman"/>
          <w:sz w:val="28"/>
          <w:szCs w:val="28"/>
        </w:rPr>
        <w:t>и</w:t>
      </w:r>
      <w:r w:rsidRPr="003B0536">
        <w:rPr>
          <w:rFonts w:ascii="Times New Roman" w:hAnsi="Times New Roman" w:cs="Times New Roman"/>
          <w:sz w:val="28"/>
          <w:szCs w:val="28"/>
        </w:rPr>
        <w:t xml:space="preserve"> </w:t>
      </w:r>
      <w:r w:rsidR="003B0536" w:rsidRPr="003B0536">
        <w:rPr>
          <w:rFonts w:ascii="Times New Roman" w:hAnsi="Times New Roman" w:cs="Times New Roman"/>
          <w:sz w:val="28"/>
          <w:szCs w:val="28"/>
        </w:rPr>
        <w:t>Пирсона</w:t>
      </w:r>
      <w:r w:rsidRPr="003B0536">
        <w:rPr>
          <w:rFonts w:ascii="Times New Roman" w:hAnsi="Times New Roman" w:cs="Times New Roman"/>
          <w:sz w:val="28"/>
          <w:szCs w:val="28"/>
        </w:rPr>
        <w:t>.</w:t>
      </w:r>
    </w:p>
    <w:p w14:paraId="1A65B8B4" w14:textId="73C29B12" w:rsidR="00500A06" w:rsidRPr="003B0536" w:rsidRDefault="00500A06" w:rsidP="007E7674">
      <w:pPr>
        <w:spacing w:after="0" w:line="360" w:lineRule="auto"/>
        <w:ind w:firstLine="720"/>
        <w:jc w:val="center"/>
        <w:rPr>
          <w:sz w:val="23"/>
          <w:szCs w:val="23"/>
        </w:rPr>
      </w:pPr>
      <w:r>
        <w:rPr>
          <w:noProof/>
          <w:sz w:val="23"/>
          <w:szCs w:val="23"/>
          <w:lang w:val="en-US"/>
        </w:rPr>
        <w:lastRenderedPageBreak/>
        <w:drawing>
          <wp:inline distT="0" distB="0" distL="0" distR="0" wp14:anchorId="7089B596" wp14:editId="1A7ACACB">
            <wp:extent cx="3870251" cy="342947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73" cy="3447568"/>
                    </a:xfrm>
                    <a:prstGeom prst="rect">
                      <a:avLst/>
                    </a:prstGeom>
                    <a:noFill/>
                    <a:ln>
                      <a:noFill/>
                    </a:ln>
                  </pic:spPr>
                </pic:pic>
              </a:graphicData>
            </a:graphic>
          </wp:inline>
        </w:drawing>
      </w:r>
    </w:p>
    <w:p w14:paraId="40631BC2" w14:textId="0EA756DC" w:rsidR="003B0536" w:rsidRPr="001D1A46" w:rsidRDefault="003B0536" w:rsidP="00FE504D">
      <w:pPr>
        <w:spacing w:after="0" w:line="360" w:lineRule="auto"/>
        <w:ind w:firstLine="720"/>
        <w:jc w:val="both"/>
        <w:rPr>
          <w:rFonts w:ascii="Times New Roman" w:hAnsi="Times New Roman" w:cs="Times New Roman"/>
          <w:sz w:val="28"/>
          <w:szCs w:val="28"/>
        </w:rPr>
      </w:pPr>
      <w:r w:rsidRPr="00E251F0">
        <w:rPr>
          <w:rFonts w:ascii="Times New Roman" w:hAnsi="Times New Roman" w:cs="Times New Roman"/>
          <w:sz w:val="28"/>
          <w:szCs w:val="28"/>
          <w:highlight w:val="yellow"/>
        </w:rPr>
        <w:t>Рис. 1</w:t>
      </w:r>
      <w:r w:rsidRPr="001D1A46">
        <w:rPr>
          <w:rFonts w:ascii="Times New Roman" w:hAnsi="Times New Roman" w:cs="Times New Roman"/>
          <w:sz w:val="28"/>
          <w:szCs w:val="28"/>
        </w:rPr>
        <w:t xml:space="preserve"> Корреляционная матрица макроэкономических факторов</w:t>
      </w:r>
    </w:p>
    <w:p w14:paraId="44BBFF94" w14:textId="5DB00626" w:rsidR="003B0536" w:rsidRPr="001D1A46" w:rsidRDefault="003B0536" w:rsidP="00FE504D">
      <w:pPr>
        <w:spacing w:after="0" w:line="360" w:lineRule="auto"/>
        <w:ind w:firstLine="720"/>
        <w:jc w:val="both"/>
        <w:rPr>
          <w:rFonts w:ascii="Times New Roman" w:hAnsi="Times New Roman" w:cs="Times New Roman"/>
          <w:sz w:val="28"/>
          <w:szCs w:val="28"/>
        </w:rPr>
      </w:pPr>
      <w:r w:rsidRPr="001D1A46">
        <w:rPr>
          <w:rFonts w:ascii="Times New Roman" w:hAnsi="Times New Roman" w:cs="Times New Roman"/>
          <w:sz w:val="28"/>
          <w:szCs w:val="28"/>
        </w:rPr>
        <w:t>Из рисунка один видно, что наблюдается сильная положительная линейная связь между такими факторами, как индекс потребительских цен (</w:t>
      </w:r>
      <w:r w:rsidRPr="001D1A46">
        <w:rPr>
          <w:rFonts w:ascii="Times New Roman" w:hAnsi="Times New Roman" w:cs="Times New Roman"/>
          <w:sz w:val="28"/>
          <w:szCs w:val="28"/>
          <w:lang w:val="en-US"/>
        </w:rPr>
        <w:t>CPI</w:t>
      </w:r>
      <w:r w:rsidRPr="001D1A46">
        <w:rPr>
          <w:rFonts w:ascii="Times New Roman" w:hAnsi="Times New Roman" w:cs="Times New Roman"/>
          <w:sz w:val="28"/>
          <w:szCs w:val="28"/>
        </w:rPr>
        <w:t>), агрегатор денежной массы М2 (</w:t>
      </w:r>
      <w:r w:rsidRPr="001D1A46">
        <w:rPr>
          <w:rFonts w:ascii="Times New Roman" w:hAnsi="Times New Roman" w:cs="Times New Roman"/>
          <w:sz w:val="28"/>
          <w:szCs w:val="28"/>
          <w:lang w:val="en-US"/>
        </w:rPr>
        <w:t>M</w:t>
      </w:r>
      <w:r w:rsidRPr="001D1A46">
        <w:rPr>
          <w:rFonts w:ascii="Times New Roman" w:hAnsi="Times New Roman" w:cs="Times New Roman"/>
          <w:sz w:val="28"/>
          <w:szCs w:val="28"/>
        </w:rPr>
        <w:t>2), государственный долг США (</w:t>
      </w:r>
      <w:proofErr w:type="spellStart"/>
      <w:r w:rsidRPr="001D1A46">
        <w:rPr>
          <w:rFonts w:ascii="Times New Roman" w:hAnsi="Times New Roman" w:cs="Times New Roman"/>
          <w:sz w:val="28"/>
          <w:szCs w:val="28"/>
          <w:lang w:val="en-US"/>
        </w:rPr>
        <w:t>DebtF</w:t>
      </w:r>
      <w:proofErr w:type="spellEnd"/>
      <w:r w:rsidRPr="001D1A46">
        <w:rPr>
          <w:rFonts w:ascii="Times New Roman" w:hAnsi="Times New Roman" w:cs="Times New Roman"/>
          <w:sz w:val="28"/>
          <w:szCs w:val="28"/>
        </w:rPr>
        <w:t>), промышленный индекс (</w:t>
      </w:r>
      <w:proofErr w:type="spellStart"/>
      <w:r w:rsidRPr="001D1A46">
        <w:rPr>
          <w:rFonts w:ascii="Times New Roman" w:hAnsi="Times New Roman" w:cs="Times New Roman"/>
          <w:sz w:val="28"/>
          <w:szCs w:val="28"/>
          <w:lang w:val="en-US"/>
        </w:rPr>
        <w:t>PromIndex</w:t>
      </w:r>
      <w:proofErr w:type="spellEnd"/>
      <w:r w:rsidRPr="001D1A46">
        <w:rPr>
          <w:rFonts w:ascii="Times New Roman" w:hAnsi="Times New Roman" w:cs="Times New Roman"/>
          <w:sz w:val="28"/>
          <w:szCs w:val="28"/>
        </w:rPr>
        <w:t xml:space="preserve">). </w:t>
      </w:r>
      <w:r w:rsidR="00DD60DA" w:rsidRPr="001D1A46">
        <w:rPr>
          <w:rFonts w:ascii="Times New Roman" w:hAnsi="Times New Roman" w:cs="Times New Roman"/>
          <w:sz w:val="28"/>
          <w:szCs w:val="28"/>
        </w:rPr>
        <w:t>А также наблюдается сильная отрицательная линейная связь между такими факторами, как уровень безработицы (</w:t>
      </w:r>
      <w:r w:rsidR="00DD60DA" w:rsidRPr="001D1A46">
        <w:rPr>
          <w:rFonts w:ascii="Times New Roman" w:hAnsi="Times New Roman" w:cs="Times New Roman"/>
          <w:sz w:val="28"/>
          <w:szCs w:val="28"/>
          <w:lang w:val="en-US"/>
        </w:rPr>
        <w:t>UNRATE</w:t>
      </w:r>
      <w:r w:rsidR="00DD60DA" w:rsidRPr="001D1A46">
        <w:rPr>
          <w:rFonts w:ascii="Times New Roman" w:hAnsi="Times New Roman" w:cs="Times New Roman"/>
          <w:sz w:val="28"/>
          <w:szCs w:val="28"/>
        </w:rPr>
        <w:t>) и Медианный заработок домохозяйств США (</w:t>
      </w:r>
      <w:proofErr w:type="spellStart"/>
      <w:r w:rsidR="00DD60DA" w:rsidRPr="001D1A46">
        <w:rPr>
          <w:rFonts w:ascii="Times New Roman" w:hAnsi="Times New Roman" w:cs="Times New Roman"/>
          <w:sz w:val="28"/>
          <w:szCs w:val="28"/>
          <w:lang w:val="en-US"/>
        </w:rPr>
        <w:t>HouseInc</w:t>
      </w:r>
      <w:proofErr w:type="spellEnd"/>
      <w:r w:rsidR="00DD60DA" w:rsidRPr="001D1A46">
        <w:rPr>
          <w:rFonts w:ascii="Times New Roman" w:hAnsi="Times New Roman" w:cs="Times New Roman"/>
          <w:sz w:val="28"/>
          <w:szCs w:val="28"/>
        </w:rPr>
        <w:t xml:space="preserve">). </w:t>
      </w:r>
      <w:r w:rsidRPr="001D1A46">
        <w:rPr>
          <w:rFonts w:ascii="Times New Roman" w:hAnsi="Times New Roman" w:cs="Times New Roman"/>
          <w:sz w:val="28"/>
          <w:szCs w:val="28"/>
        </w:rPr>
        <w:t xml:space="preserve"> </w:t>
      </w:r>
    </w:p>
    <w:p w14:paraId="44E8C33C" w14:textId="36BA99FB" w:rsidR="00DD60DA" w:rsidRPr="001D1A46" w:rsidRDefault="0087219E" w:rsidP="00FE504D">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Если для древовидных моделей наличие коллинеарных признаков не является помехой, то для линейных моделей подобная ситуация критична и приводит к росту дисперсии оценок коэффициентов модели. </w:t>
      </w:r>
      <w:r w:rsidR="00DD60DA" w:rsidRPr="001D1A46">
        <w:rPr>
          <w:rFonts w:ascii="Times New Roman" w:hAnsi="Times New Roman" w:cs="Times New Roman"/>
          <w:sz w:val="28"/>
          <w:szCs w:val="28"/>
        </w:rPr>
        <w:t xml:space="preserve">Решать проблему </w:t>
      </w:r>
      <w:proofErr w:type="spellStart"/>
      <w:r w:rsidR="00DD60DA" w:rsidRPr="001D1A46">
        <w:rPr>
          <w:rFonts w:ascii="Times New Roman" w:hAnsi="Times New Roman" w:cs="Times New Roman"/>
          <w:sz w:val="28"/>
          <w:szCs w:val="28"/>
        </w:rPr>
        <w:t>мультиколлинеарност</w:t>
      </w:r>
      <w:r w:rsidR="001D1A46" w:rsidRPr="001D1A46">
        <w:rPr>
          <w:rFonts w:ascii="Times New Roman" w:hAnsi="Times New Roman" w:cs="Times New Roman"/>
          <w:sz w:val="28"/>
          <w:szCs w:val="28"/>
        </w:rPr>
        <w:t>и</w:t>
      </w:r>
      <w:proofErr w:type="spellEnd"/>
      <w:r w:rsidR="00DD60DA" w:rsidRPr="001D1A46">
        <w:rPr>
          <w:rFonts w:ascii="Times New Roman" w:hAnsi="Times New Roman" w:cs="Times New Roman"/>
          <w:sz w:val="28"/>
          <w:szCs w:val="28"/>
        </w:rPr>
        <w:t xml:space="preserve"> факторов можно несколькими способами. Самый очевидный заключается в удалении высоко коррелированных факторов. Этот способ отличается простотой, а также он позволяет пользоваться всеми свойствами, которые вытекают из теоремы Гау</w:t>
      </w:r>
      <w:r w:rsidR="001D1A46" w:rsidRPr="001D1A46">
        <w:rPr>
          <w:rFonts w:ascii="Times New Roman" w:hAnsi="Times New Roman" w:cs="Times New Roman"/>
          <w:sz w:val="28"/>
          <w:szCs w:val="28"/>
        </w:rPr>
        <w:t>с</w:t>
      </w:r>
      <w:r w:rsidR="00DD60DA" w:rsidRPr="001D1A46">
        <w:rPr>
          <w:rFonts w:ascii="Times New Roman" w:hAnsi="Times New Roman" w:cs="Times New Roman"/>
          <w:sz w:val="28"/>
          <w:szCs w:val="28"/>
        </w:rPr>
        <w:t xml:space="preserve">са-Маркова, при условии выполнения иных предпосылок теоремы. Другой способ заключается в </w:t>
      </w:r>
      <w:r w:rsidR="00DD60DA" w:rsidRPr="001D1A46">
        <w:rPr>
          <w:rFonts w:ascii="Times New Roman" w:hAnsi="Times New Roman" w:cs="Times New Roman"/>
          <w:sz w:val="28"/>
          <w:szCs w:val="28"/>
        </w:rPr>
        <w:lastRenderedPageBreak/>
        <w:t xml:space="preserve">добавлении в модель </w:t>
      </w:r>
      <w:r w:rsidR="00DD60DA" w:rsidRPr="001D1A46">
        <w:rPr>
          <w:rFonts w:ascii="Times New Roman" w:hAnsi="Times New Roman" w:cs="Times New Roman"/>
          <w:sz w:val="28"/>
          <w:szCs w:val="28"/>
          <w:lang w:val="en-US"/>
        </w:rPr>
        <w:t>L</w:t>
      </w:r>
      <w:r w:rsidR="00DD60DA" w:rsidRPr="001D1A46">
        <w:rPr>
          <w:rFonts w:ascii="Times New Roman" w:hAnsi="Times New Roman" w:cs="Times New Roman"/>
          <w:sz w:val="28"/>
          <w:szCs w:val="28"/>
        </w:rPr>
        <w:t xml:space="preserve">1 </w:t>
      </w:r>
      <w:r w:rsidR="00FE7989" w:rsidRPr="00FE7989">
        <w:rPr>
          <w:rFonts w:ascii="Times New Roman" w:hAnsi="Times New Roman" w:cs="Times New Roman"/>
          <w:sz w:val="28"/>
          <w:szCs w:val="28"/>
        </w:rPr>
        <w:t>/</w:t>
      </w:r>
      <w:r w:rsidR="00DD60DA" w:rsidRPr="001D1A46">
        <w:rPr>
          <w:rFonts w:ascii="Times New Roman" w:hAnsi="Times New Roman" w:cs="Times New Roman"/>
          <w:sz w:val="28"/>
          <w:szCs w:val="28"/>
        </w:rPr>
        <w:t xml:space="preserve"> </w:t>
      </w:r>
      <w:r w:rsidR="00DD60DA" w:rsidRPr="001D1A46">
        <w:rPr>
          <w:rFonts w:ascii="Times New Roman" w:hAnsi="Times New Roman" w:cs="Times New Roman"/>
          <w:sz w:val="28"/>
          <w:szCs w:val="28"/>
          <w:lang w:val="en-US"/>
        </w:rPr>
        <w:t>L</w:t>
      </w:r>
      <w:r w:rsidR="00DD60DA" w:rsidRPr="001D1A46">
        <w:rPr>
          <w:rFonts w:ascii="Times New Roman" w:hAnsi="Times New Roman" w:cs="Times New Roman"/>
          <w:sz w:val="28"/>
          <w:szCs w:val="28"/>
        </w:rPr>
        <w:t xml:space="preserve">2 регуляризации. Использование регуляризации лишает нас возможности пользоваться </w:t>
      </w:r>
      <w:r w:rsidR="001D1A46" w:rsidRPr="001D1A46">
        <w:rPr>
          <w:rFonts w:ascii="Times New Roman" w:hAnsi="Times New Roman" w:cs="Times New Roman"/>
          <w:sz w:val="28"/>
          <w:szCs w:val="28"/>
        </w:rPr>
        <w:t xml:space="preserve">свойствами теоремы Гаусса-Маркова и проверять гипотезы о значимости коэффициентов. Третий способ заключается в использование метода главных компонент. Применение данного способа не приводит к нарушению предпосылок теоремы Гаусса-Маркова, однако приводит к утрате возможности интерпретации коэффициентов перед факторами. </w:t>
      </w:r>
      <w:r w:rsidR="007636FF">
        <w:rPr>
          <w:rFonts w:ascii="Times New Roman" w:hAnsi="Times New Roman" w:cs="Times New Roman"/>
          <w:sz w:val="28"/>
          <w:szCs w:val="28"/>
        </w:rPr>
        <w:t>Ввиду того, что корреляция между факторами более 90%, в данном случае разумнее удалить столь сильно скоррелированные признаки из анализа.</w:t>
      </w:r>
    </w:p>
    <w:p w14:paraId="3983E5D1" w14:textId="489AD563" w:rsidR="001D1A46" w:rsidRPr="001D1A46" w:rsidRDefault="001D1A46" w:rsidP="001D1A46">
      <w:pPr>
        <w:spacing w:after="0" w:line="360" w:lineRule="auto"/>
        <w:ind w:firstLine="720"/>
        <w:jc w:val="both"/>
        <w:rPr>
          <w:rFonts w:ascii="Times New Roman" w:hAnsi="Times New Roman" w:cs="Times New Roman"/>
          <w:sz w:val="28"/>
          <w:szCs w:val="28"/>
        </w:rPr>
      </w:pPr>
      <w:r w:rsidRPr="001D1A46">
        <w:rPr>
          <w:rFonts w:ascii="Times New Roman" w:hAnsi="Times New Roman" w:cs="Times New Roman"/>
          <w:sz w:val="28"/>
          <w:szCs w:val="28"/>
        </w:rPr>
        <w:t>После удаления линейно зависимых факторов получаем следующую корреляционную матрицу.</w:t>
      </w:r>
    </w:p>
    <w:p w14:paraId="145D41C9" w14:textId="5DBD3A04" w:rsidR="00A41E55" w:rsidRDefault="00A41E55" w:rsidP="00A41E55">
      <w:pPr>
        <w:spacing w:after="0" w:line="360" w:lineRule="auto"/>
        <w:jc w:val="center"/>
        <w:rPr>
          <w:sz w:val="23"/>
          <w:szCs w:val="23"/>
          <w:lang w:val="en-US"/>
        </w:rPr>
      </w:pPr>
      <w:r>
        <w:rPr>
          <w:noProof/>
          <w:sz w:val="23"/>
          <w:szCs w:val="23"/>
          <w:lang w:val="en-US"/>
        </w:rPr>
        <w:drawing>
          <wp:inline distT="0" distB="0" distL="0" distR="0" wp14:anchorId="7B80DEE7" wp14:editId="42919AED">
            <wp:extent cx="3671668" cy="3171129"/>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4271" cy="3190651"/>
                    </a:xfrm>
                    <a:prstGeom prst="rect">
                      <a:avLst/>
                    </a:prstGeom>
                    <a:noFill/>
                    <a:ln>
                      <a:noFill/>
                    </a:ln>
                  </pic:spPr>
                </pic:pic>
              </a:graphicData>
            </a:graphic>
          </wp:inline>
        </w:drawing>
      </w:r>
    </w:p>
    <w:p w14:paraId="373C1799" w14:textId="2F80DD2E" w:rsidR="00B4321C" w:rsidRPr="00FE7989" w:rsidRDefault="00FE7989" w:rsidP="00B4764D">
      <w:pPr>
        <w:spacing w:after="0" w:line="360" w:lineRule="auto"/>
        <w:ind w:firstLine="720"/>
        <w:jc w:val="both"/>
        <w:rPr>
          <w:rStyle w:val="tlid-translation"/>
          <w:rFonts w:ascii="Times New Roman" w:hAnsi="Times New Roman" w:cs="Times New Roman"/>
          <w:sz w:val="28"/>
          <w:szCs w:val="28"/>
        </w:rPr>
      </w:pPr>
      <w:r w:rsidRPr="00E251F0">
        <w:rPr>
          <w:rStyle w:val="tlid-translation"/>
          <w:rFonts w:ascii="Times New Roman" w:hAnsi="Times New Roman" w:cs="Times New Roman"/>
          <w:sz w:val="28"/>
          <w:szCs w:val="28"/>
          <w:highlight w:val="yellow"/>
        </w:rPr>
        <w:t>Рис. 2</w:t>
      </w:r>
      <w:r>
        <w:rPr>
          <w:rStyle w:val="tlid-translation"/>
          <w:rFonts w:ascii="Times New Roman" w:hAnsi="Times New Roman" w:cs="Times New Roman"/>
          <w:sz w:val="28"/>
          <w:szCs w:val="28"/>
        </w:rPr>
        <w:t xml:space="preserve"> </w:t>
      </w:r>
      <w:r w:rsidR="00B4764D">
        <w:rPr>
          <w:rStyle w:val="tlid-translation"/>
          <w:rFonts w:ascii="Times New Roman" w:hAnsi="Times New Roman" w:cs="Times New Roman"/>
          <w:sz w:val="28"/>
          <w:szCs w:val="28"/>
        </w:rPr>
        <w:t xml:space="preserve">Модифицированная </w:t>
      </w:r>
      <w:r w:rsidR="00B4764D">
        <w:rPr>
          <w:rFonts w:ascii="Times New Roman" w:hAnsi="Times New Roman" w:cs="Times New Roman"/>
          <w:sz w:val="28"/>
          <w:szCs w:val="28"/>
        </w:rPr>
        <w:t>к</w:t>
      </w:r>
      <w:r w:rsidRPr="001D1A46">
        <w:rPr>
          <w:rFonts w:ascii="Times New Roman" w:hAnsi="Times New Roman" w:cs="Times New Roman"/>
          <w:sz w:val="28"/>
          <w:szCs w:val="28"/>
        </w:rPr>
        <w:t xml:space="preserve">орреляционная матрица </w:t>
      </w:r>
      <w:proofErr w:type="gramStart"/>
      <w:r w:rsidR="00B4764D" w:rsidRPr="001D1A46">
        <w:rPr>
          <w:rFonts w:ascii="Times New Roman" w:hAnsi="Times New Roman" w:cs="Times New Roman"/>
          <w:sz w:val="28"/>
          <w:szCs w:val="28"/>
        </w:rPr>
        <w:t>макро факторов</w:t>
      </w:r>
      <w:proofErr w:type="gramEnd"/>
    </w:p>
    <w:p w14:paraId="4D6DD057" w14:textId="3BF16F32" w:rsidR="001D1A46" w:rsidRDefault="00B4764D" w:rsidP="00FE504D">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Из изначального набора макроэкономических факторов остались следующие переменные: индекс потребительских цен</w:t>
      </w:r>
      <w:r w:rsidRPr="00B4764D">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lang w:val="en-US"/>
        </w:rPr>
        <w:t>CPI</w:t>
      </w:r>
      <w:r w:rsidRPr="00B4764D">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уровень сбережений населения </w:t>
      </w:r>
      <w:r w:rsidRPr="00B4764D">
        <w:rPr>
          <w:rStyle w:val="tlid-translation"/>
          <w:rFonts w:ascii="Times New Roman" w:hAnsi="Times New Roman" w:cs="Times New Roman"/>
          <w:sz w:val="28"/>
          <w:szCs w:val="28"/>
        </w:rPr>
        <w:t>(</w:t>
      </w:r>
      <w:r>
        <w:rPr>
          <w:rStyle w:val="tlid-translation"/>
          <w:rFonts w:ascii="Times New Roman" w:hAnsi="Times New Roman" w:cs="Times New Roman"/>
          <w:sz w:val="28"/>
          <w:szCs w:val="28"/>
          <w:lang w:val="en-US"/>
        </w:rPr>
        <w:t>Saves</w:t>
      </w:r>
      <w:r w:rsidRPr="00B4764D">
        <w:rPr>
          <w:rStyle w:val="tlid-translation"/>
          <w:rFonts w:ascii="Times New Roman" w:hAnsi="Times New Roman" w:cs="Times New Roman"/>
          <w:sz w:val="28"/>
          <w:szCs w:val="28"/>
        </w:rPr>
        <w:t>), Разница между доходностью 30-летних и 3-х месячных казначейский облигаций США (</w:t>
      </w:r>
      <w:proofErr w:type="spellStart"/>
      <w:r>
        <w:rPr>
          <w:rStyle w:val="tlid-translation"/>
          <w:rFonts w:ascii="Times New Roman" w:hAnsi="Times New Roman" w:cs="Times New Roman"/>
          <w:sz w:val="28"/>
          <w:szCs w:val="28"/>
          <w:lang w:val="en-US"/>
        </w:rPr>
        <w:t>dif</w:t>
      </w:r>
      <w:proofErr w:type="spellEnd"/>
      <w:r w:rsidRPr="00B4764D">
        <w:rPr>
          <w:rStyle w:val="tlid-translation"/>
          <w:rFonts w:ascii="Times New Roman" w:hAnsi="Times New Roman" w:cs="Times New Roman"/>
          <w:sz w:val="28"/>
          <w:szCs w:val="28"/>
        </w:rPr>
        <w:t>_</w:t>
      </w:r>
      <w:r>
        <w:rPr>
          <w:rStyle w:val="tlid-translation"/>
          <w:rFonts w:ascii="Times New Roman" w:hAnsi="Times New Roman" w:cs="Times New Roman"/>
          <w:sz w:val="28"/>
          <w:szCs w:val="28"/>
          <w:lang w:val="en-US"/>
        </w:rPr>
        <w:t>DSG</w:t>
      </w:r>
      <w:r w:rsidRPr="00B4764D">
        <w:rPr>
          <w:rStyle w:val="tlid-translation"/>
          <w:rFonts w:ascii="Times New Roman" w:hAnsi="Times New Roman" w:cs="Times New Roman"/>
          <w:sz w:val="28"/>
          <w:szCs w:val="28"/>
        </w:rPr>
        <w:t>330)</w:t>
      </w:r>
      <w:r>
        <w:rPr>
          <w:rStyle w:val="tlid-translation"/>
          <w:rFonts w:ascii="Times New Roman" w:hAnsi="Times New Roman" w:cs="Times New Roman"/>
          <w:sz w:val="28"/>
          <w:szCs w:val="28"/>
        </w:rPr>
        <w:t xml:space="preserve"> и уровень безработицы</w:t>
      </w:r>
      <w:r w:rsidRPr="00B4764D">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lang w:val="en-US"/>
        </w:rPr>
        <w:t>UNRATE</w:t>
      </w:r>
      <w:r w:rsidRPr="00B4764D">
        <w:rPr>
          <w:rStyle w:val="tlid-translation"/>
          <w:rFonts w:ascii="Times New Roman" w:hAnsi="Times New Roman" w:cs="Times New Roman"/>
          <w:sz w:val="28"/>
          <w:szCs w:val="28"/>
        </w:rPr>
        <w:t>)</w:t>
      </w:r>
      <w:r>
        <w:rPr>
          <w:rStyle w:val="tlid-translation"/>
          <w:rFonts w:ascii="Times New Roman" w:hAnsi="Times New Roman" w:cs="Times New Roman"/>
          <w:sz w:val="28"/>
          <w:szCs w:val="28"/>
        </w:rPr>
        <w:t xml:space="preserve">. Корреляционная матрица демонстрирует линейную зависимость умеренной силы между такими факторами, как уровень сбережений населения </w:t>
      </w:r>
      <w:r>
        <w:rPr>
          <w:rStyle w:val="tlid-translation"/>
          <w:rFonts w:ascii="Times New Roman" w:hAnsi="Times New Roman" w:cs="Times New Roman"/>
          <w:sz w:val="28"/>
          <w:szCs w:val="28"/>
        </w:rPr>
        <w:lastRenderedPageBreak/>
        <w:t xml:space="preserve">и индекс потребительских цен, а также </w:t>
      </w:r>
      <w:proofErr w:type="spellStart"/>
      <w:r>
        <w:rPr>
          <w:rStyle w:val="tlid-translation"/>
          <w:rFonts w:ascii="Times New Roman" w:hAnsi="Times New Roman" w:cs="Times New Roman"/>
          <w:sz w:val="28"/>
          <w:szCs w:val="28"/>
          <w:lang w:val="en-US"/>
        </w:rPr>
        <w:t>dif</w:t>
      </w:r>
      <w:proofErr w:type="spellEnd"/>
      <w:r w:rsidRPr="00B4764D">
        <w:rPr>
          <w:rStyle w:val="tlid-translation"/>
          <w:rFonts w:ascii="Times New Roman" w:hAnsi="Times New Roman" w:cs="Times New Roman"/>
          <w:sz w:val="28"/>
          <w:szCs w:val="28"/>
        </w:rPr>
        <w:t>_</w:t>
      </w:r>
      <w:r>
        <w:rPr>
          <w:rStyle w:val="tlid-translation"/>
          <w:rFonts w:ascii="Times New Roman" w:hAnsi="Times New Roman" w:cs="Times New Roman"/>
          <w:sz w:val="28"/>
          <w:szCs w:val="28"/>
          <w:lang w:val="en-US"/>
        </w:rPr>
        <w:t>DSG</w:t>
      </w:r>
      <w:r w:rsidRPr="00B4764D">
        <w:rPr>
          <w:rStyle w:val="tlid-translation"/>
          <w:rFonts w:ascii="Times New Roman" w:hAnsi="Times New Roman" w:cs="Times New Roman"/>
          <w:sz w:val="28"/>
          <w:szCs w:val="28"/>
        </w:rPr>
        <w:t>330</w:t>
      </w:r>
      <w:r>
        <w:rPr>
          <w:rStyle w:val="tlid-translation"/>
          <w:rFonts w:ascii="Times New Roman" w:hAnsi="Times New Roman" w:cs="Times New Roman"/>
          <w:sz w:val="28"/>
          <w:szCs w:val="28"/>
        </w:rPr>
        <w:t xml:space="preserve"> и уровень безработицы, но так как </w:t>
      </w:r>
      <w:r w:rsidR="00B948DA">
        <w:rPr>
          <w:rStyle w:val="tlid-translation"/>
          <w:rFonts w:ascii="Times New Roman" w:hAnsi="Times New Roman" w:cs="Times New Roman"/>
          <w:sz w:val="28"/>
          <w:szCs w:val="28"/>
        </w:rPr>
        <w:t>коэффициенты корреляции</w:t>
      </w:r>
      <w:r>
        <w:rPr>
          <w:rStyle w:val="tlid-translation"/>
          <w:rFonts w:ascii="Times New Roman" w:hAnsi="Times New Roman" w:cs="Times New Roman"/>
          <w:sz w:val="28"/>
          <w:szCs w:val="28"/>
        </w:rPr>
        <w:t xml:space="preserve"> менее 0.7, то было принято решение оставить данные факторы для дальнейшего включения в регрессионную модель</w:t>
      </w:r>
      <w:r w:rsidR="007636FF">
        <w:rPr>
          <w:rStyle w:val="tlid-translation"/>
          <w:rFonts w:ascii="Times New Roman" w:hAnsi="Times New Roman" w:cs="Times New Roman"/>
          <w:sz w:val="28"/>
          <w:szCs w:val="28"/>
        </w:rPr>
        <w:t xml:space="preserve"> с использованием регуляризации</w:t>
      </w:r>
      <w:r>
        <w:rPr>
          <w:rStyle w:val="tlid-translation"/>
          <w:rFonts w:ascii="Times New Roman" w:hAnsi="Times New Roman" w:cs="Times New Roman"/>
          <w:sz w:val="28"/>
          <w:szCs w:val="28"/>
        </w:rPr>
        <w:t xml:space="preserve">. </w:t>
      </w:r>
    </w:p>
    <w:p w14:paraId="67BAF006" w14:textId="1B22BBB1" w:rsidR="00B948DA" w:rsidRPr="006F7400" w:rsidRDefault="00092C25" w:rsidP="00FE504D">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Аналогично объясняемой переменной, п</w:t>
      </w:r>
      <w:r w:rsidR="00B948DA">
        <w:rPr>
          <w:rStyle w:val="tlid-translation"/>
          <w:rFonts w:ascii="Times New Roman" w:hAnsi="Times New Roman" w:cs="Times New Roman"/>
          <w:sz w:val="28"/>
          <w:szCs w:val="28"/>
        </w:rPr>
        <w:t xml:space="preserve">роверим выбранные </w:t>
      </w:r>
      <w:r>
        <w:rPr>
          <w:rStyle w:val="tlid-translation"/>
          <w:rFonts w:ascii="Times New Roman" w:hAnsi="Times New Roman" w:cs="Times New Roman"/>
          <w:sz w:val="28"/>
          <w:szCs w:val="28"/>
        </w:rPr>
        <w:t xml:space="preserve">макроэкономические </w:t>
      </w:r>
      <w:r w:rsidR="00B948DA">
        <w:rPr>
          <w:rStyle w:val="tlid-translation"/>
          <w:rFonts w:ascii="Times New Roman" w:hAnsi="Times New Roman" w:cs="Times New Roman"/>
          <w:sz w:val="28"/>
          <w:szCs w:val="28"/>
        </w:rPr>
        <w:t>факторы на выбросы, так как они могут привести к снижению качества модели линейной регрессии</w:t>
      </w:r>
      <w:r w:rsidR="00F2184E">
        <w:rPr>
          <w:rStyle w:val="tlid-translation"/>
          <w:rFonts w:ascii="Times New Roman" w:hAnsi="Times New Roman" w:cs="Times New Roman"/>
          <w:sz w:val="28"/>
          <w:szCs w:val="28"/>
        </w:rPr>
        <w:t xml:space="preserve"> (рисунок 1)</w:t>
      </w:r>
      <w:r w:rsidR="00B948DA">
        <w:rPr>
          <w:rStyle w:val="tlid-translation"/>
          <w:rFonts w:ascii="Times New Roman" w:hAnsi="Times New Roman" w:cs="Times New Roman"/>
          <w:sz w:val="28"/>
          <w:szCs w:val="28"/>
        </w:rPr>
        <w:t xml:space="preserve">. </w:t>
      </w:r>
    </w:p>
    <w:p w14:paraId="355ABD7E" w14:textId="7B4B83C6" w:rsidR="00B861E5" w:rsidRDefault="00B861E5" w:rsidP="00B861E5">
      <w:pPr>
        <w:spacing w:after="0" w:line="360" w:lineRule="auto"/>
        <w:jc w:val="both"/>
        <w:rPr>
          <w:rStyle w:val="tlid-translation"/>
          <w:rFonts w:ascii="Times New Roman" w:hAnsi="Times New Roman" w:cs="Times New Roman"/>
          <w:sz w:val="28"/>
          <w:szCs w:val="28"/>
          <w:lang w:val="en-US"/>
        </w:rPr>
      </w:pPr>
      <w:r w:rsidRPr="00B861E5">
        <w:rPr>
          <w:noProof/>
          <w:sz w:val="28"/>
          <w:szCs w:val="28"/>
          <w:lang w:val="en-US"/>
        </w:rPr>
        <w:drawing>
          <wp:inline distT="0" distB="0" distL="0" distR="0" wp14:anchorId="4118F211" wp14:editId="5287D0BA">
            <wp:extent cx="6166164" cy="2919046"/>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0624" cy="2930625"/>
                    </a:xfrm>
                    <a:prstGeom prst="rect">
                      <a:avLst/>
                    </a:prstGeom>
                    <a:noFill/>
                    <a:ln>
                      <a:noFill/>
                    </a:ln>
                  </pic:spPr>
                </pic:pic>
              </a:graphicData>
            </a:graphic>
          </wp:inline>
        </w:drawing>
      </w:r>
    </w:p>
    <w:p w14:paraId="2366F425" w14:textId="402607F1" w:rsidR="00E251F0" w:rsidRDefault="00E251F0" w:rsidP="00E251F0">
      <w:pPr>
        <w:spacing w:after="0" w:line="360" w:lineRule="auto"/>
        <w:ind w:firstLine="720"/>
        <w:jc w:val="both"/>
        <w:rPr>
          <w:rStyle w:val="tlid-translation"/>
          <w:rFonts w:ascii="Times New Roman" w:hAnsi="Times New Roman" w:cs="Times New Roman"/>
          <w:sz w:val="28"/>
          <w:szCs w:val="28"/>
        </w:rPr>
      </w:pPr>
      <w:r w:rsidRPr="00E251F0">
        <w:rPr>
          <w:rStyle w:val="tlid-translation"/>
          <w:rFonts w:ascii="Times New Roman" w:hAnsi="Times New Roman" w:cs="Times New Roman"/>
          <w:sz w:val="28"/>
          <w:szCs w:val="28"/>
          <w:highlight w:val="yellow"/>
        </w:rPr>
        <w:t>Рис.</w:t>
      </w:r>
    </w:p>
    <w:p w14:paraId="35509A2F" w14:textId="14D3FB93" w:rsidR="00650F68" w:rsidRDefault="000060CC" w:rsidP="00E251F0">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Из рисунка видно, что анализируемые показатели содержат выбросы. После удаления выбросов показатели </w:t>
      </w:r>
      <w:r w:rsidR="00E251F0">
        <w:rPr>
          <w:rStyle w:val="tlid-translation"/>
          <w:rFonts w:ascii="Times New Roman" w:hAnsi="Times New Roman" w:cs="Times New Roman"/>
          <w:sz w:val="28"/>
          <w:szCs w:val="28"/>
        </w:rPr>
        <w:t>макроконтура</w:t>
      </w:r>
      <w:r>
        <w:rPr>
          <w:rStyle w:val="tlid-translation"/>
          <w:rFonts w:ascii="Times New Roman" w:hAnsi="Times New Roman" w:cs="Times New Roman"/>
          <w:sz w:val="28"/>
          <w:szCs w:val="28"/>
        </w:rPr>
        <w:t xml:space="preserve"> готовы к использованию в модели.</w:t>
      </w:r>
    </w:p>
    <w:p w14:paraId="39AE52C4" w14:textId="045A3C9D" w:rsidR="00F2184E" w:rsidRPr="00B4764D" w:rsidRDefault="00F2184E" w:rsidP="00E251F0">
      <w:pPr>
        <w:pStyle w:val="2"/>
        <w:spacing w:line="360" w:lineRule="auto"/>
        <w:ind w:firstLine="720"/>
        <w:jc w:val="both"/>
        <w:rPr>
          <w:rStyle w:val="tlid-translation"/>
          <w:rFonts w:ascii="Times New Roman" w:hAnsi="Times New Roman" w:cs="Times New Roman"/>
          <w:sz w:val="28"/>
          <w:szCs w:val="28"/>
        </w:rPr>
      </w:pPr>
      <w:bookmarkStart w:id="15" w:name="_Toc39749021"/>
      <w:r>
        <w:rPr>
          <w:rStyle w:val="tlid-translation"/>
          <w:rFonts w:ascii="Times New Roman" w:hAnsi="Times New Roman" w:cs="Times New Roman"/>
          <w:sz w:val="28"/>
          <w:szCs w:val="28"/>
        </w:rPr>
        <w:t>2.</w:t>
      </w:r>
      <w:r w:rsidR="004636C5">
        <w:rPr>
          <w:rStyle w:val="tlid-translation"/>
          <w:rFonts w:ascii="Times New Roman" w:hAnsi="Times New Roman" w:cs="Times New Roman"/>
          <w:sz w:val="28"/>
          <w:szCs w:val="28"/>
        </w:rPr>
        <w:t>5</w:t>
      </w:r>
      <w:r>
        <w:rPr>
          <w:rStyle w:val="tlid-translation"/>
          <w:rFonts w:ascii="Times New Roman" w:hAnsi="Times New Roman" w:cs="Times New Roman"/>
          <w:sz w:val="28"/>
          <w:szCs w:val="28"/>
        </w:rPr>
        <w:t xml:space="preserve"> </w:t>
      </w:r>
      <w:r w:rsidR="00E251F0">
        <w:rPr>
          <w:rStyle w:val="tlid-translation"/>
          <w:rFonts w:ascii="Times New Roman" w:hAnsi="Times New Roman" w:cs="Times New Roman"/>
          <w:sz w:val="28"/>
          <w:szCs w:val="28"/>
        </w:rPr>
        <w:t>Конструирование, обработка и отбор факторов рыночного контура модели</w:t>
      </w:r>
      <w:bookmarkEnd w:id="15"/>
    </w:p>
    <w:p w14:paraId="4385604B" w14:textId="44525222" w:rsidR="0023143E" w:rsidRPr="0023143E" w:rsidRDefault="00F7150F" w:rsidP="0023143E">
      <w:pPr>
        <w:spacing w:after="0" w:line="360" w:lineRule="auto"/>
        <w:ind w:firstLine="720"/>
        <w:jc w:val="both"/>
        <w:rPr>
          <w:rStyle w:val="tlid-translation"/>
          <w:rFonts w:ascii="Times New Roman" w:hAnsi="Times New Roman" w:cs="Times New Roman"/>
          <w:sz w:val="28"/>
          <w:szCs w:val="28"/>
        </w:rPr>
      </w:pPr>
      <w:r w:rsidRPr="00F7150F">
        <w:rPr>
          <w:rStyle w:val="tlid-translation"/>
          <w:rFonts w:ascii="Times New Roman" w:hAnsi="Times New Roman" w:cs="Times New Roman"/>
          <w:sz w:val="28"/>
          <w:szCs w:val="28"/>
        </w:rPr>
        <w:t xml:space="preserve">В техническом анализе технический индикатор - это величина, рассчитанная на основе исторических значений цен активов и объемов торгов по ним, которая предназначена для прогнозирования направления движения </w:t>
      </w:r>
      <w:r w:rsidRPr="00F7150F">
        <w:rPr>
          <w:rStyle w:val="tlid-translation"/>
          <w:rFonts w:ascii="Times New Roman" w:hAnsi="Times New Roman" w:cs="Times New Roman"/>
          <w:sz w:val="28"/>
          <w:szCs w:val="28"/>
        </w:rPr>
        <w:lastRenderedPageBreak/>
        <w:t>финансового рынка</w:t>
      </w:r>
      <w:r>
        <w:rPr>
          <w:rFonts w:ascii="Arial" w:hAnsi="Arial" w:cs="Arial"/>
          <w:color w:val="333333"/>
          <w:sz w:val="20"/>
          <w:szCs w:val="20"/>
          <w:shd w:val="clear" w:color="auto" w:fill="FFFFFF"/>
        </w:rPr>
        <w:t>.</w:t>
      </w:r>
      <w:r>
        <w:rPr>
          <w:rStyle w:val="a9"/>
          <w:rFonts w:ascii="Arial" w:hAnsi="Arial" w:cs="Arial"/>
          <w:color w:val="333333"/>
          <w:sz w:val="20"/>
          <w:szCs w:val="20"/>
          <w:shd w:val="clear" w:color="auto" w:fill="FFFFFF"/>
        </w:rPr>
        <w:footnoteReference w:id="34"/>
      </w:r>
      <w:r>
        <w:rPr>
          <w:rFonts w:ascii="Arial" w:hAnsi="Arial" w:cs="Arial"/>
          <w:color w:val="333333"/>
          <w:sz w:val="20"/>
          <w:szCs w:val="20"/>
          <w:shd w:val="clear" w:color="auto" w:fill="FFFFFF"/>
        </w:rPr>
        <w:t xml:space="preserve"> </w:t>
      </w:r>
      <w:r w:rsidR="0023143E">
        <w:rPr>
          <w:rStyle w:val="tlid-translation"/>
          <w:rFonts w:ascii="Times New Roman" w:hAnsi="Times New Roman" w:cs="Times New Roman"/>
          <w:sz w:val="28"/>
          <w:szCs w:val="28"/>
        </w:rPr>
        <w:t>Основная часть а</w:t>
      </w:r>
      <w:r w:rsidR="0023143E" w:rsidRPr="0023143E">
        <w:rPr>
          <w:rStyle w:val="tlid-translation"/>
          <w:rFonts w:ascii="Times New Roman" w:hAnsi="Times New Roman" w:cs="Times New Roman"/>
          <w:sz w:val="28"/>
          <w:szCs w:val="28"/>
        </w:rPr>
        <w:t>кадемически</w:t>
      </w:r>
      <w:r w:rsidR="003164EB">
        <w:rPr>
          <w:rStyle w:val="tlid-translation"/>
          <w:rFonts w:ascii="Times New Roman" w:hAnsi="Times New Roman" w:cs="Times New Roman"/>
          <w:sz w:val="28"/>
          <w:szCs w:val="28"/>
        </w:rPr>
        <w:t>й</w:t>
      </w:r>
      <w:r w:rsidR="0023143E" w:rsidRPr="0023143E">
        <w:rPr>
          <w:rStyle w:val="tlid-translation"/>
          <w:rFonts w:ascii="Times New Roman" w:hAnsi="Times New Roman" w:cs="Times New Roman"/>
          <w:sz w:val="28"/>
          <w:szCs w:val="28"/>
        </w:rPr>
        <w:t xml:space="preserve"> исследовани</w:t>
      </w:r>
      <w:r w:rsidR="0023143E">
        <w:rPr>
          <w:rStyle w:val="tlid-translation"/>
          <w:rFonts w:ascii="Times New Roman" w:hAnsi="Times New Roman" w:cs="Times New Roman"/>
          <w:sz w:val="28"/>
          <w:szCs w:val="28"/>
        </w:rPr>
        <w:t>й</w:t>
      </w:r>
      <w:r w:rsidR="0023143E" w:rsidRPr="0023143E">
        <w:rPr>
          <w:rStyle w:val="tlid-translation"/>
          <w:rFonts w:ascii="Times New Roman" w:hAnsi="Times New Roman" w:cs="Times New Roman"/>
          <w:sz w:val="28"/>
          <w:szCs w:val="28"/>
        </w:rPr>
        <w:t xml:space="preserve"> в значительной степени опира</w:t>
      </w:r>
      <w:r w:rsidR="0023143E">
        <w:rPr>
          <w:rStyle w:val="tlid-translation"/>
          <w:rFonts w:ascii="Times New Roman" w:hAnsi="Times New Roman" w:cs="Times New Roman"/>
          <w:sz w:val="28"/>
          <w:szCs w:val="28"/>
        </w:rPr>
        <w:t>е</w:t>
      </w:r>
      <w:r w:rsidR="0023143E" w:rsidRPr="0023143E">
        <w:rPr>
          <w:rStyle w:val="tlid-translation"/>
          <w:rFonts w:ascii="Times New Roman" w:hAnsi="Times New Roman" w:cs="Times New Roman"/>
          <w:sz w:val="28"/>
          <w:szCs w:val="28"/>
        </w:rPr>
        <w:t xml:space="preserve">тся на </w:t>
      </w:r>
      <w:r w:rsidR="0023143E">
        <w:rPr>
          <w:rStyle w:val="tlid-translation"/>
          <w:rFonts w:ascii="Times New Roman" w:hAnsi="Times New Roman" w:cs="Times New Roman"/>
          <w:sz w:val="28"/>
          <w:szCs w:val="28"/>
        </w:rPr>
        <w:t>фундаментальные</w:t>
      </w:r>
      <w:r w:rsidR="0023143E" w:rsidRPr="0023143E">
        <w:rPr>
          <w:rStyle w:val="tlid-translation"/>
          <w:rFonts w:ascii="Times New Roman" w:hAnsi="Times New Roman" w:cs="Times New Roman"/>
          <w:sz w:val="28"/>
          <w:szCs w:val="28"/>
        </w:rPr>
        <w:t xml:space="preserve"> переменные для прогнозирования </w:t>
      </w:r>
      <w:r w:rsidR="0023143E">
        <w:rPr>
          <w:rStyle w:val="tlid-translation"/>
          <w:rFonts w:ascii="Times New Roman" w:hAnsi="Times New Roman" w:cs="Times New Roman"/>
          <w:sz w:val="28"/>
          <w:szCs w:val="28"/>
        </w:rPr>
        <w:t>доходности акций компаний фондового рынка США</w:t>
      </w:r>
      <w:r w:rsidR="0023143E" w:rsidRPr="0023143E">
        <w:rPr>
          <w:rStyle w:val="tlid-translation"/>
          <w:rFonts w:ascii="Times New Roman" w:hAnsi="Times New Roman" w:cs="Times New Roman"/>
          <w:sz w:val="28"/>
          <w:szCs w:val="28"/>
        </w:rPr>
        <w:t>, при этом относительно мало внимания уделяется техническим индикаторам, широко используемым практиками.</w:t>
      </w:r>
    </w:p>
    <w:p w14:paraId="57D7C3BB" w14:textId="3FE0A2CE" w:rsidR="0023143E" w:rsidRPr="0023143E" w:rsidRDefault="00C64109" w:rsidP="0023143E">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В работах </w:t>
      </w:r>
      <w:proofErr w:type="spellStart"/>
      <w:r w:rsidR="003164EB" w:rsidRPr="003164EB">
        <w:rPr>
          <w:rStyle w:val="tlid-translation"/>
          <w:rFonts w:ascii="Times New Roman" w:hAnsi="Times New Roman" w:cs="Times New Roman"/>
          <w:sz w:val="28"/>
          <w:szCs w:val="28"/>
        </w:rPr>
        <w:t>Lin</w:t>
      </w:r>
      <w:proofErr w:type="spellEnd"/>
      <w:r w:rsidR="003164EB" w:rsidRPr="003164EB">
        <w:rPr>
          <w:rStyle w:val="tlid-translation"/>
          <w:rFonts w:ascii="Times New Roman" w:hAnsi="Times New Roman" w:cs="Times New Roman"/>
          <w:sz w:val="28"/>
          <w:szCs w:val="28"/>
        </w:rPr>
        <w:t>, 2018</w:t>
      </w:r>
      <w:r w:rsidR="003164EB">
        <w:rPr>
          <w:rStyle w:val="tlid-translation"/>
          <w:rFonts w:ascii="Times New Roman" w:hAnsi="Times New Roman" w:cs="Times New Roman"/>
          <w:sz w:val="28"/>
          <w:szCs w:val="28"/>
        </w:rPr>
        <w:t>,</w:t>
      </w:r>
      <w:r w:rsidR="003164EB" w:rsidRPr="003164EB">
        <w:rPr>
          <w:rStyle w:val="tlid-translation"/>
          <w:rFonts w:ascii="Times New Roman" w:hAnsi="Times New Roman" w:cs="Times New Roman"/>
          <w:sz w:val="28"/>
          <w:szCs w:val="28"/>
        </w:rPr>
        <w:t xml:space="preserve"> </w:t>
      </w:r>
      <w:proofErr w:type="spellStart"/>
      <w:r w:rsidR="003164EB" w:rsidRPr="003164EB">
        <w:rPr>
          <w:rStyle w:val="tlid-translation"/>
          <w:rFonts w:ascii="Times New Roman" w:hAnsi="Times New Roman" w:cs="Times New Roman"/>
          <w:sz w:val="28"/>
          <w:szCs w:val="28"/>
        </w:rPr>
        <w:t>Nelly</w:t>
      </w:r>
      <w:proofErr w:type="spellEnd"/>
      <w:r w:rsidR="003164EB" w:rsidRPr="003164EB">
        <w:rPr>
          <w:rStyle w:val="tlid-translation"/>
          <w:rFonts w:ascii="Times New Roman" w:hAnsi="Times New Roman" w:cs="Times New Roman"/>
          <w:sz w:val="28"/>
          <w:szCs w:val="28"/>
        </w:rPr>
        <w:t xml:space="preserve"> </w:t>
      </w:r>
      <w:proofErr w:type="spellStart"/>
      <w:r w:rsidR="003164EB" w:rsidRPr="003164EB">
        <w:rPr>
          <w:rStyle w:val="tlid-translation"/>
          <w:rFonts w:ascii="Times New Roman" w:hAnsi="Times New Roman" w:cs="Times New Roman"/>
          <w:sz w:val="28"/>
          <w:szCs w:val="28"/>
        </w:rPr>
        <w:t>et</w:t>
      </w:r>
      <w:proofErr w:type="spellEnd"/>
      <w:r w:rsidR="003164EB" w:rsidRPr="003164EB">
        <w:rPr>
          <w:rStyle w:val="tlid-translation"/>
          <w:rFonts w:ascii="Times New Roman" w:hAnsi="Times New Roman" w:cs="Times New Roman"/>
          <w:sz w:val="28"/>
          <w:szCs w:val="28"/>
        </w:rPr>
        <w:t xml:space="preserve"> </w:t>
      </w:r>
      <w:proofErr w:type="spellStart"/>
      <w:r w:rsidR="003164EB" w:rsidRPr="003164EB">
        <w:rPr>
          <w:rStyle w:val="tlid-translation"/>
          <w:rFonts w:ascii="Times New Roman" w:hAnsi="Times New Roman" w:cs="Times New Roman"/>
          <w:sz w:val="28"/>
          <w:szCs w:val="28"/>
        </w:rPr>
        <w:t>all</w:t>
      </w:r>
      <w:proofErr w:type="spellEnd"/>
      <w:r w:rsidR="003164EB" w:rsidRPr="003164EB">
        <w:rPr>
          <w:rStyle w:val="tlid-translation"/>
          <w:rFonts w:ascii="Times New Roman" w:hAnsi="Times New Roman" w:cs="Times New Roman"/>
          <w:sz w:val="28"/>
          <w:szCs w:val="28"/>
        </w:rPr>
        <w:t>., 2014</w:t>
      </w:r>
      <w:r w:rsidR="003164EB">
        <w:rPr>
          <w:rStyle w:val="tlid-translation"/>
          <w:rFonts w:ascii="Times New Roman" w:hAnsi="Times New Roman" w:cs="Times New Roman"/>
          <w:sz w:val="28"/>
          <w:szCs w:val="28"/>
        </w:rPr>
        <w:t xml:space="preserve"> в ходе исследования предиктивной силы технических индикаторов </w:t>
      </w:r>
      <w:r w:rsidR="0023143E">
        <w:rPr>
          <w:rStyle w:val="tlid-translation"/>
          <w:rFonts w:ascii="Times New Roman" w:hAnsi="Times New Roman" w:cs="Times New Roman"/>
          <w:sz w:val="28"/>
          <w:szCs w:val="28"/>
        </w:rPr>
        <w:t xml:space="preserve">были получены </w:t>
      </w:r>
      <w:r w:rsidR="0023143E" w:rsidRPr="0023143E">
        <w:rPr>
          <w:rStyle w:val="tlid-translation"/>
          <w:rFonts w:ascii="Times New Roman" w:hAnsi="Times New Roman" w:cs="Times New Roman"/>
          <w:sz w:val="28"/>
          <w:szCs w:val="28"/>
        </w:rPr>
        <w:t xml:space="preserve">статистически значимые </w:t>
      </w:r>
      <w:r w:rsidR="0023143E">
        <w:rPr>
          <w:rStyle w:val="tlid-translation"/>
          <w:rFonts w:ascii="Times New Roman" w:hAnsi="Times New Roman" w:cs="Times New Roman"/>
          <w:sz w:val="28"/>
          <w:szCs w:val="28"/>
        </w:rPr>
        <w:t>результаты</w:t>
      </w:r>
      <w:r w:rsidR="00F5765B">
        <w:rPr>
          <w:rStyle w:val="tlid-translation"/>
          <w:rFonts w:ascii="Times New Roman" w:hAnsi="Times New Roman" w:cs="Times New Roman"/>
          <w:sz w:val="28"/>
          <w:szCs w:val="28"/>
        </w:rPr>
        <w:t xml:space="preserve">, согласно которым </w:t>
      </w:r>
      <w:r w:rsidR="003164EB">
        <w:rPr>
          <w:rStyle w:val="tlid-translation"/>
          <w:rFonts w:ascii="Times New Roman" w:hAnsi="Times New Roman" w:cs="Times New Roman"/>
          <w:sz w:val="28"/>
          <w:szCs w:val="28"/>
        </w:rPr>
        <w:t xml:space="preserve">индикаторы, основанные на правиле импульса и скользящих средних, </w:t>
      </w:r>
      <w:r w:rsidR="00F5765B">
        <w:rPr>
          <w:rStyle w:val="tlid-translation"/>
          <w:rFonts w:ascii="Times New Roman" w:hAnsi="Times New Roman" w:cs="Times New Roman"/>
          <w:sz w:val="28"/>
          <w:szCs w:val="28"/>
        </w:rPr>
        <w:t xml:space="preserve">превышают по своей предсказательной </w:t>
      </w:r>
      <w:r w:rsidR="003164EB">
        <w:rPr>
          <w:rStyle w:val="tlid-translation"/>
          <w:rFonts w:ascii="Times New Roman" w:hAnsi="Times New Roman" w:cs="Times New Roman"/>
          <w:sz w:val="28"/>
          <w:szCs w:val="28"/>
        </w:rPr>
        <w:t>способности большинство традиционно используемых для анализа</w:t>
      </w:r>
      <w:r w:rsidR="00F5765B">
        <w:rPr>
          <w:rStyle w:val="tlid-translation"/>
          <w:rFonts w:ascii="Times New Roman" w:hAnsi="Times New Roman" w:cs="Times New Roman"/>
          <w:sz w:val="28"/>
          <w:szCs w:val="28"/>
        </w:rPr>
        <w:t xml:space="preserve"> фундаментальных показателей.</w:t>
      </w:r>
    </w:p>
    <w:p w14:paraId="5185C9C1" w14:textId="4E9B53CF" w:rsidR="0026461E" w:rsidRDefault="00F5765B" w:rsidP="00FE504D">
      <w:pPr>
        <w:spacing w:after="0" w:line="360" w:lineRule="auto"/>
        <w:ind w:firstLine="720"/>
        <w:jc w:val="both"/>
        <w:rPr>
          <w:rStyle w:val="tlid-translation"/>
          <w:rFonts w:ascii="Times New Roman" w:hAnsi="Times New Roman" w:cs="Times New Roman"/>
          <w:sz w:val="28"/>
          <w:szCs w:val="28"/>
        </w:rPr>
      </w:pPr>
      <w:r w:rsidRPr="00650F68">
        <w:rPr>
          <w:rStyle w:val="tlid-translation"/>
          <w:rFonts w:ascii="Times New Roman" w:hAnsi="Times New Roman" w:cs="Times New Roman"/>
          <w:sz w:val="28"/>
          <w:szCs w:val="28"/>
        </w:rPr>
        <w:t>В данной работе используется</w:t>
      </w:r>
      <w:r w:rsidR="0026461E" w:rsidRPr="00650F68">
        <w:rPr>
          <w:rStyle w:val="tlid-translation"/>
          <w:rFonts w:ascii="Times New Roman" w:hAnsi="Times New Roman" w:cs="Times New Roman"/>
          <w:sz w:val="28"/>
          <w:szCs w:val="28"/>
        </w:rPr>
        <w:t xml:space="preserve"> 14 технических индикаторов</w:t>
      </w:r>
      <w:r w:rsidR="003164EB">
        <w:rPr>
          <w:rStyle w:val="tlid-translation"/>
          <w:rFonts w:ascii="Times New Roman" w:hAnsi="Times New Roman" w:cs="Times New Roman"/>
          <w:sz w:val="28"/>
          <w:szCs w:val="28"/>
        </w:rPr>
        <w:t>, которые</w:t>
      </w:r>
      <w:r w:rsidR="0026461E" w:rsidRPr="00650F68">
        <w:rPr>
          <w:rStyle w:val="tlid-translation"/>
          <w:rFonts w:ascii="Times New Roman" w:hAnsi="Times New Roman" w:cs="Times New Roman"/>
          <w:sz w:val="28"/>
          <w:szCs w:val="28"/>
        </w:rPr>
        <w:t xml:space="preserve"> основаны на трех популярных торговых стратегиях, преследующих тренд. Первая стратегия основана на правиле импульса (MOM), которое генерирует сигнал покупки или продажи в конце месяца t, сравнивая текущую цену акций с ее уровнем m месяцев назад:</w:t>
      </w:r>
    </w:p>
    <w:p w14:paraId="37EB08BD" w14:textId="7CCEC57B" w:rsidR="003164EB" w:rsidRPr="007B5476" w:rsidRDefault="00F6085D" w:rsidP="00FE504D">
      <w:pPr>
        <w:spacing w:after="0" w:line="360" w:lineRule="auto"/>
        <w:ind w:firstLine="720"/>
        <w:jc w:val="both"/>
        <w:rPr>
          <w:rStyle w:val="tlid-translation"/>
          <w:rFonts w:ascii="Times New Roman" w:hAnsi="Times New Roman" w:cs="Times New Roman"/>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lang w:val="en-US"/>
                </w:rPr>
                <m:t>MOM</m:t>
              </m:r>
            </m:e>
            <m:sub>
              <m:r>
                <w:rPr>
                  <w:rStyle w:val="tlid-translation"/>
                  <w:rFonts w:ascii="Cambria Math" w:hAnsi="Cambria Math" w:cs="Times New Roman"/>
                  <w:sz w:val="28"/>
                  <w:szCs w:val="28"/>
                </w:rPr>
                <m:t>i,t</m:t>
              </m:r>
            </m:sub>
          </m:sSub>
          <m:r>
            <w:rPr>
              <w:rStyle w:val="tlid-translation"/>
              <w:rFonts w:ascii="Cambria Math" w:hAnsi="Cambria Math" w:cs="Times New Roman"/>
              <w:sz w:val="28"/>
              <w:szCs w:val="28"/>
            </w:rPr>
            <m:t>=</m:t>
          </m:r>
          <m:d>
            <m:dPr>
              <m:begChr m:val="{"/>
              <m:endChr m:val=""/>
              <m:ctrlPr>
                <w:rPr>
                  <w:rStyle w:val="tlid-translation"/>
                  <w:rFonts w:ascii="Cambria Math" w:hAnsi="Cambria Math" w:cs="Times New Roman"/>
                  <w:i/>
                  <w:sz w:val="28"/>
                  <w:szCs w:val="28"/>
                </w:rPr>
              </m:ctrlPr>
            </m:dPr>
            <m:e>
              <m:eqArr>
                <m:eqArrPr>
                  <m:ctrlPr>
                    <w:rPr>
                      <w:rStyle w:val="tlid-translation"/>
                      <w:rFonts w:ascii="Cambria Math" w:hAnsi="Cambria Math" w:cs="Times New Roman"/>
                      <w:i/>
                      <w:sz w:val="28"/>
                      <w:szCs w:val="28"/>
                    </w:rPr>
                  </m:ctrlPr>
                </m:eqArrPr>
                <m:e>
                  <m:r>
                    <w:rPr>
                      <w:rStyle w:val="tlid-translation"/>
                      <w:rFonts w:ascii="Cambria Math" w:hAnsi="Cambria Math" w:cs="Times New Roman"/>
                      <w:sz w:val="28"/>
                      <w:szCs w:val="28"/>
                    </w:rPr>
                    <m:t xml:space="preserve">1, if </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i,t</m:t>
                      </m:r>
                    </m:sub>
                  </m:sSub>
                  <m:r>
                    <w:rPr>
                      <w:rStyle w:val="tlid-translation"/>
                      <w:rFonts w:ascii="Cambria Math" w:hAnsi="Cambria Math" w:cs="Times New Roman"/>
                      <w:sz w:val="28"/>
                      <w:szCs w:val="28"/>
                    </w:rPr>
                    <m: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i,t-m</m:t>
                      </m:r>
                    </m:sub>
                  </m:sSub>
                </m:e>
                <m:e>
                  <m:r>
                    <w:rPr>
                      <w:rStyle w:val="tlid-translation"/>
                      <w:rFonts w:ascii="Cambria Math" w:hAnsi="Cambria Math" w:cs="Times New Roman"/>
                      <w:sz w:val="28"/>
                      <w:szCs w:val="28"/>
                    </w:rPr>
                    <m:t>0, if</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i,t</m:t>
                      </m:r>
                    </m:sub>
                  </m:sSub>
                  <m:r>
                    <w:rPr>
                      <w:rStyle w:val="tlid-translation"/>
                      <w:rFonts w:ascii="Cambria Math" w:hAnsi="Cambria Math" w:cs="Times New Roman"/>
                      <w:sz w:val="28"/>
                      <w:szCs w:val="28"/>
                    </w:rPr>
                    <m:t>&lt;</m:t>
                  </m:r>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i,t-m</m:t>
                      </m:r>
                    </m:sub>
                  </m:sSub>
                </m:e>
              </m:eqArr>
            </m:e>
          </m:d>
        </m:oMath>
      </m:oMathPara>
    </w:p>
    <w:p w14:paraId="237B00A3" w14:textId="7C12D103" w:rsidR="007B5476" w:rsidRPr="007B5476" w:rsidRDefault="007B5476" w:rsidP="00FE504D">
      <w:pPr>
        <w:spacing w:after="0" w:line="360" w:lineRule="auto"/>
        <w:ind w:firstLine="720"/>
        <w:jc w:val="both"/>
        <w:rPr>
          <w:rStyle w:val="tlid-translation"/>
          <w:rFonts w:ascii="Times New Roman" w:hAnsi="Times New Roman" w:cs="Times New Roman"/>
          <w:i/>
          <w:iCs/>
          <w:sz w:val="28"/>
          <w:szCs w:val="28"/>
        </w:rPr>
      </w:pPr>
      <w:r w:rsidRPr="007B5476">
        <w:rPr>
          <w:rStyle w:val="tlid-translation"/>
          <w:rFonts w:ascii="Times New Roman" w:hAnsi="Times New Roman" w:cs="Times New Roman"/>
          <w:i/>
          <w:iCs/>
          <w:sz w:val="28"/>
          <w:szCs w:val="28"/>
        </w:rPr>
        <w:t>Где:</w:t>
      </w:r>
    </w:p>
    <w:p w14:paraId="78E9483D" w14:textId="076356E0" w:rsidR="007B5476" w:rsidRPr="007B5476" w:rsidRDefault="00F6085D" w:rsidP="00FE504D">
      <w:pPr>
        <w:spacing w:after="0" w:line="360" w:lineRule="auto"/>
        <w:ind w:firstLine="720"/>
        <w:jc w:val="both"/>
        <w:rPr>
          <w:rStyle w:val="tlid-translation"/>
          <w:rFonts w:ascii="Times New Roman" w:hAnsi="Times New Roman" w:cs="Times New Roman"/>
          <w:i/>
          <w:iCs/>
          <w:sz w:val="28"/>
          <w:szCs w:val="28"/>
        </w:rPr>
      </w:pPr>
      <m:oMath>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i,t</m:t>
            </m:r>
          </m:sub>
        </m:sSub>
      </m:oMath>
      <w:r w:rsidR="007B5476" w:rsidRPr="007B5476">
        <w:rPr>
          <w:rStyle w:val="tlid-translation"/>
          <w:rFonts w:ascii="Times New Roman" w:hAnsi="Times New Roman" w:cs="Times New Roman"/>
          <w:i/>
          <w:iCs/>
          <w:sz w:val="28"/>
          <w:szCs w:val="28"/>
        </w:rPr>
        <w:t xml:space="preserve"> – текущий уровень цен акции </w:t>
      </w:r>
      <w:proofErr w:type="spellStart"/>
      <w:r w:rsidR="007B5476" w:rsidRPr="007B5476">
        <w:rPr>
          <w:rStyle w:val="tlid-translation"/>
          <w:rFonts w:ascii="Times New Roman" w:hAnsi="Times New Roman" w:cs="Times New Roman"/>
          <w:i/>
          <w:iCs/>
          <w:sz w:val="28"/>
          <w:szCs w:val="28"/>
          <w:lang w:val="en-US"/>
        </w:rPr>
        <w:t>i</w:t>
      </w:r>
      <w:proofErr w:type="spellEnd"/>
      <w:r w:rsidR="007B5476" w:rsidRPr="007B5476">
        <w:rPr>
          <w:rStyle w:val="tlid-translation"/>
          <w:rFonts w:ascii="Times New Roman" w:hAnsi="Times New Roman" w:cs="Times New Roman"/>
          <w:i/>
          <w:iCs/>
          <w:sz w:val="28"/>
          <w:szCs w:val="28"/>
        </w:rPr>
        <w:t xml:space="preserve"> </w:t>
      </w:r>
    </w:p>
    <w:p w14:paraId="11E9927C" w14:textId="1F462577" w:rsidR="007B5476" w:rsidRPr="007B5476" w:rsidRDefault="00F6085D" w:rsidP="00FE504D">
      <w:pPr>
        <w:spacing w:after="0" w:line="360" w:lineRule="auto"/>
        <w:ind w:firstLine="720"/>
        <w:jc w:val="both"/>
        <w:rPr>
          <w:rStyle w:val="tlid-translation"/>
          <w:rFonts w:ascii="Times New Roman" w:hAnsi="Times New Roman" w:cs="Times New Roman"/>
          <w:i/>
          <w:iCs/>
          <w:sz w:val="28"/>
          <w:szCs w:val="28"/>
        </w:rPr>
      </w:pPr>
      <m:oMath>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i,t-m</m:t>
            </m:r>
          </m:sub>
        </m:sSub>
      </m:oMath>
      <w:r w:rsidR="007B5476" w:rsidRPr="007B5476">
        <w:rPr>
          <w:rStyle w:val="tlid-translation"/>
          <w:rFonts w:ascii="Times New Roman" w:hAnsi="Times New Roman" w:cs="Times New Roman"/>
          <w:i/>
          <w:iCs/>
          <w:sz w:val="28"/>
          <w:szCs w:val="28"/>
        </w:rPr>
        <w:t xml:space="preserve"> – уровень цен акции </w:t>
      </w:r>
      <w:proofErr w:type="spellStart"/>
      <w:r w:rsidR="007B5476" w:rsidRPr="007B5476">
        <w:rPr>
          <w:rStyle w:val="tlid-translation"/>
          <w:rFonts w:ascii="Times New Roman" w:hAnsi="Times New Roman" w:cs="Times New Roman"/>
          <w:i/>
          <w:iCs/>
          <w:sz w:val="28"/>
          <w:szCs w:val="28"/>
          <w:lang w:val="en-US"/>
        </w:rPr>
        <w:t>i</w:t>
      </w:r>
      <w:proofErr w:type="spellEnd"/>
      <w:r w:rsidR="007B5476" w:rsidRPr="007B5476">
        <w:rPr>
          <w:rStyle w:val="tlid-translation"/>
          <w:rFonts w:ascii="Times New Roman" w:hAnsi="Times New Roman" w:cs="Times New Roman"/>
          <w:i/>
          <w:iCs/>
          <w:sz w:val="28"/>
          <w:szCs w:val="28"/>
        </w:rPr>
        <w:t xml:space="preserve"> </w:t>
      </w:r>
      <w:r w:rsidR="007B5476" w:rsidRPr="007B5476">
        <w:rPr>
          <w:rStyle w:val="tlid-translation"/>
          <w:rFonts w:ascii="Times New Roman" w:hAnsi="Times New Roman" w:cs="Times New Roman"/>
          <w:i/>
          <w:iCs/>
          <w:sz w:val="28"/>
          <w:szCs w:val="28"/>
          <w:lang w:val="en-US"/>
        </w:rPr>
        <w:t>m</w:t>
      </w:r>
      <w:r w:rsidR="007B5476" w:rsidRPr="007B5476">
        <w:rPr>
          <w:rStyle w:val="tlid-translation"/>
          <w:rFonts w:ascii="Times New Roman" w:hAnsi="Times New Roman" w:cs="Times New Roman"/>
          <w:i/>
          <w:iCs/>
          <w:sz w:val="28"/>
          <w:szCs w:val="28"/>
        </w:rPr>
        <w:t xml:space="preserve"> месяцев назад </w:t>
      </w:r>
    </w:p>
    <w:p w14:paraId="086FEA11" w14:textId="46CC21A4" w:rsidR="007B5476" w:rsidRPr="007B5476" w:rsidRDefault="00F6085D" w:rsidP="00FE504D">
      <w:pPr>
        <w:spacing w:after="0" w:line="360" w:lineRule="auto"/>
        <w:ind w:firstLine="720"/>
        <w:jc w:val="both"/>
        <w:rPr>
          <w:rStyle w:val="tlid-translation"/>
          <w:rFonts w:ascii="Times New Roman" w:hAnsi="Times New Roman" w:cs="Times New Roman"/>
          <w:i/>
          <w:iCs/>
          <w:sz w:val="28"/>
          <w:szCs w:val="28"/>
        </w:rPr>
      </w:pPr>
      <m:oMath>
        <m:sSub>
          <m:sSubPr>
            <m:ctrlPr>
              <w:rPr>
                <w:rStyle w:val="tlid-translation"/>
                <w:rFonts w:ascii="Cambria Math" w:hAnsi="Cambria Math" w:cs="Times New Roman"/>
                <w:i/>
                <w:iCs/>
                <w:sz w:val="28"/>
                <w:szCs w:val="28"/>
              </w:rPr>
            </m:ctrlPr>
          </m:sSubPr>
          <m:e>
            <m:r>
              <w:rPr>
                <w:rStyle w:val="tlid-translation"/>
                <w:rFonts w:ascii="Cambria Math" w:hAnsi="Cambria Math" w:cs="Times New Roman"/>
                <w:sz w:val="28"/>
                <w:szCs w:val="28"/>
                <w:lang w:val="en-US"/>
              </w:rPr>
              <m:t>MOM</m:t>
            </m:r>
          </m:e>
          <m:sub>
            <m:r>
              <w:rPr>
                <w:rStyle w:val="tlid-translation"/>
                <w:rFonts w:ascii="Cambria Math" w:hAnsi="Cambria Math" w:cs="Times New Roman"/>
                <w:sz w:val="28"/>
                <w:szCs w:val="28"/>
              </w:rPr>
              <m:t>i,t</m:t>
            </m:r>
          </m:sub>
        </m:sSub>
      </m:oMath>
      <w:r w:rsidR="007B5476" w:rsidRPr="007B5476">
        <w:rPr>
          <w:rStyle w:val="tlid-translation"/>
          <w:rFonts w:ascii="Times New Roman" w:hAnsi="Times New Roman" w:cs="Times New Roman"/>
          <w:i/>
          <w:iCs/>
          <w:sz w:val="28"/>
          <w:szCs w:val="28"/>
        </w:rPr>
        <w:t xml:space="preserve"> – сигнал на покупку (1) или продажу (0) </w:t>
      </w:r>
      <w:r w:rsidR="00DA509D">
        <w:rPr>
          <w:rStyle w:val="tlid-translation"/>
          <w:rFonts w:ascii="Times New Roman" w:hAnsi="Times New Roman" w:cs="Times New Roman"/>
          <w:i/>
          <w:sz w:val="28"/>
          <w:szCs w:val="28"/>
        </w:rPr>
        <w:t xml:space="preserve">актива </w:t>
      </w:r>
      <w:proofErr w:type="spellStart"/>
      <w:r w:rsidR="007B5476" w:rsidRPr="007B5476">
        <w:rPr>
          <w:rStyle w:val="tlid-translation"/>
          <w:rFonts w:ascii="Times New Roman" w:hAnsi="Times New Roman" w:cs="Times New Roman"/>
          <w:i/>
          <w:iCs/>
          <w:sz w:val="28"/>
          <w:szCs w:val="28"/>
          <w:lang w:val="en-US"/>
        </w:rPr>
        <w:t>i</w:t>
      </w:r>
      <w:proofErr w:type="spellEnd"/>
    </w:p>
    <w:p w14:paraId="48100FE9" w14:textId="4838097F" w:rsidR="0029301A" w:rsidRPr="00650F68" w:rsidRDefault="007B5476" w:rsidP="007B5476">
      <w:pPr>
        <w:spacing w:after="0" w:line="360" w:lineRule="auto"/>
        <w:ind w:firstLine="720"/>
        <w:jc w:val="both"/>
        <w:rPr>
          <w:rStyle w:val="tlid-translation"/>
          <w:rFonts w:ascii="Times New Roman" w:hAnsi="Times New Roman" w:cs="Times New Roman"/>
          <w:sz w:val="28"/>
          <w:szCs w:val="28"/>
        </w:rPr>
      </w:pPr>
      <w:r w:rsidRPr="007B5476">
        <w:rPr>
          <w:rStyle w:val="tlid-translation"/>
          <w:rFonts w:ascii="Times New Roman" w:hAnsi="Times New Roman" w:cs="Times New Roman"/>
          <w:sz w:val="28"/>
          <w:szCs w:val="28"/>
        </w:rPr>
        <w:t>Технически этот индикатор показывает наличие или отсутствие тренда, а также направление этого тренда. Положительные значения индикатора говорят о восходящем тренде, отрицательные значения – о нисходящем. Смена знака индикатора говорит о смене тренда.</w:t>
      </w:r>
      <w:r>
        <w:rPr>
          <w:rStyle w:val="tlid-translation"/>
          <w:rFonts w:ascii="Times New Roman" w:hAnsi="Times New Roman" w:cs="Times New Roman"/>
          <w:sz w:val="28"/>
          <w:szCs w:val="28"/>
        </w:rPr>
        <w:t xml:space="preserve"> </w:t>
      </w:r>
      <w:r w:rsidR="00FF7382" w:rsidRPr="00650F68">
        <w:rPr>
          <w:rStyle w:val="tlid-translation"/>
          <w:rFonts w:ascii="Times New Roman" w:hAnsi="Times New Roman" w:cs="Times New Roman"/>
          <w:sz w:val="28"/>
          <w:szCs w:val="28"/>
        </w:rPr>
        <w:t xml:space="preserve">Индикатор MOM с импульсом m </w:t>
      </w:r>
      <w:r w:rsidR="00FF7382" w:rsidRPr="00650F68">
        <w:rPr>
          <w:rStyle w:val="tlid-translation"/>
          <w:rFonts w:ascii="Times New Roman" w:hAnsi="Times New Roman" w:cs="Times New Roman"/>
          <w:sz w:val="28"/>
          <w:szCs w:val="28"/>
        </w:rPr>
        <w:lastRenderedPageBreak/>
        <w:t xml:space="preserve">месяцев определяется как MOM (m). </w:t>
      </w:r>
      <w:r>
        <w:rPr>
          <w:rStyle w:val="tlid-translation"/>
          <w:rFonts w:ascii="Times New Roman" w:hAnsi="Times New Roman" w:cs="Times New Roman"/>
          <w:sz w:val="28"/>
          <w:szCs w:val="28"/>
        </w:rPr>
        <w:t xml:space="preserve">В рамках данной работы </w:t>
      </w:r>
      <w:r w:rsidR="00751FD4">
        <w:rPr>
          <w:rStyle w:val="tlid-translation"/>
          <w:rFonts w:ascii="Times New Roman" w:hAnsi="Times New Roman" w:cs="Times New Roman"/>
          <w:sz w:val="28"/>
          <w:szCs w:val="28"/>
          <w:lang w:val="en-US"/>
        </w:rPr>
        <w:t>m</w:t>
      </w:r>
      <w:r w:rsidR="00751FD4" w:rsidRPr="00751FD4">
        <w:rPr>
          <w:rStyle w:val="tlid-translation"/>
          <w:rFonts w:ascii="Times New Roman" w:hAnsi="Times New Roman" w:cs="Times New Roman"/>
          <w:sz w:val="28"/>
          <w:szCs w:val="28"/>
        </w:rPr>
        <w:t xml:space="preserve"> </w:t>
      </w:r>
      <w:r w:rsidR="00751FD4">
        <w:rPr>
          <w:rStyle w:val="tlid-translation"/>
          <w:rFonts w:ascii="Times New Roman" w:hAnsi="Times New Roman" w:cs="Times New Roman"/>
          <w:sz w:val="28"/>
          <w:szCs w:val="28"/>
        </w:rPr>
        <w:t>принимает значение горизонтов прогнозирования, а именно 6, 9 и12 месяцев</w:t>
      </w:r>
      <w:r w:rsidR="00FF7382" w:rsidRPr="00650F68">
        <w:rPr>
          <w:rStyle w:val="tlid-translation"/>
          <w:rFonts w:ascii="Times New Roman" w:hAnsi="Times New Roman" w:cs="Times New Roman"/>
          <w:sz w:val="28"/>
          <w:szCs w:val="28"/>
        </w:rPr>
        <w:t>.</w:t>
      </w:r>
    </w:p>
    <w:p w14:paraId="74C47D79" w14:textId="23B49B38" w:rsidR="000B35DF" w:rsidRDefault="00FF7382" w:rsidP="00D06078">
      <w:pPr>
        <w:spacing w:after="0" w:line="360" w:lineRule="auto"/>
        <w:ind w:firstLine="720"/>
        <w:jc w:val="both"/>
        <w:rPr>
          <w:rStyle w:val="tlid-translation"/>
          <w:rFonts w:ascii="Times New Roman" w:hAnsi="Times New Roman" w:cs="Times New Roman"/>
          <w:sz w:val="28"/>
          <w:szCs w:val="28"/>
        </w:rPr>
      </w:pPr>
      <w:r w:rsidRPr="00650F68">
        <w:rPr>
          <w:rStyle w:val="tlid-translation"/>
          <w:rFonts w:ascii="Times New Roman" w:hAnsi="Times New Roman" w:cs="Times New Roman"/>
          <w:sz w:val="28"/>
          <w:szCs w:val="28"/>
        </w:rPr>
        <w:t>Вторая стратегия основана на</w:t>
      </w:r>
      <w:r w:rsidR="00751FD4">
        <w:rPr>
          <w:rStyle w:val="tlid-translation"/>
          <w:rFonts w:ascii="Times New Roman" w:hAnsi="Times New Roman" w:cs="Times New Roman"/>
          <w:sz w:val="28"/>
          <w:szCs w:val="28"/>
        </w:rPr>
        <w:t xml:space="preserve"> схождении и расхождении двух скользящих средних с различными периодами</w:t>
      </w:r>
      <w:r w:rsidRPr="00650F68">
        <w:rPr>
          <w:rStyle w:val="tlid-translation"/>
          <w:rFonts w:ascii="Times New Roman" w:hAnsi="Times New Roman" w:cs="Times New Roman"/>
          <w:sz w:val="28"/>
          <w:szCs w:val="28"/>
        </w:rPr>
        <w:t xml:space="preserve"> (</w:t>
      </w:r>
      <w:r w:rsidR="00751FD4" w:rsidRPr="00751FD4">
        <w:rPr>
          <w:rStyle w:val="tlid-translation"/>
          <w:rFonts w:ascii="Times New Roman" w:hAnsi="Times New Roman" w:cs="Times New Roman"/>
          <w:sz w:val="28"/>
          <w:szCs w:val="28"/>
        </w:rPr>
        <w:t>MACD</w:t>
      </w:r>
      <w:r w:rsidRPr="00650F68">
        <w:rPr>
          <w:rStyle w:val="tlid-translation"/>
          <w:rFonts w:ascii="Times New Roman" w:hAnsi="Times New Roman" w:cs="Times New Roman"/>
          <w:sz w:val="28"/>
          <w:szCs w:val="28"/>
        </w:rPr>
        <w:t xml:space="preserve">). </w:t>
      </w:r>
      <w:r w:rsidR="00751FD4">
        <w:rPr>
          <w:rStyle w:val="tlid-translation"/>
          <w:rFonts w:ascii="Times New Roman" w:hAnsi="Times New Roman" w:cs="Times New Roman"/>
          <w:sz w:val="28"/>
          <w:szCs w:val="28"/>
        </w:rPr>
        <w:t xml:space="preserve">Данный технический индикатор </w:t>
      </w:r>
      <w:r w:rsidR="00751FD4" w:rsidRPr="00751FD4">
        <w:rPr>
          <w:rStyle w:val="tlid-translation"/>
          <w:rFonts w:ascii="Times New Roman" w:hAnsi="Times New Roman" w:cs="Times New Roman"/>
          <w:sz w:val="28"/>
          <w:szCs w:val="28"/>
        </w:rPr>
        <w:t xml:space="preserve">был разработан основателем инвестиционной компании </w:t>
      </w:r>
      <w:proofErr w:type="spellStart"/>
      <w:r w:rsidR="00751FD4" w:rsidRPr="00751FD4">
        <w:rPr>
          <w:rStyle w:val="tlid-translation"/>
          <w:rFonts w:ascii="Times New Roman" w:hAnsi="Times New Roman" w:cs="Times New Roman"/>
          <w:sz w:val="28"/>
          <w:szCs w:val="28"/>
        </w:rPr>
        <w:t>Signalert</w:t>
      </w:r>
      <w:proofErr w:type="spellEnd"/>
      <w:r w:rsidR="00751FD4" w:rsidRPr="00751FD4">
        <w:rPr>
          <w:rStyle w:val="tlid-translation"/>
          <w:rFonts w:ascii="Times New Roman" w:hAnsi="Times New Roman" w:cs="Times New Roman"/>
          <w:sz w:val="28"/>
          <w:szCs w:val="28"/>
        </w:rPr>
        <w:t xml:space="preserve"> </w:t>
      </w:r>
      <w:proofErr w:type="spellStart"/>
      <w:r w:rsidR="00751FD4" w:rsidRPr="00751FD4">
        <w:rPr>
          <w:rStyle w:val="tlid-translation"/>
          <w:rFonts w:ascii="Times New Roman" w:hAnsi="Times New Roman" w:cs="Times New Roman"/>
          <w:sz w:val="28"/>
          <w:szCs w:val="28"/>
        </w:rPr>
        <w:t>Corporation</w:t>
      </w:r>
      <w:proofErr w:type="spellEnd"/>
      <w:r w:rsidR="00751FD4" w:rsidRPr="00751FD4">
        <w:rPr>
          <w:rStyle w:val="tlid-translation"/>
          <w:rFonts w:ascii="Times New Roman" w:hAnsi="Times New Roman" w:cs="Times New Roman"/>
          <w:sz w:val="28"/>
          <w:szCs w:val="28"/>
        </w:rPr>
        <w:t xml:space="preserve"> Джеральдом Аппелем и </w:t>
      </w:r>
      <w:r w:rsidR="00751FD4">
        <w:rPr>
          <w:rStyle w:val="tlid-translation"/>
          <w:rFonts w:ascii="Times New Roman" w:hAnsi="Times New Roman" w:cs="Times New Roman"/>
          <w:sz w:val="28"/>
          <w:szCs w:val="28"/>
        </w:rPr>
        <w:t>предназначен</w:t>
      </w:r>
      <w:r w:rsidR="00751FD4" w:rsidRPr="00751FD4">
        <w:rPr>
          <w:rStyle w:val="tlid-translation"/>
          <w:rFonts w:ascii="Times New Roman" w:hAnsi="Times New Roman" w:cs="Times New Roman"/>
          <w:sz w:val="28"/>
          <w:szCs w:val="28"/>
        </w:rPr>
        <w:t xml:space="preserve"> для анализа силы и направления тренда, а кроме этого, для выявления разворотных точек на ценовом графике.</w:t>
      </w:r>
      <w:r w:rsidR="00751FD4">
        <w:rPr>
          <w:rStyle w:val="tlid-translation"/>
          <w:rFonts w:ascii="Times New Roman" w:hAnsi="Times New Roman" w:cs="Times New Roman"/>
          <w:sz w:val="28"/>
          <w:szCs w:val="28"/>
        </w:rPr>
        <w:t xml:space="preserve"> Сигнал формируется исходя из следующего неравенства</w:t>
      </w:r>
      <w:r w:rsidRPr="00650F68">
        <w:rPr>
          <w:rStyle w:val="tlid-translation"/>
          <w:rFonts w:ascii="Times New Roman" w:hAnsi="Times New Roman" w:cs="Times New Roman"/>
          <w:sz w:val="28"/>
          <w:szCs w:val="28"/>
        </w:rPr>
        <w:t>:</w:t>
      </w:r>
    </w:p>
    <w:p w14:paraId="57123145" w14:textId="534D4737" w:rsidR="00751FD4" w:rsidRPr="00751FD4" w:rsidRDefault="00F6085D" w:rsidP="00D06078">
      <w:pPr>
        <w:spacing w:after="0" w:line="360" w:lineRule="auto"/>
        <w:ind w:firstLine="720"/>
        <w:jc w:val="both"/>
        <w:rPr>
          <w:rStyle w:val="tlid-translation"/>
          <w:rFonts w:ascii="Times New Roman" w:hAnsi="Times New Roman" w:cs="Times New Roman"/>
          <w:i/>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MACD</m:t>
              </m:r>
            </m:e>
            <m:sub>
              <m:r>
                <w:rPr>
                  <w:rStyle w:val="tlid-translation"/>
                  <w:rFonts w:ascii="Cambria Math" w:hAnsi="Cambria Math" w:cs="Times New Roman"/>
                  <w:sz w:val="28"/>
                  <w:szCs w:val="28"/>
                </w:rPr>
                <m:t>i,t</m:t>
              </m:r>
            </m:sub>
          </m:sSub>
          <m:r>
            <w:rPr>
              <w:rStyle w:val="tlid-translation"/>
              <w:rFonts w:ascii="Cambria Math" w:hAnsi="Cambria Math" w:cs="Times New Roman"/>
              <w:sz w:val="28"/>
              <w:szCs w:val="28"/>
            </w:rPr>
            <m:t xml:space="preserve">= </m:t>
          </m:r>
          <m:d>
            <m:dPr>
              <m:begChr m:val="{"/>
              <m:endChr m:val=""/>
              <m:ctrlPr>
                <w:rPr>
                  <w:rStyle w:val="tlid-translation"/>
                  <w:rFonts w:ascii="Cambria Math" w:hAnsi="Cambria Math" w:cs="Times New Roman"/>
                  <w:i/>
                  <w:sz w:val="28"/>
                  <w:szCs w:val="28"/>
                </w:rPr>
              </m:ctrlPr>
            </m:dPr>
            <m:e>
              <m:eqArr>
                <m:eqArrPr>
                  <m:ctrlPr>
                    <w:rPr>
                      <w:rStyle w:val="tlid-translation"/>
                      <w:rFonts w:ascii="Cambria Math" w:hAnsi="Cambria Math" w:cs="Times New Roman"/>
                      <w:i/>
                      <w:sz w:val="28"/>
                      <w:szCs w:val="28"/>
                    </w:rPr>
                  </m:ctrlPr>
                </m:eqArrPr>
                <m:e>
                  <m:r>
                    <w:rPr>
                      <w:rStyle w:val="tlid-translation"/>
                      <w:rFonts w:ascii="Cambria Math" w:hAnsi="Cambria Math" w:cs="Times New Roman"/>
                      <w:sz w:val="28"/>
                      <w:szCs w:val="28"/>
                    </w:rPr>
                    <m:t xml:space="preserve">1,if </m:t>
                  </m:r>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s</m:t>
                      </m:r>
                    </m:sup>
                  </m:sSubSup>
                  <m:r>
                    <w:rPr>
                      <w:rStyle w:val="tlid-translation"/>
                      <w:rFonts w:ascii="Cambria Math" w:hAnsi="Cambria Math" w:cs="Times New Roman"/>
                      <w:sz w:val="28"/>
                      <w:szCs w:val="28"/>
                    </w:rPr>
                    <m:t>≥</m:t>
                  </m:r>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l</m:t>
                      </m:r>
                    </m:sup>
                  </m:sSubSup>
                </m:e>
                <m:e>
                  <m:r>
                    <w:rPr>
                      <w:rStyle w:val="tlid-translation"/>
                      <w:rFonts w:ascii="Cambria Math" w:hAnsi="Cambria Math" w:cs="Times New Roman"/>
                      <w:sz w:val="28"/>
                      <w:szCs w:val="28"/>
                    </w:rPr>
                    <m:t xml:space="preserve">0, if </m:t>
                  </m:r>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s</m:t>
                      </m:r>
                    </m:sup>
                  </m:sSubSup>
                  <m:r>
                    <w:rPr>
                      <w:rStyle w:val="tlid-translation"/>
                      <w:rFonts w:ascii="Cambria Math" w:hAnsi="Cambria Math" w:cs="Times New Roman"/>
                      <w:sz w:val="28"/>
                      <w:szCs w:val="28"/>
                    </w:rPr>
                    <m:t>&lt;</m:t>
                  </m:r>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l</m:t>
                      </m:r>
                    </m:sup>
                  </m:sSubSup>
                </m:e>
              </m:eqArr>
            </m:e>
          </m:d>
          <m:r>
            <w:rPr>
              <w:rStyle w:val="tlid-translation"/>
              <w:rFonts w:ascii="Cambria Math" w:hAnsi="Cambria Math" w:cs="Times New Roman"/>
              <w:sz w:val="28"/>
              <w:szCs w:val="28"/>
            </w:rPr>
            <m:t>,</m:t>
          </m:r>
        </m:oMath>
      </m:oMathPara>
    </w:p>
    <w:p w14:paraId="56B1DE53" w14:textId="10FCC4DA" w:rsidR="00751FD4" w:rsidRDefault="00751FD4" w:rsidP="00D06078">
      <w:pPr>
        <w:spacing w:after="0" w:line="360" w:lineRule="auto"/>
        <w:ind w:firstLine="720"/>
        <w:jc w:val="both"/>
        <w:rPr>
          <w:rStyle w:val="tlid-translation"/>
          <w:rFonts w:ascii="Times New Roman" w:hAnsi="Times New Roman" w:cs="Times New Roman"/>
          <w:i/>
          <w:sz w:val="28"/>
          <w:szCs w:val="28"/>
        </w:rPr>
      </w:pPr>
      <w:r>
        <w:rPr>
          <w:rStyle w:val="tlid-translation"/>
          <w:rFonts w:ascii="Times New Roman" w:hAnsi="Times New Roman" w:cs="Times New Roman"/>
          <w:i/>
          <w:sz w:val="28"/>
          <w:szCs w:val="28"/>
        </w:rPr>
        <w:t>Где</w:t>
      </w:r>
      <w:r w:rsidR="00DA509D">
        <w:rPr>
          <w:rStyle w:val="tlid-translation"/>
          <w:rFonts w:ascii="Times New Roman" w:hAnsi="Times New Roman" w:cs="Times New Roman"/>
          <w:i/>
          <w:sz w:val="28"/>
          <w:szCs w:val="28"/>
        </w:rPr>
        <w:t>:</w:t>
      </w:r>
    </w:p>
    <w:p w14:paraId="4C189FDC" w14:textId="3883E896" w:rsidR="00DA509D" w:rsidRDefault="00F6085D" w:rsidP="00D06078">
      <w:pPr>
        <w:spacing w:after="0" w:line="360" w:lineRule="auto"/>
        <w:ind w:firstLine="720"/>
        <w:jc w:val="both"/>
        <w:rPr>
          <w:rStyle w:val="tlid-translation"/>
          <w:rFonts w:ascii="Times New Roman" w:hAnsi="Times New Roman" w:cs="Times New Roman"/>
          <w:i/>
          <w:sz w:val="28"/>
          <w:szCs w:val="28"/>
        </w:rPr>
      </w:pP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MACD</m:t>
            </m:r>
          </m:e>
          <m:sub>
            <m:r>
              <w:rPr>
                <w:rStyle w:val="tlid-translation"/>
                <w:rFonts w:ascii="Cambria Math" w:hAnsi="Cambria Math" w:cs="Times New Roman"/>
                <w:sz w:val="28"/>
                <w:szCs w:val="28"/>
              </w:rPr>
              <m:t>i,t</m:t>
            </m:r>
          </m:sub>
        </m:sSub>
      </m:oMath>
      <w:r w:rsidR="00DA509D">
        <w:rPr>
          <w:rStyle w:val="tlid-translation"/>
          <w:rFonts w:ascii="Times New Roman" w:hAnsi="Times New Roman" w:cs="Times New Roman"/>
          <w:i/>
          <w:sz w:val="28"/>
          <w:szCs w:val="28"/>
        </w:rPr>
        <w:t xml:space="preserve"> – сигнал на покупку (1) или продажу (0) актива </w:t>
      </w:r>
      <w:proofErr w:type="spellStart"/>
      <w:r w:rsidR="00DA509D">
        <w:rPr>
          <w:rStyle w:val="tlid-translation"/>
          <w:rFonts w:ascii="Times New Roman" w:hAnsi="Times New Roman" w:cs="Times New Roman"/>
          <w:i/>
          <w:sz w:val="28"/>
          <w:szCs w:val="28"/>
          <w:lang w:val="en-US"/>
        </w:rPr>
        <w:t>i</w:t>
      </w:r>
      <w:proofErr w:type="spellEnd"/>
      <w:r w:rsidR="00DA509D" w:rsidRPr="00DA509D">
        <w:rPr>
          <w:rStyle w:val="tlid-translation"/>
          <w:rFonts w:ascii="Times New Roman" w:hAnsi="Times New Roman" w:cs="Times New Roman"/>
          <w:i/>
          <w:sz w:val="28"/>
          <w:szCs w:val="28"/>
        </w:rPr>
        <w:t xml:space="preserve"> </w:t>
      </w:r>
      <w:r w:rsidR="00DA509D">
        <w:rPr>
          <w:rStyle w:val="tlid-translation"/>
          <w:rFonts w:ascii="Times New Roman" w:hAnsi="Times New Roman" w:cs="Times New Roman"/>
          <w:i/>
          <w:sz w:val="28"/>
          <w:szCs w:val="28"/>
        </w:rPr>
        <w:t xml:space="preserve"> </w:t>
      </w:r>
    </w:p>
    <w:p w14:paraId="152F163F" w14:textId="5F6C908C" w:rsidR="00DA509D" w:rsidRDefault="00F6085D" w:rsidP="00D06078">
      <w:pPr>
        <w:spacing w:after="0" w:line="360" w:lineRule="auto"/>
        <w:ind w:firstLine="720"/>
        <w:jc w:val="both"/>
        <w:rPr>
          <w:rStyle w:val="tlid-translation"/>
          <w:rFonts w:ascii="Times New Roman" w:hAnsi="Times New Roman" w:cs="Times New Roman"/>
          <w:i/>
          <w:sz w:val="28"/>
          <w:szCs w:val="28"/>
        </w:rPr>
      </w:pPr>
      <m:oMath>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s</m:t>
            </m:r>
          </m:sup>
        </m:sSubSup>
      </m:oMath>
      <w:r w:rsidR="00DA509D">
        <w:rPr>
          <w:rStyle w:val="tlid-translation"/>
          <w:rFonts w:ascii="Times New Roman" w:hAnsi="Times New Roman" w:cs="Times New Roman"/>
          <w:i/>
          <w:sz w:val="28"/>
          <w:szCs w:val="28"/>
        </w:rPr>
        <w:t xml:space="preserve"> – значение скользящей средней длины </w:t>
      </w:r>
      <w:r w:rsidR="0014039D">
        <w:rPr>
          <w:rStyle w:val="tlid-translation"/>
          <w:rFonts w:ascii="Times New Roman" w:hAnsi="Times New Roman" w:cs="Times New Roman"/>
          <w:i/>
          <w:sz w:val="28"/>
          <w:szCs w:val="28"/>
          <w:lang w:val="en-US"/>
        </w:rPr>
        <w:t>s</w:t>
      </w:r>
      <w:r w:rsidR="0014039D" w:rsidRPr="0014039D">
        <w:rPr>
          <w:rStyle w:val="tlid-translation"/>
          <w:rFonts w:ascii="Times New Roman" w:hAnsi="Times New Roman" w:cs="Times New Roman"/>
          <w:i/>
          <w:sz w:val="28"/>
          <w:szCs w:val="28"/>
        </w:rPr>
        <w:t xml:space="preserve"> &lt;</w:t>
      </w:r>
      <w:r w:rsidR="0014039D">
        <w:rPr>
          <w:rStyle w:val="tlid-translation"/>
          <w:rFonts w:ascii="Times New Roman" w:hAnsi="Times New Roman" w:cs="Times New Roman"/>
          <w:i/>
          <w:sz w:val="28"/>
          <w:szCs w:val="28"/>
          <w:lang w:val="en-US"/>
        </w:rPr>
        <w:t>l</w:t>
      </w:r>
      <w:r w:rsidR="00DA509D" w:rsidRPr="00DA509D">
        <w:rPr>
          <w:rStyle w:val="tlid-translation"/>
          <w:rFonts w:ascii="Times New Roman" w:hAnsi="Times New Roman" w:cs="Times New Roman"/>
          <w:i/>
          <w:sz w:val="28"/>
          <w:szCs w:val="28"/>
        </w:rPr>
        <w:t xml:space="preserve"> </w:t>
      </w:r>
      <w:r w:rsidR="00DA509D">
        <w:rPr>
          <w:rStyle w:val="tlid-translation"/>
          <w:rFonts w:ascii="Times New Roman" w:hAnsi="Times New Roman" w:cs="Times New Roman"/>
          <w:i/>
          <w:sz w:val="28"/>
          <w:szCs w:val="28"/>
        </w:rPr>
        <w:t xml:space="preserve">в момент времени </w:t>
      </w:r>
      <w:r w:rsidR="00DA509D">
        <w:rPr>
          <w:rStyle w:val="tlid-translation"/>
          <w:rFonts w:ascii="Times New Roman" w:hAnsi="Times New Roman" w:cs="Times New Roman"/>
          <w:i/>
          <w:sz w:val="28"/>
          <w:szCs w:val="28"/>
          <w:lang w:val="en-US"/>
        </w:rPr>
        <w:t>t</w:t>
      </w:r>
      <w:r w:rsidR="00DA509D">
        <w:rPr>
          <w:rStyle w:val="tlid-translation"/>
          <w:rFonts w:ascii="Times New Roman" w:hAnsi="Times New Roman" w:cs="Times New Roman"/>
          <w:i/>
          <w:sz w:val="28"/>
          <w:szCs w:val="28"/>
        </w:rPr>
        <w:t xml:space="preserve"> </w:t>
      </w:r>
    </w:p>
    <w:p w14:paraId="6CE9BA71" w14:textId="4A0695C9" w:rsidR="00DA509D" w:rsidRDefault="00F6085D" w:rsidP="00D06078">
      <w:pPr>
        <w:spacing w:after="0" w:line="360" w:lineRule="auto"/>
        <w:ind w:firstLine="720"/>
        <w:jc w:val="both"/>
        <w:rPr>
          <w:rStyle w:val="tlid-translation"/>
          <w:rFonts w:ascii="Times New Roman" w:hAnsi="Times New Roman" w:cs="Times New Roman"/>
          <w:i/>
          <w:sz w:val="28"/>
          <w:szCs w:val="28"/>
        </w:rPr>
      </w:pPr>
      <m:oMath>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l</m:t>
            </m:r>
          </m:sup>
        </m:sSubSup>
      </m:oMath>
      <w:r w:rsidR="00DA509D">
        <w:rPr>
          <w:rStyle w:val="tlid-translation"/>
          <w:rFonts w:ascii="Times New Roman" w:hAnsi="Times New Roman" w:cs="Times New Roman"/>
          <w:i/>
          <w:sz w:val="28"/>
          <w:szCs w:val="28"/>
        </w:rPr>
        <w:t xml:space="preserve"> – значение скользящей средней длины </w:t>
      </w:r>
      <w:r w:rsidR="0014039D">
        <w:rPr>
          <w:rStyle w:val="tlid-translation"/>
          <w:rFonts w:ascii="Times New Roman" w:hAnsi="Times New Roman" w:cs="Times New Roman"/>
          <w:i/>
          <w:sz w:val="28"/>
          <w:szCs w:val="28"/>
          <w:lang w:val="en-US"/>
        </w:rPr>
        <w:t>l</w:t>
      </w:r>
      <w:r w:rsidR="0014039D" w:rsidRPr="0014039D">
        <w:rPr>
          <w:rStyle w:val="tlid-translation"/>
          <w:rFonts w:ascii="Times New Roman" w:hAnsi="Times New Roman" w:cs="Times New Roman"/>
          <w:i/>
          <w:sz w:val="28"/>
          <w:szCs w:val="28"/>
        </w:rPr>
        <w:t xml:space="preserve">&gt; </w:t>
      </w:r>
      <w:r w:rsidR="0014039D">
        <w:rPr>
          <w:rStyle w:val="tlid-translation"/>
          <w:rFonts w:ascii="Times New Roman" w:hAnsi="Times New Roman" w:cs="Times New Roman"/>
          <w:i/>
          <w:sz w:val="28"/>
          <w:szCs w:val="28"/>
          <w:lang w:val="en-US"/>
        </w:rPr>
        <w:t>s</w:t>
      </w:r>
      <w:r w:rsidR="00DA509D" w:rsidRPr="00DA509D">
        <w:rPr>
          <w:rStyle w:val="tlid-translation"/>
          <w:rFonts w:ascii="Times New Roman" w:hAnsi="Times New Roman" w:cs="Times New Roman"/>
          <w:i/>
          <w:sz w:val="28"/>
          <w:szCs w:val="28"/>
        </w:rPr>
        <w:t xml:space="preserve"> </w:t>
      </w:r>
      <w:r w:rsidR="00DA509D">
        <w:rPr>
          <w:rStyle w:val="tlid-translation"/>
          <w:rFonts w:ascii="Times New Roman" w:hAnsi="Times New Roman" w:cs="Times New Roman"/>
          <w:i/>
          <w:sz w:val="28"/>
          <w:szCs w:val="28"/>
        </w:rPr>
        <w:t xml:space="preserve">в момент времени </w:t>
      </w:r>
      <w:r w:rsidR="00DA509D">
        <w:rPr>
          <w:rStyle w:val="tlid-translation"/>
          <w:rFonts w:ascii="Times New Roman" w:hAnsi="Times New Roman" w:cs="Times New Roman"/>
          <w:i/>
          <w:sz w:val="28"/>
          <w:szCs w:val="28"/>
          <w:lang w:val="en-US"/>
        </w:rPr>
        <w:t>t</w:t>
      </w:r>
    </w:p>
    <w:p w14:paraId="5AD84608" w14:textId="0568103E" w:rsidR="00DA509D" w:rsidRDefault="00DA509D" w:rsidP="00D06078">
      <w:pPr>
        <w:spacing w:after="0" w:line="360" w:lineRule="auto"/>
        <w:ind w:firstLine="720"/>
        <w:jc w:val="both"/>
        <w:rPr>
          <w:rStyle w:val="tlid-translation"/>
          <w:rFonts w:ascii="Times New Roman" w:hAnsi="Times New Roman" w:cs="Times New Roman"/>
          <w:i/>
          <w:sz w:val="28"/>
          <w:szCs w:val="28"/>
        </w:rPr>
      </w:pPr>
      <w:r w:rsidRPr="00DA509D">
        <w:rPr>
          <w:rStyle w:val="tlid-translation"/>
          <w:rFonts w:ascii="Times New Roman" w:hAnsi="Times New Roman" w:cs="Times New Roman"/>
          <w:iCs/>
          <w:sz w:val="28"/>
          <w:szCs w:val="28"/>
        </w:rPr>
        <w:t>При этом значение</w:t>
      </w:r>
      <w:r>
        <w:rPr>
          <w:rStyle w:val="tlid-translation"/>
          <w:rFonts w:ascii="Times New Roman" w:hAnsi="Times New Roman" w:cs="Times New Roman"/>
          <w:i/>
          <w:sz w:val="28"/>
          <w:szCs w:val="28"/>
        </w:rPr>
        <w:t xml:space="preserve"> </w:t>
      </w:r>
      <m:oMath>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lang w:val="en-US"/>
              </w:rPr>
              <m:t>m</m:t>
            </m:r>
          </m:sup>
        </m:sSubSup>
      </m:oMath>
      <w:r>
        <w:rPr>
          <w:rStyle w:val="tlid-translation"/>
          <w:rFonts w:ascii="Times New Roman" w:hAnsi="Times New Roman" w:cs="Times New Roman"/>
          <w:i/>
          <w:sz w:val="28"/>
          <w:szCs w:val="28"/>
        </w:rPr>
        <w:t xml:space="preserve"> </w:t>
      </w:r>
      <w:r w:rsidRPr="00DA509D">
        <w:rPr>
          <w:rStyle w:val="tlid-translation"/>
          <w:rFonts w:ascii="Times New Roman" w:hAnsi="Times New Roman" w:cs="Times New Roman"/>
          <w:iCs/>
          <w:sz w:val="28"/>
          <w:szCs w:val="28"/>
        </w:rPr>
        <w:t>определяется следующим образом:</w:t>
      </w:r>
      <w:r>
        <w:rPr>
          <w:rStyle w:val="tlid-translation"/>
          <w:rFonts w:ascii="Times New Roman" w:hAnsi="Times New Roman" w:cs="Times New Roman"/>
          <w:i/>
          <w:sz w:val="28"/>
          <w:szCs w:val="28"/>
        </w:rPr>
        <w:t xml:space="preserve"> </w:t>
      </w:r>
    </w:p>
    <w:p w14:paraId="0443BE91" w14:textId="6254C1AF" w:rsidR="00DA509D" w:rsidRPr="00DA509D" w:rsidRDefault="00F6085D" w:rsidP="00D06078">
      <w:pPr>
        <w:spacing w:after="0" w:line="360" w:lineRule="auto"/>
        <w:ind w:firstLine="720"/>
        <w:jc w:val="both"/>
        <w:rPr>
          <w:rStyle w:val="tlid-translation"/>
          <w:rFonts w:ascii="Times New Roman" w:hAnsi="Times New Roman" w:cs="Times New Roman"/>
          <w:i/>
          <w:sz w:val="28"/>
          <w:szCs w:val="28"/>
        </w:rPr>
      </w:pPr>
      <m:oMathPara>
        <m:oMath>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lang w:val="en-US"/>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m</m:t>
              </m:r>
            </m:sup>
          </m:sSubSup>
          <m:r>
            <w:rPr>
              <w:rStyle w:val="tlid-translation"/>
              <w:rFonts w:ascii="Cambria Math" w:hAnsi="Cambria Math" w:cs="Times New Roman"/>
              <w:sz w:val="28"/>
              <w:szCs w:val="28"/>
            </w:rPr>
            <m:t>=</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m</m:t>
              </m:r>
            </m:den>
          </m:f>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h=0</m:t>
              </m:r>
            </m:sub>
            <m:sup>
              <m:r>
                <w:rPr>
                  <w:rStyle w:val="tlid-translation"/>
                  <w:rFonts w:ascii="Cambria Math" w:hAnsi="Cambria Math" w:cs="Times New Roman"/>
                  <w:sz w:val="28"/>
                  <w:szCs w:val="28"/>
                </w:rPr>
                <m:t>m-1</m:t>
              </m:r>
            </m:sup>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i,t-h</m:t>
                  </m:r>
                </m:sub>
              </m:sSub>
            </m:e>
          </m:nary>
          <m:r>
            <w:rPr>
              <w:rStyle w:val="tlid-translation"/>
              <w:rFonts w:ascii="Cambria Math" w:hAnsi="Cambria Math" w:cs="Times New Roman"/>
              <w:sz w:val="28"/>
              <w:szCs w:val="28"/>
            </w:rPr>
            <m:t>,</m:t>
          </m:r>
        </m:oMath>
      </m:oMathPara>
    </w:p>
    <w:p w14:paraId="6897531A" w14:textId="7B9DFE84" w:rsidR="00DA509D" w:rsidRDefault="00DA509D" w:rsidP="00D06078">
      <w:pPr>
        <w:spacing w:after="0" w:line="360" w:lineRule="auto"/>
        <w:ind w:firstLine="720"/>
        <w:jc w:val="both"/>
        <w:rPr>
          <w:rStyle w:val="tlid-translation"/>
          <w:rFonts w:ascii="Times New Roman" w:hAnsi="Times New Roman" w:cs="Times New Roman"/>
          <w:i/>
          <w:sz w:val="28"/>
          <w:szCs w:val="28"/>
        </w:rPr>
      </w:pPr>
      <w:r>
        <w:rPr>
          <w:rStyle w:val="tlid-translation"/>
          <w:rFonts w:ascii="Times New Roman" w:hAnsi="Times New Roman" w:cs="Times New Roman"/>
          <w:i/>
          <w:sz w:val="28"/>
          <w:szCs w:val="28"/>
        </w:rPr>
        <w:t>Где:</w:t>
      </w:r>
    </w:p>
    <w:p w14:paraId="773A05FC" w14:textId="2D27D095" w:rsidR="00DA509D" w:rsidRPr="00DA509D" w:rsidRDefault="00DA509D" w:rsidP="00D06078">
      <w:pPr>
        <w:spacing w:after="0" w:line="360" w:lineRule="auto"/>
        <w:ind w:firstLine="720"/>
        <w:jc w:val="both"/>
        <w:rPr>
          <w:rStyle w:val="tlid-translation"/>
          <w:rFonts w:ascii="Times New Roman" w:hAnsi="Times New Roman" w:cs="Times New Roman"/>
          <w:i/>
          <w:sz w:val="28"/>
          <w:szCs w:val="28"/>
        </w:rPr>
      </w:pPr>
      <w:r>
        <w:rPr>
          <w:rStyle w:val="tlid-translation"/>
          <w:rFonts w:ascii="Times New Roman" w:hAnsi="Times New Roman" w:cs="Times New Roman"/>
          <w:i/>
          <w:sz w:val="28"/>
          <w:szCs w:val="28"/>
          <w:lang w:val="en-US"/>
        </w:rPr>
        <w:t>m</w:t>
      </w:r>
      <w:r w:rsidRPr="00DA509D">
        <w:rPr>
          <w:rStyle w:val="tlid-translation"/>
          <w:rFonts w:ascii="Times New Roman" w:hAnsi="Times New Roman" w:cs="Times New Roman"/>
          <w:i/>
          <w:sz w:val="28"/>
          <w:szCs w:val="28"/>
        </w:rPr>
        <w:t xml:space="preserve"> – </w:t>
      </w:r>
      <w:r>
        <w:rPr>
          <w:rStyle w:val="tlid-translation"/>
          <w:rFonts w:ascii="Times New Roman" w:hAnsi="Times New Roman" w:cs="Times New Roman"/>
          <w:i/>
          <w:sz w:val="28"/>
          <w:szCs w:val="28"/>
        </w:rPr>
        <w:t>параметр определяющий длину скользящей средней</w:t>
      </w:r>
      <w:r w:rsidRPr="00DA509D">
        <w:rPr>
          <w:rStyle w:val="tlid-translation"/>
          <w:rFonts w:ascii="Times New Roman" w:hAnsi="Times New Roman" w:cs="Times New Roman"/>
          <w:i/>
          <w:sz w:val="28"/>
          <w:szCs w:val="28"/>
        </w:rPr>
        <w:t xml:space="preserve"> </w:t>
      </w:r>
    </w:p>
    <w:p w14:paraId="4AF610EC" w14:textId="724DEE94" w:rsidR="00DA509D" w:rsidRPr="0000252F" w:rsidRDefault="00F6085D" w:rsidP="00D06078">
      <w:pPr>
        <w:spacing w:after="0" w:line="360" w:lineRule="auto"/>
        <w:ind w:firstLine="720"/>
        <w:jc w:val="both"/>
        <w:rPr>
          <w:rStyle w:val="tlid-translation"/>
          <w:rFonts w:ascii="Times New Roman" w:hAnsi="Times New Roman" w:cs="Times New Roman"/>
          <w:i/>
          <w:sz w:val="28"/>
          <w:szCs w:val="28"/>
        </w:rPr>
      </w:pP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P</m:t>
            </m:r>
          </m:e>
          <m:sub>
            <m:r>
              <w:rPr>
                <w:rStyle w:val="tlid-translation"/>
                <w:rFonts w:ascii="Cambria Math" w:hAnsi="Cambria Math" w:cs="Times New Roman"/>
                <w:sz w:val="28"/>
                <w:szCs w:val="28"/>
              </w:rPr>
              <m:t>i,t</m:t>
            </m:r>
          </m:sub>
        </m:sSub>
      </m:oMath>
      <w:r w:rsidR="00DA509D" w:rsidRPr="00DA509D">
        <w:rPr>
          <w:rStyle w:val="tlid-translation"/>
          <w:rFonts w:ascii="Times New Roman" w:hAnsi="Times New Roman" w:cs="Times New Roman"/>
          <w:i/>
          <w:sz w:val="28"/>
          <w:szCs w:val="28"/>
        </w:rPr>
        <w:t xml:space="preserve"> – </w:t>
      </w:r>
      <w:r w:rsidR="00DA509D">
        <w:rPr>
          <w:rStyle w:val="tlid-translation"/>
          <w:rFonts w:ascii="Times New Roman" w:hAnsi="Times New Roman" w:cs="Times New Roman"/>
          <w:i/>
          <w:sz w:val="28"/>
          <w:szCs w:val="28"/>
        </w:rPr>
        <w:t xml:space="preserve">значение стоимости актива </w:t>
      </w:r>
      <w:proofErr w:type="spellStart"/>
      <w:r w:rsidR="00DA509D">
        <w:rPr>
          <w:rStyle w:val="tlid-translation"/>
          <w:rFonts w:ascii="Times New Roman" w:hAnsi="Times New Roman" w:cs="Times New Roman"/>
          <w:i/>
          <w:sz w:val="28"/>
          <w:szCs w:val="28"/>
          <w:lang w:val="en-US"/>
        </w:rPr>
        <w:t>i</w:t>
      </w:r>
      <w:proofErr w:type="spellEnd"/>
      <w:r w:rsidR="00DA509D">
        <w:rPr>
          <w:rStyle w:val="tlid-translation"/>
          <w:rFonts w:ascii="Times New Roman" w:hAnsi="Times New Roman" w:cs="Times New Roman"/>
          <w:i/>
          <w:sz w:val="28"/>
          <w:szCs w:val="28"/>
        </w:rPr>
        <w:t xml:space="preserve"> в момент времени </w:t>
      </w:r>
      <w:r w:rsidR="00DA509D">
        <w:rPr>
          <w:rStyle w:val="tlid-translation"/>
          <w:rFonts w:ascii="Times New Roman" w:hAnsi="Times New Roman" w:cs="Times New Roman"/>
          <w:i/>
          <w:sz w:val="28"/>
          <w:szCs w:val="28"/>
          <w:lang w:val="en-US"/>
        </w:rPr>
        <w:t>t</w:t>
      </w:r>
    </w:p>
    <w:p w14:paraId="42BE35DF" w14:textId="282A424E" w:rsidR="00FF7382" w:rsidRPr="00650F68" w:rsidRDefault="00FF7382" w:rsidP="0014039D">
      <w:pPr>
        <w:spacing w:after="0" w:line="360" w:lineRule="auto"/>
        <w:ind w:firstLine="720"/>
        <w:jc w:val="both"/>
        <w:rPr>
          <w:rStyle w:val="tlid-translation"/>
          <w:rFonts w:ascii="Times New Roman" w:hAnsi="Times New Roman" w:cs="Times New Roman"/>
          <w:sz w:val="28"/>
          <w:szCs w:val="28"/>
        </w:rPr>
      </w:pPr>
      <w:r w:rsidRPr="00650F68">
        <w:rPr>
          <w:rStyle w:val="tlid-translation"/>
          <w:rFonts w:ascii="Times New Roman" w:hAnsi="Times New Roman" w:cs="Times New Roman"/>
          <w:sz w:val="28"/>
          <w:szCs w:val="28"/>
        </w:rPr>
        <w:t xml:space="preserve">Соответствующий индикатор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MACD</m:t>
            </m:r>
          </m:e>
          <m:sub>
            <m:r>
              <w:rPr>
                <w:rStyle w:val="tlid-translation"/>
                <w:rFonts w:ascii="Cambria Math" w:hAnsi="Cambria Math" w:cs="Times New Roman"/>
                <w:sz w:val="28"/>
                <w:szCs w:val="28"/>
              </w:rPr>
              <m:t>i,t</m:t>
            </m:r>
          </m:sub>
        </m:sSub>
      </m:oMath>
      <w:r w:rsidR="0014039D" w:rsidRPr="0014039D">
        <w:rPr>
          <w:rStyle w:val="tlid-translation"/>
          <w:rFonts w:ascii="Times New Roman" w:hAnsi="Times New Roman" w:cs="Times New Roman"/>
          <w:sz w:val="28"/>
          <w:szCs w:val="28"/>
        </w:rPr>
        <w:t xml:space="preserve"> </w:t>
      </w:r>
      <w:r w:rsidRPr="00650F68">
        <w:rPr>
          <w:rStyle w:val="tlid-translation"/>
          <w:rFonts w:ascii="Times New Roman" w:hAnsi="Times New Roman" w:cs="Times New Roman"/>
          <w:sz w:val="28"/>
          <w:szCs w:val="28"/>
        </w:rPr>
        <w:t>с длинами MA s и l</w:t>
      </w:r>
      <w:r w:rsidR="0014039D" w:rsidRPr="0014039D">
        <w:rPr>
          <w:rStyle w:val="tlid-translation"/>
          <w:rFonts w:ascii="Times New Roman" w:hAnsi="Times New Roman" w:cs="Times New Roman"/>
          <w:sz w:val="28"/>
          <w:szCs w:val="28"/>
        </w:rPr>
        <w:t xml:space="preserve"> </w:t>
      </w:r>
      <w:r w:rsidRPr="00650F68">
        <w:rPr>
          <w:rStyle w:val="tlid-translation"/>
          <w:rFonts w:ascii="Times New Roman" w:hAnsi="Times New Roman" w:cs="Times New Roman"/>
          <w:sz w:val="28"/>
          <w:szCs w:val="28"/>
        </w:rPr>
        <w:t xml:space="preserve">определяется как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MACD</m:t>
            </m:r>
          </m:e>
          <m:sub>
            <m:r>
              <w:rPr>
                <w:rStyle w:val="tlid-translation"/>
                <w:rFonts w:ascii="Cambria Math" w:hAnsi="Cambria Math" w:cs="Times New Roman"/>
                <w:sz w:val="28"/>
                <w:szCs w:val="28"/>
              </w:rPr>
              <m:t>i,t</m:t>
            </m:r>
          </m:sub>
        </m:sSub>
        <m:r>
          <w:rPr>
            <w:rStyle w:val="tlid-translation"/>
            <w:rFonts w:ascii="Cambria Math" w:hAnsi="Cambria Math" w:cs="Times New Roman"/>
            <w:sz w:val="28"/>
            <w:szCs w:val="28"/>
          </w:rPr>
          <m:t>(s, l)</m:t>
        </m:r>
      </m:oMath>
      <w:r w:rsidRPr="00650F68">
        <w:rPr>
          <w:rStyle w:val="tlid-translation"/>
          <w:rFonts w:ascii="Times New Roman" w:hAnsi="Times New Roman" w:cs="Times New Roman"/>
          <w:sz w:val="28"/>
          <w:szCs w:val="28"/>
        </w:rPr>
        <w:t xml:space="preserve">. </w:t>
      </w:r>
      <w:r w:rsidR="0014039D">
        <w:rPr>
          <w:rStyle w:val="tlid-translation"/>
          <w:rFonts w:ascii="Times New Roman" w:hAnsi="Times New Roman" w:cs="Times New Roman"/>
          <w:sz w:val="28"/>
          <w:szCs w:val="28"/>
        </w:rPr>
        <w:t xml:space="preserve">В данной работе вычисляются месячные сигналы </w:t>
      </w:r>
      <w:r w:rsidRPr="00650F68">
        <w:rPr>
          <w:rStyle w:val="tlid-translation"/>
          <w:rFonts w:ascii="Times New Roman" w:hAnsi="Times New Roman" w:cs="Times New Roman"/>
          <w:sz w:val="28"/>
          <w:szCs w:val="28"/>
        </w:rPr>
        <w:t xml:space="preserve">для s = 1, 2, 3 и l = 9, 12. </w:t>
      </w:r>
    </w:p>
    <w:p w14:paraId="192C0E8A" w14:textId="155757D6" w:rsidR="00FF7382" w:rsidRDefault="00FF7382" w:rsidP="00D06078">
      <w:pPr>
        <w:spacing w:after="0" w:line="360" w:lineRule="auto"/>
        <w:ind w:firstLine="720"/>
        <w:jc w:val="both"/>
        <w:rPr>
          <w:rStyle w:val="tlid-translation"/>
          <w:rFonts w:ascii="Times New Roman" w:hAnsi="Times New Roman" w:cs="Times New Roman"/>
          <w:sz w:val="28"/>
          <w:szCs w:val="28"/>
        </w:rPr>
      </w:pPr>
      <w:r w:rsidRPr="00650F68">
        <w:rPr>
          <w:rStyle w:val="tlid-translation"/>
          <w:rFonts w:ascii="Times New Roman" w:hAnsi="Times New Roman" w:cs="Times New Roman"/>
          <w:sz w:val="28"/>
          <w:szCs w:val="28"/>
        </w:rPr>
        <w:t>Последняя стратегия основана на правиле торгового объема (VOL)</w:t>
      </w:r>
      <w:r w:rsidR="000501D2">
        <w:rPr>
          <w:rStyle w:val="a9"/>
          <w:rFonts w:ascii="Times New Roman" w:hAnsi="Times New Roman" w:cs="Times New Roman"/>
          <w:sz w:val="28"/>
          <w:szCs w:val="28"/>
        </w:rPr>
        <w:footnoteReference w:id="35"/>
      </w:r>
      <w:r w:rsidRPr="00650F68">
        <w:rPr>
          <w:rStyle w:val="tlid-translation"/>
          <w:rFonts w:ascii="Times New Roman" w:hAnsi="Times New Roman" w:cs="Times New Roman"/>
          <w:sz w:val="28"/>
          <w:szCs w:val="28"/>
        </w:rPr>
        <w:t xml:space="preserve">, поскольку изменение объема является еще одной полезной мерой, которая </w:t>
      </w:r>
      <w:r w:rsidRPr="00650F68">
        <w:rPr>
          <w:rStyle w:val="tlid-translation"/>
          <w:rFonts w:ascii="Times New Roman" w:hAnsi="Times New Roman" w:cs="Times New Roman"/>
          <w:sz w:val="28"/>
          <w:szCs w:val="28"/>
        </w:rPr>
        <w:lastRenderedPageBreak/>
        <w:t xml:space="preserve">часто используется для определения рыночных тенденций. Торговый сигнал с использованием торгового объема определяется </w:t>
      </w:r>
      <w:r w:rsidR="00A87551">
        <w:rPr>
          <w:rStyle w:val="tlid-translation"/>
          <w:rFonts w:ascii="Times New Roman" w:hAnsi="Times New Roman" w:cs="Times New Roman"/>
          <w:sz w:val="28"/>
          <w:szCs w:val="28"/>
        </w:rPr>
        <w:t>следующим образом</w:t>
      </w:r>
      <w:r w:rsidRPr="00650F68">
        <w:rPr>
          <w:rStyle w:val="tlid-translation"/>
          <w:rFonts w:ascii="Times New Roman" w:hAnsi="Times New Roman" w:cs="Times New Roman"/>
          <w:sz w:val="28"/>
          <w:szCs w:val="28"/>
        </w:rPr>
        <w:t>:</w:t>
      </w:r>
    </w:p>
    <w:p w14:paraId="23CC7718" w14:textId="23C5135C" w:rsidR="00A87551" w:rsidRPr="00A87551" w:rsidRDefault="00F6085D" w:rsidP="00D06078">
      <w:pPr>
        <w:spacing w:after="0" w:line="360" w:lineRule="auto"/>
        <w:ind w:firstLine="720"/>
        <w:jc w:val="both"/>
        <w:rPr>
          <w:rStyle w:val="tlid-translation"/>
          <w:rFonts w:ascii="Times New Roman" w:hAnsi="Times New Roman" w:cs="Times New Roman"/>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lang w:val="en-US"/>
                </w:rPr>
                <m:t>VOL</m:t>
              </m:r>
            </m:e>
            <m:sub>
              <m:r>
                <w:rPr>
                  <w:rStyle w:val="tlid-translation"/>
                  <w:rFonts w:ascii="Cambria Math" w:hAnsi="Cambria Math" w:cs="Times New Roman"/>
                  <w:sz w:val="28"/>
                  <w:szCs w:val="28"/>
                </w:rPr>
                <m:t>i,t</m:t>
              </m:r>
            </m:sub>
          </m:sSub>
          <m:r>
            <w:rPr>
              <w:rStyle w:val="tlid-translation"/>
              <w:rFonts w:ascii="Cambria Math" w:hAnsi="Cambria Math" w:cs="Times New Roman"/>
              <w:sz w:val="28"/>
              <w:szCs w:val="28"/>
            </w:rPr>
            <m:t>=</m:t>
          </m:r>
          <m:d>
            <m:dPr>
              <m:begChr m:val="{"/>
              <m:endChr m:val=""/>
              <m:ctrlPr>
                <w:rPr>
                  <w:rStyle w:val="tlid-translation"/>
                  <w:rFonts w:ascii="Cambria Math" w:hAnsi="Cambria Math" w:cs="Times New Roman"/>
                  <w:i/>
                  <w:sz w:val="28"/>
                  <w:szCs w:val="28"/>
                </w:rPr>
              </m:ctrlPr>
            </m:dPr>
            <m:e>
              <m:eqArr>
                <m:eqArrPr>
                  <m:ctrlPr>
                    <w:rPr>
                      <w:rStyle w:val="tlid-translation"/>
                      <w:rFonts w:ascii="Cambria Math" w:hAnsi="Cambria Math" w:cs="Times New Roman"/>
                      <w:i/>
                      <w:sz w:val="28"/>
                      <w:szCs w:val="28"/>
                    </w:rPr>
                  </m:ctrlPr>
                </m:eqArrPr>
                <m:e>
                  <m:r>
                    <w:rPr>
                      <w:rStyle w:val="tlid-translation"/>
                      <w:rFonts w:ascii="Cambria Math" w:hAnsi="Cambria Math" w:cs="Times New Roman"/>
                      <w:sz w:val="28"/>
                      <w:szCs w:val="28"/>
                    </w:rPr>
                    <m:t xml:space="preserve">1, if </m:t>
                  </m:r>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OBV,s</m:t>
                      </m:r>
                    </m:sup>
                  </m:sSubSup>
                  <m:r>
                    <w:rPr>
                      <w:rStyle w:val="tlid-translation"/>
                      <w:rFonts w:ascii="Cambria Math" w:hAnsi="Cambria Math" w:cs="Times New Roman"/>
                      <w:sz w:val="28"/>
                      <w:szCs w:val="28"/>
                    </w:rPr>
                    <m:t>≥</m:t>
                  </m:r>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OBV,l</m:t>
                      </m:r>
                    </m:sup>
                  </m:sSubSup>
                </m:e>
                <m:e>
                  <m:r>
                    <w:rPr>
                      <w:rStyle w:val="tlid-translation"/>
                      <w:rFonts w:ascii="Cambria Math" w:hAnsi="Cambria Math" w:cs="Times New Roman"/>
                      <w:sz w:val="28"/>
                      <w:szCs w:val="28"/>
                    </w:rPr>
                    <m:t xml:space="preserve">0, if </m:t>
                  </m:r>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OBV,s</m:t>
                      </m:r>
                    </m:sup>
                  </m:sSubSup>
                  <m:r>
                    <w:rPr>
                      <w:rStyle w:val="tlid-translation"/>
                      <w:rFonts w:ascii="Cambria Math" w:hAnsi="Cambria Math" w:cs="Times New Roman"/>
                      <w:sz w:val="28"/>
                      <w:szCs w:val="28"/>
                    </w:rPr>
                    <m:t>&lt;</m:t>
                  </m:r>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OBV,l</m:t>
                      </m:r>
                    </m:sup>
                  </m:sSubSup>
                </m:e>
              </m:eqArr>
            </m:e>
          </m:d>
          <m:r>
            <w:rPr>
              <w:rStyle w:val="tlid-translation"/>
              <w:rFonts w:ascii="Cambria Math" w:hAnsi="Cambria Math" w:cs="Times New Roman"/>
              <w:sz w:val="28"/>
              <w:szCs w:val="28"/>
            </w:rPr>
            <m:t>,</m:t>
          </m:r>
        </m:oMath>
      </m:oMathPara>
    </w:p>
    <w:p w14:paraId="7DC33F70" w14:textId="77777777" w:rsidR="00A87551" w:rsidRDefault="00A87551" w:rsidP="00A87551">
      <w:pPr>
        <w:spacing w:after="0" w:line="360" w:lineRule="auto"/>
        <w:ind w:firstLine="720"/>
        <w:jc w:val="both"/>
        <w:rPr>
          <w:rStyle w:val="tlid-translation"/>
          <w:rFonts w:ascii="Times New Roman" w:hAnsi="Times New Roman" w:cs="Times New Roman"/>
          <w:i/>
          <w:sz w:val="28"/>
          <w:szCs w:val="28"/>
        </w:rPr>
      </w:pPr>
      <w:r>
        <w:rPr>
          <w:rStyle w:val="tlid-translation"/>
          <w:rFonts w:ascii="Times New Roman" w:hAnsi="Times New Roman" w:cs="Times New Roman"/>
          <w:i/>
          <w:sz w:val="28"/>
          <w:szCs w:val="28"/>
        </w:rPr>
        <w:t>Где:</w:t>
      </w:r>
    </w:p>
    <w:p w14:paraId="46659A48" w14:textId="0798806F" w:rsidR="00A87551" w:rsidRDefault="00F6085D" w:rsidP="00A87551">
      <w:pPr>
        <w:spacing w:after="0" w:line="360" w:lineRule="auto"/>
        <w:ind w:firstLine="720"/>
        <w:jc w:val="both"/>
        <w:rPr>
          <w:rStyle w:val="tlid-translation"/>
          <w:rFonts w:ascii="Times New Roman" w:hAnsi="Times New Roman" w:cs="Times New Roman"/>
          <w:i/>
          <w:sz w:val="28"/>
          <w:szCs w:val="28"/>
        </w:rPr>
      </w:pP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VOL</m:t>
            </m:r>
          </m:e>
          <m:sub>
            <m:r>
              <w:rPr>
                <w:rStyle w:val="tlid-translation"/>
                <w:rFonts w:ascii="Cambria Math" w:hAnsi="Cambria Math" w:cs="Times New Roman"/>
                <w:sz w:val="28"/>
                <w:szCs w:val="28"/>
              </w:rPr>
              <m:t>i,t</m:t>
            </m:r>
          </m:sub>
        </m:sSub>
      </m:oMath>
      <w:r w:rsidR="00A87551">
        <w:rPr>
          <w:rStyle w:val="tlid-translation"/>
          <w:rFonts w:ascii="Times New Roman" w:hAnsi="Times New Roman" w:cs="Times New Roman"/>
          <w:i/>
          <w:sz w:val="28"/>
          <w:szCs w:val="28"/>
        </w:rPr>
        <w:t xml:space="preserve"> – сигнал на покупку (1) или продажу (0) актива </w:t>
      </w:r>
      <w:proofErr w:type="spellStart"/>
      <w:r w:rsidR="00A87551">
        <w:rPr>
          <w:rStyle w:val="tlid-translation"/>
          <w:rFonts w:ascii="Times New Roman" w:hAnsi="Times New Roman" w:cs="Times New Roman"/>
          <w:i/>
          <w:sz w:val="28"/>
          <w:szCs w:val="28"/>
          <w:lang w:val="en-US"/>
        </w:rPr>
        <w:t>i</w:t>
      </w:r>
      <w:proofErr w:type="spellEnd"/>
      <w:r w:rsidR="00A87551" w:rsidRPr="00DA509D">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rPr>
        <w:t xml:space="preserve"> </w:t>
      </w:r>
    </w:p>
    <w:p w14:paraId="42DC99E4" w14:textId="664EFE6C" w:rsidR="00A87551" w:rsidRDefault="00F6085D" w:rsidP="00A87551">
      <w:pPr>
        <w:spacing w:after="0" w:line="360" w:lineRule="auto"/>
        <w:ind w:firstLine="720"/>
        <w:jc w:val="both"/>
        <w:rPr>
          <w:rStyle w:val="tlid-translation"/>
          <w:rFonts w:ascii="Times New Roman" w:hAnsi="Times New Roman" w:cs="Times New Roman"/>
          <w:i/>
          <w:sz w:val="28"/>
          <w:szCs w:val="28"/>
        </w:rPr>
      </w:pPr>
      <m:oMath>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s</m:t>
            </m:r>
          </m:sup>
        </m:sSubSup>
      </m:oMath>
      <w:r w:rsidR="00A87551">
        <w:rPr>
          <w:rStyle w:val="tlid-translation"/>
          <w:rFonts w:ascii="Times New Roman" w:hAnsi="Times New Roman" w:cs="Times New Roman"/>
          <w:i/>
          <w:sz w:val="28"/>
          <w:szCs w:val="28"/>
        </w:rPr>
        <w:t xml:space="preserve"> – значение скользящей средней длины </w:t>
      </w:r>
      <w:r w:rsidR="00A87551">
        <w:rPr>
          <w:rStyle w:val="tlid-translation"/>
          <w:rFonts w:ascii="Times New Roman" w:hAnsi="Times New Roman" w:cs="Times New Roman"/>
          <w:i/>
          <w:sz w:val="28"/>
          <w:szCs w:val="28"/>
          <w:lang w:val="en-US"/>
        </w:rPr>
        <w:t>s</w:t>
      </w:r>
      <w:r w:rsidR="00A87551" w:rsidRPr="0014039D">
        <w:rPr>
          <w:rStyle w:val="tlid-translation"/>
          <w:rFonts w:ascii="Times New Roman" w:hAnsi="Times New Roman" w:cs="Times New Roman"/>
          <w:i/>
          <w:sz w:val="28"/>
          <w:szCs w:val="28"/>
        </w:rPr>
        <w:t xml:space="preserve"> &lt;</w:t>
      </w:r>
      <w:r w:rsidR="00A87551">
        <w:rPr>
          <w:rStyle w:val="tlid-translation"/>
          <w:rFonts w:ascii="Times New Roman" w:hAnsi="Times New Roman" w:cs="Times New Roman"/>
          <w:i/>
          <w:sz w:val="28"/>
          <w:szCs w:val="28"/>
          <w:lang w:val="en-US"/>
        </w:rPr>
        <w:t>l</w:t>
      </w:r>
      <w:r w:rsidR="00A87551" w:rsidRPr="00DA509D">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rPr>
        <w:t xml:space="preserve">в момент времени </w:t>
      </w:r>
      <w:r w:rsidR="00A87551">
        <w:rPr>
          <w:rStyle w:val="tlid-translation"/>
          <w:rFonts w:ascii="Times New Roman" w:hAnsi="Times New Roman" w:cs="Times New Roman"/>
          <w:i/>
          <w:sz w:val="28"/>
          <w:szCs w:val="28"/>
          <w:lang w:val="en-US"/>
        </w:rPr>
        <w:t>t</w:t>
      </w:r>
      <w:r w:rsidR="00A87551" w:rsidRPr="00A87551">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rPr>
        <w:t>рассчитанной по показателю «</w:t>
      </w:r>
      <w:r w:rsidR="00A87551">
        <w:rPr>
          <w:rStyle w:val="tlid-translation"/>
          <w:rFonts w:ascii="Times New Roman" w:hAnsi="Times New Roman" w:cs="Times New Roman"/>
          <w:i/>
          <w:sz w:val="28"/>
          <w:szCs w:val="28"/>
          <w:lang w:val="en-US"/>
        </w:rPr>
        <w:t>on</w:t>
      </w:r>
      <w:r w:rsidR="00A87551" w:rsidRPr="00A87551">
        <w:rPr>
          <w:rStyle w:val="tlid-translation"/>
          <w:rFonts w:ascii="Times New Roman" w:hAnsi="Times New Roman" w:cs="Times New Roman"/>
          <w:i/>
          <w:sz w:val="28"/>
          <w:szCs w:val="28"/>
        </w:rPr>
        <w:t>-</w:t>
      </w:r>
      <w:r w:rsidR="00A87551">
        <w:rPr>
          <w:rStyle w:val="tlid-translation"/>
          <w:rFonts w:ascii="Times New Roman" w:hAnsi="Times New Roman" w:cs="Times New Roman"/>
          <w:i/>
          <w:sz w:val="28"/>
          <w:szCs w:val="28"/>
          <w:lang w:val="en-US"/>
        </w:rPr>
        <w:t>balance</w:t>
      </w:r>
      <w:r w:rsidR="00A87551">
        <w:rPr>
          <w:rStyle w:val="tlid-translation"/>
          <w:rFonts w:ascii="Times New Roman" w:hAnsi="Times New Roman" w:cs="Times New Roman"/>
          <w:i/>
          <w:sz w:val="28"/>
          <w:szCs w:val="28"/>
        </w:rPr>
        <w:t>»</w:t>
      </w:r>
      <w:r w:rsidR="00A87551" w:rsidRPr="00A87551">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lang w:val="en-US"/>
        </w:rPr>
        <w:t>volume</w:t>
      </w:r>
      <w:r w:rsidR="00A87551" w:rsidRPr="00A87551">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lang w:val="en-US"/>
        </w:rPr>
        <w:t>OBV</w:t>
      </w:r>
      <w:r w:rsidR="00A87551" w:rsidRPr="00A87551">
        <w:rPr>
          <w:rStyle w:val="tlid-translation"/>
          <w:rFonts w:ascii="Times New Roman" w:hAnsi="Times New Roman" w:cs="Times New Roman"/>
          <w:i/>
          <w:sz w:val="28"/>
          <w:szCs w:val="28"/>
        </w:rPr>
        <w:t>)</w:t>
      </w:r>
      <w:r w:rsidR="00A87551">
        <w:rPr>
          <w:rStyle w:val="a9"/>
          <w:rFonts w:ascii="Times New Roman" w:hAnsi="Times New Roman" w:cs="Times New Roman"/>
          <w:i/>
          <w:sz w:val="28"/>
          <w:szCs w:val="28"/>
        </w:rPr>
        <w:footnoteReference w:id="36"/>
      </w:r>
      <w:r w:rsidR="00A87551">
        <w:rPr>
          <w:rStyle w:val="tlid-translation"/>
          <w:rFonts w:ascii="Times New Roman" w:hAnsi="Times New Roman" w:cs="Times New Roman"/>
          <w:i/>
          <w:sz w:val="28"/>
          <w:szCs w:val="28"/>
        </w:rPr>
        <w:t xml:space="preserve"> </w:t>
      </w:r>
    </w:p>
    <w:p w14:paraId="2408A296" w14:textId="2EBBEDA3" w:rsidR="00A87551" w:rsidRDefault="00F6085D" w:rsidP="00A87551">
      <w:pPr>
        <w:spacing w:after="0" w:line="360" w:lineRule="auto"/>
        <w:ind w:firstLine="720"/>
        <w:jc w:val="both"/>
        <w:rPr>
          <w:rStyle w:val="tlid-translation"/>
          <w:rFonts w:ascii="Times New Roman" w:hAnsi="Times New Roman" w:cs="Times New Roman"/>
          <w:i/>
          <w:sz w:val="28"/>
          <w:szCs w:val="28"/>
        </w:rPr>
      </w:pPr>
      <m:oMath>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l</m:t>
            </m:r>
          </m:sup>
        </m:sSubSup>
      </m:oMath>
      <w:r w:rsidR="00A87551">
        <w:rPr>
          <w:rStyle w:val="tlid-translation"/>
          <w:rFonts w:ascii="Times New Roman" w:hAnsi="Times New Roman" w:cs="Times New Roman"/>
          <w:i/>
          <w:sz w:val="28"/>
          <w:szCs w:val="28"/>
        </w:rPr>
        <w:t xml:space="preserve"> – значение скользящей средней длины </w:t>
      </w:r>
      <w:r w:rsidR="00A87551">
        <w:rPr>
          <w:rStyle w:val="tlid-translation"/>
          <w:rFonts w:ascii="Times New Roman" w:hAnsi="Times New Roman" w:cs="Times New Roman"/>
          <w:i/>
          <w:sz w:val="28"/>
          <w:szCs w:val="28"/>
          <w:lang w:val="en-US"/>
        </w:rPr>
        <w:t>l</w:t>
      </w:r>
      <w:r w:rsidR="00A87551" w:rsidRPr="0014039D">
        <w:rPr>
          <w:rStyle w:val="tlid-translation"/>
          <w:rFonts w:ascii="Times New Roman" w:hAnsi="Times New Roman" w:cs="Times New Roman"/>
          <w:i/>
          <w:sz w:val="28"/>
          <w:szCs w:val="28"/>
        </w:rPr>
        <w:t xml:space="preserve">&gt; </w:t>
      </w:r>
      <w:r w:rsidR="00A87551">
        <w:rPr>
          <w:rStyle w:val="tlid-translation"/>
          <w:rFonts w:ascii="Times New Roman" w:hAnsi="Times New Roman" w:cs="Times New Roman"/>
          <w:i/>
          <w:sz w:val="28"/>
          <w:szCs w:val="28"/>
          <w:lang w:val="en-US"/>
        </w:rPr>
        <w:t>s</w:t>
      </w:r>
      <w:r w:rsidR="00A87551" w:rsidRPr="00DA509D">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rPr>
        <w:t xml:space="preserve">в момент времени </w:t>
      </w:r>
      <w:r w:rsidR="00A87551">
        <w:rPr>
          <w:rStyle w:val="tlid-translation"/>
          <w:rFonts w:ascii="Times New Roman" w:hAnsi="Times New Roman" w:cs="Times New Roman"/>
          <w:i/>
          <w:sz w:val="28"/>
          <w:szCs w:val="28"/>
          <w:lang w:val="en-US"/>
        </w:rPr>
        <w:t>t</w:t>
      </w:r>
      <w:r w:rsidR="00A87551" w:rsidRPr="00A87551">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rPr>
        <w:t>рассчитанной по показателю «</w:t>
      </w:r>
      <w:r w:rsidR="00A87551">
        <w:rPr>
          <w:rStyle w:val="tlid-translation"/>
          <w:rFonts w:ascii="Times New Roman" w:hAnsi="Times New Roman" w:cs="Times New Roman"/>
          <w:i/>
          <w:sz w:val="28"/>
          <w:szCs w:val="28"/>
          <w:lang w:val="en-US"/>
        </w:rPr>
        <w:t>on</w:t>
      </w:r>
      <w:r w:rsidR="00A87551" w:rsidRPr="00A87551">
        <w:rPr>
          <w:rStyle w:val="tlid-translation"/>
          <w:rFonts w:ascii="Times New Roman" w:hAnsi="Times New Roman" w:cs="Times New Roman"/>
          <w:i/>
          <w:sz w:val="28"/>
          <w:szCs w:val="28"/>
        </w:rPr>
        <w:t>-</w:t>
      </w:r>
      <w:r w:rsidR="00A87551">
        <w:rPr>
          <w:rStyle w:val="tlid-translation"/>
          <w:rFonts w:ascii="Times New Roman" w:hAnsi="Times New Roman" w:cs="Times New Roman"/>
          <w:i/>
          <w:sz w:val="28"/>
          <w:szCs w:val="28"/>
          <w:lang w:val="en-US"/>
        </w:rPr>
        <w:t>balance</w:t>
      </w:r>
      <w:r w:rsidR="00A87551">
        <w:rPr>
          <w:rStyle w:val="tlid-translation"/>
          <w:rFonts w:ascii="Times New Roman" w:hAnsi="Times New Roman" w:cs="Times New Roman"/>
          <w:i/>
          <w:sz w:val="28"/>
          <w:szCs w:val="28"/>
        </w:rPr>
        <w:t>»</w:t>
      </w:r>
      <w:r w:rsidR="00A87551" w:rsidRPr="00A87551">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lang w:val="en-US"/>
        </w:rPr>
        <w:t>volume</w:t>
      </w:r>
      <w:r w:rsidR="00A87551" w:rsidRPr="00A87551">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lang w:val="en-US"/>
        </w:rPr>
        <w:t>OBV</w:t>
      </w:r>
      <w:r w:rsidR="00A87551" w:rsidRPr="00A87551">
        <w:rPr>
          <w:rStyle w:val="tlid-translation"/>
          <w:rFonts w:ascii="Times New Roman" w:hAnsi="Times New Roman" w:cs="Times New Roman"/>
          <w:i/>
          <w:sz w:val="28"/>
          <w:szCs w:val="28"/>
        </w:rPr>
        <w:t>)</w:t>
      </w:r>
    </w:p>
    <w:p w14:paraId="48CFE701" w14:textId="14F71A6A" w:rsidR="00A87551" w:rsidRDefault="00A87551" w:rsidP="00A87551">
      <w:pPr>
        <w:spacing w:after="0" w:line="360" w:lineRule="auto"/>
        <w:ind w:firstLine="720"/>
        <w:jc w:val="both"/>
        <w:rPr>
          <w:rStyle w:val="tlid-translation"/>
          <w:rFonts w:ascii="Times New Roman" w:hAnsi="Times New Roman" w:cs="Times New Roman"/>
          <w:i/>
          <w:sz w:val="28"/>
          <w:szCs w:val="28"/>
        </w:rPr>
      </w:pPr>
      <w:r w:rsidRPr="00DA509D">
        <w:rPr>
          <w:rStyle w:val="tlid-translation"/>
          <w:rFonts w:ascii="Times New Roman" w:hAnsi="Times New Roman" w:cs="Times New Roman"/>
          <w:iCs/>
          <w:sz w:val="28"/>
          <w:szCs w:val="28"/>
        </w:rPr>
        <w:t>При этом значение</w:t>
      </w:r>
      <w:r>
        <w:rPr>
          <w:rStyle w:val="tlid-translation"/>
          <w:rFonts w:ascii="Times New Roman" w:hAnsi="Times New Roman" w:cs="Times New Roman"/>
          <w:i/>
          <w:sz w:val="28"/>
          <w:szCs w:val="28"/>
        </w:rPr>
        <w:t xml:space="preserve"> </w:t>
      </w:r>
      <m:oMath>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lang w:val="en-US"/>
              </w:rPr>
              <m:t>OBV</m:t>
            </m:r>
            <m:r>
              <w:rPr>
                <w:rStyle w:val="tlid-translation"/>
                <w:rFonts w:ascii="Cambria Math" w:hAnsi="Cambria Math" w:cs="Times New Roman"/>
                <w:sz w:val="28"/>
                <w:szCs w:val="28"/>
              </w:rPr>
              <m:t xml:space="preserve">, </m:t>
            </m:r>
            <m:r>
              <w:rPr>
                <w:rStyle w:val="tlid-translation"/>
                <w:rFonts w:ascii="Cambria Math" w:hAnsi="Cambria Math" w:cs="Times New Roman"/>
                <w:sz w:val="28"/>
                <w:szCs w:val="28"/>
                <w:lang w:val="en-US"/>
              </w:rPr>
              <m:t>m</m:t>
            </m:r>
          </m:sup>
        </m:sSubSup>
      </m:oMath>
      <w:r>
        <w:rPr>
          <w:rStyle w:val="tlid-translation"/>
          <w:rFonts w:ascii="Times New Roman" w:hAnsi="Times New Roman" w:cs="Times New Roman"/>
          <w:i/>
          <w:sz w:val="28"/>
          <w:szCs w:val="28"/>
        </w:rPr>
        <w:t xml:space="preserve"> </w:t>
      </w:r>
      <w:r w:rsidRPr="00DA509D">
        <w:rPr>
          <w:rStyle w:val="tlid-translation"/>
          <w:rFonts w:ascii="Times New Roman" w:hAnsi="Times New Roman" w:cs="Times New Roman"/>
          <w:iCs/>
          <w:sz w:val="28"/>
          <w:szCs w:val="28"/>
        </w:rPr>
        <w:t>определяется следующим образом:</w:t>
      </w:r>
      <w:r>
        <w:rPr>
          <w:rStyle w:val="tlid-translation"/>
          <w:rFonts w:ascii="Times New Roman" w:hAnsi="Times New Roman" w:cs="Times New Roman"/>
          <w:i/>
          <w:sz w:val="28"/>
          <w:szCs w:val="28"/>
        </w:rPr>
        <w:t xml:space="preserve"> </w:t>
      </w:r>
    </w:p>
    <w:p w14:paraId="6ADDFB76" w14:textId="03D59903" w:rsidR="00A87551" w:rsidRPr="00DA509D" w:rsidRDefault="00F6085D" w:rsidP="00A87551">
      <w:pPr>
        <w:spacing w:after="0" w:line="360" w:lineRule="auto"/>
        <w:ind w:firstLine="720"/>
        <w:jc w:val="both"/>
        <w:rPr>
          <w:rStyle w:val="tlid-translation"/>
          <w:rFonts w:ascii="Times New Roman" w:hAnsi="Times New Roman" w:cs="Times New Roman"/>
          <w:i/>
          <w:sz w:val="28"/>
          <w:szCs w:val="28"/>
        </w:rPr>
      </w:pPr>
      <m:oMathPara>
        <m:oMath>
          <m:sSubSup>
            <m:sSubSupPr>
              <m:ctrlPr>
                <w:rPr>
                  <w:rStyle w:val="tlid-translation"/>
                  <w:rFonts w:ascii="Cambria Math" w:hAnsi="Cambria Math" w:cs="Times New Roman"/>
                  <w:i/>
                  <w:sz w:val="28"/>
                  <w:szCs w:val="28"/>
                </w:rPr>
              </m:ctrlPr>
            </m:sSubSupPr>
            <m:e>
              <m:r>
                <w:rPr>
                  <w:rStyle w:val="tlid-translation"/>
                  <w:rFonts w:ascii="Cambria Math" w:hAnsi="Cambria Math" w:cs="Times New Roman"/>
                  <w:sz w:val="28"/>
                  <w:szCs w:val="28"/>
                  <w:lang w:val="en-US"/>
                </w:rPr>
                <m:t>MA</m:t>
              </m:r>
            </m:e>
            <m:sub>
              <m:r>
                <w:rPr>
                  <w:rStyle w:val="tlid-translation"/>
                  <w:rFonts w:ascii="Cambria Math" w:hAnsi="Cambria Math" w:cs="Times New Roman"/>
                  <w:sz w:val="28"/>
                  <w:szCs w:val="28"/>
                </w:rPr>
                <m:t>i,t</m:t>
              </m:r>
            </m:sub>
            <m:sup>
              <m:r>
                <w:rPr>
                  <w:rStyle w:val="tlid-translation"/>
                  <w:rFonts w:ascii="Cambria Math" w:hAnsi="Cambria Math" w:cs="Times New Roman"/>
                  <w:sz w:val="28"/>
                  <w:szCs w:val="28"/>
                </w:rPr>
                <m:t>OBV,m</m:t>
              </m:r>
            </m:sup>
          </m:sSubSup>
          <m:r>
            <w:rPr>
              <w:rStyle w:val="tlid-translation"/>
              <w:rFonts w:ascii="Cambria Math" w:hAnsi="Cambria Math" w:cs="Times New Roman"/>
              <w:sz w:val="28"/>
              <w:szCs w:val="28"/>
            </w:rPr>
            <m:t>=</m:t>
          </m:r>
          <m:f>
            <m:fPr>
              <m:ctrlPr>
                <w:rPr>
                  <w:rStyle w:val="tlid-translation"/>
                  <w:rFonts w:ascii="Cambria Math" w:hAnsi="Cambria Math" w:cs="Times New Roman"/>
                  <w:i/>
                  <w:sz w:val="28"/>
                  <w:szCs w:val="28"/>
                </w:rPr>
              </m:ctrlPr>
            </m:fPr>
            <m:num>
              <m:r>
                <w:rPr>
                  <w:rStyle w:val="tlid-translation"/>
                  <w:rFonts w:ascii="Cambria Math" w:hAnsi="Cambria Math" w:cs="Times New Roman"/>
                  <w:sz w:val="28"/>
                  <w:szCs w:val="28"/>
                </w:rPr>
                <m:t>1</m:t>
              </m:r>
            </m:num>
            <m:den>
              <m:r>
                <w:rPr>
                  <w:rStyle w:val="tlid-translation"/>
                  <w:rFonts w:ascii="Cambria Math" w:hAnsi="Cambria Math" w:cs="Times New Roman"/>
                  <w:sz w:val="28"/>
                  <w:szCs w:val="28"/>
                </w:rPr>
                <m:t>m</m:t>
              </m:r>
            </m:den>
          </m:f>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h=0</m:t>
              </m:r>
            </m:sub>
            <m:sup>
              <m:r>
                <w:rPr>
                  <w:rStyle w:val="tlid-translation"/>
                  <w:rFonts w:ascii="Cambria Math" w:hAnsi="Cambria Math" w:cs="Times New Roman"/>
                  <w:sz w:val="28"/>
                  <w:szCs w:val="28"/>
                </w:rPr>
                <m:t>m-1</m:t>
              </m:r>
            </m:sup>
            <m:e>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OBV</m:t>
                  </m:r>
                </m:e>
                <m:sub>
                  <m:r>
                    <w:rPr>
                      <w:rStyle w:val="tlid-translation"/>
                      <w:rFonts w:ascii="Cambria Math" w:hAnsi="Cambria Math" w:cs="Times New Roman"/>
                      <w:sz w:val="28"/>
                      <w:szCs w:val="28"/>
                    </w:rPr>
                    <m:t>i,t-h</m:t>
                  </m:r>
                </m:sub>
              </m:sSub>
            </m:e>
          </m:nary>
          <m:r>
            <w:rPr>
              <w:rStyle w:val="tlid-translation"/>
              <w:rFonts w:ascii="Cambria Math" w:hAnsi="Cambria Math" w:cs="Times New Roman"/>
              <w:sz w:val="28"/>
              <w:szCs w:val="28"/>
            </w:rPr>
            <m:t>,</m:t>
          </m:r>
        </m:oMath>
      </m:oMathPara>
    </w:p>
    <w:p w14:paraId="6104BF7F" w14:textId="0FA866C1" w:rsidR="00A87551" w:rsidRDefault="00AC2C70" w:rsidP="00A87551">
      <w:pPr>
        <w:spacing w:after="0" w:line="360" w:lineRule="auto"/>
        <w:ind w:firstLine="720"/>
        <w:jc w:val="both"/>
        <w:rPr>
          <w:rStyle w:val="tlid-translation"/>
          <w:rFonts w:ascii="Times New Roman" w:hAnsi="Times New Roman" w:cs="Times New Roman"/>
          <w:i/>
          <w:sz w:val="28"/>
          <w:szCs w:val="28"/>
        </w:rPr>
      </w:pPr>
      <w:r>
        <w:rPr>
          <w:rStyle w:val="tlid-translation"/>
          <w:rFonts w:ascii="Times New Roman" w:hAnsi="Times New Roman" w:cs="Times New Roman"/>
          <w:i/>
          <w:sz w:val="28"/>
          <w:szCs w:val="28"/>
        </w:rPr>
        <w:t>г</w:t>
      </w:r>
      <w:r w:rsidR="00A87551">
        <w:rPr>
          <w:rStyle w:val="tlid-translation"/>
          <w:rFonts w:ascii="Times New Roman" w:hAnsi="Times New Roman" w:cs="Times New Roman"/>
          <w:i/>
          <w:sz w:val="28"/>
          <w:szCs w:val="28"/>
        </w:rPr>
        <w:t>де:</w:t>
      </w:r>
    </w:p>
    <w:p w14:paraId="0E335F0E" w14:textId="77777777" w:rsidR="00A87551" w:rsidRPr="00DA509D" w:rsidRDefault="00A87551" w:rsidP="00A87551">
      <w:pPr>
        <w:spacing w:after="0" w:line="360" w:lineRule="auto"/>
        <w:ind w:firstLine="720"/>
        <w:jc w:val="both"/>
        <w:rPr>
          <w:rStyle w:val="tlid-translation"/>
          <w:rFonts w:ascii="Times New Roman" w:hAnsi="Times New Roman" w:cs="Times New Roman"/>
          <w:i/>
          <w:sz w:val="28"/>
          <w:szCs w:val="28"/>
        </w:rPr>
      </w:pPr>
      <w:r>
        <w:rPr>
          <w:rStyle w:val="tlid-translation"/>
          <w:rFonts w:ascii="Times New Roman" w:hAnsi="Times New Roman" w:cs="Times New Roman"/>
          <w:i/>
          <w:sz w:val="28"/>
          <w:szCs w:val="28"/>
          <w:lang w:val="en-US"/>
        </w:rPr>
        <w:t>m</w:t>
      </w:r>
      <w:r w:rsidRPr="00DA509D">
        <w:rPr>
          <w:rStyle w:val="tlid-translation"/>
          <w:rFonts w:ascii="Times New Roman" w:hAnsi="Times New Roman" w:cs="Times New Roman"/>
          <w:i/>
          <w:sz w:val="28"/>
          <w:szCs w:val="28"/>
        </w:rPr>
        <w:t xml:space="preserve"> – </w:t>
      </w:r>
      <w:r>
        <w:rPr>
          <w:rStyle w:val="tlid-translation"/>
          <w:rFonts w:ascii="Times New Roman" w:hAnsi="Times New Roman" w:cs="Times New Roman"/>
          <w:i/>
          <w:sz w:val="28"/>
          <w:szCs w:val="28"/>
        </w:rPr>
        <w:t>параметр определяющий длину скользящей средней</w:t>
      </w:r>
      <w:r w:rsidRPr="00DA509D">
        <w:rPr>
          <w:rStyle w:val="tlid-translation"/>
          <w:rFonts w:ascii="Times New Roman" w:hAnsi="Times New Roman" w:cs="Times New Roman"/>
          <w:i/>
          <w:sz w:val="28"/>
          <w:szCs w:val="28"/>
        </w:rPr>
        <w:t xml:space="preserve"> </w:t>
      </w:r>
    </w:p>
    <w:p w14:paraId="5A8468D7" w14:textId="23AA1CA4" w:rsidR="00A87551" w:rsidRPr="0000252F" w:rsidRDefault="00F6085D" w:rsidP="00A87551">
      <w:pPr>
        <w:spacing w:after="0" w:line="360" w:lineRule="auto"/>
        <w:ind w:firstLine="720"/>
        <w:jc w:val="both"/>
        <w:rPr>
          <w:rStyle w:val="tlid-translation"/>
          <w:rFonts w:ascii="Times New Roman" w:hAnsi="Times New Roman" w:cs="Times New Roman"/>
          <w:i/>
          <w:sz w:val="28"/>
          <w:szCs w:val="28"/>
        </w:rPr>
      </w:pP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OBV</m:t>
            </m:r>
          </m:e>
          <m:sub>
            <m:r>
              <w:rPr>
                <w:rStyle w:val="tlid-translation"/>
                <w:rFonts w:ascii="Cambria Math" w:hAnsi="Cambria Math" w:cs="Times New Roman"/>
                <w:sz w:val="28"/>
                <w:szCs w:val="28"/>
              </w:rPr>
              <m:t>i,t</m:t>
            </m:r>
          </m:sub>
        </m:sSub>
      </m:oMath>
      <w:r w:rsidR="00A87551" w:rsidRPr="00DA509D">
        <w:rPr>
          <w:rStyle w:val="tlid-translation"/>
          <w:rFonts w:ascii="Times New Roman" w:hAnsi="Times New Roman" w:cs="Times New Roman"/>
          <w:i/>
          <w:sz w:val="28"/>
          <w:szCs w:val="28"/>
        </w:rPr>
        <w:t xml:space="preserve"> – </w:t>
      </w:r>
      <w:r w:rsidR="00A87551">
        <w:rPr>
          <w:rStyle w:val="tlid-translation"/>
          <w:rFonts w:ascii="Times New Roman" w:hAnsi="Times New Roman" w:cs="Times New Roman"/>
          <w:i/>
          <w:sz w:val="28"/>
          <w:szCs w:val="28"/>
        </w:rPr>
        <w:t>показатель «</w:t>
      </w:r>
      <w:r w:rsidR="00A87551">
        <w:rPr>
          <w:rStyle w:val="tlid-translation"/>
          <w:rFonts w:ascii="Times New Roman" w:hAnsi="Times New Roman" w:cs="Times New Roman"/>
          <w:i/>
          <w:sz w:val="28"/>
          <w:szCs w:val="28"/>
          <w:lang w:val="en-US"/>
        </w:rPr>
        <w:t>on</w:t>
      </w:r>
      <w:r w:rsidR="00A87551" w:rsidRPr="00A87551">
        <w:rPr>
          <w:rStyle w:val="tlid-translation"/>
          <w:rFonts w:ascii="Times New Roman" w:hAnsi="Times New Roman" w:cs="Times New Roman"/>
          <w:i/>
          <w:sz w:val="28"/>
          <w:szCs w:val="28"/>
        </w:rPr>
        <w:t>-</w:t>
      </w:r>
      <w:r w:rsidR="00A87551">
        <w:rPr>
          <w:rStyle w:val="tlid-translation"/>
          <w:rFonts w:ascii="Times New Roman" w:hAnsi="Times New Roman" w:cs="Times New Roman"/>
          <w:i/>
          <w:sz w:val="28"/>
          <w:szCs w:val="28"/>
          <w:lang w:val="en-US"/>
        </w:rPr>
        <w:t>balance</w:t>
      </w:r>
      <w:r w:rsidR="00A87551">
        <w:rPr>
          <w:rStyle w:val="tlid-translation"/>
          <w:rFonts w:ascii="Times New Roman" w:hAnsi="Times New Roman" w:cs="Times New Roman"/>
          <w:i/>
          <w:sz w:val="28"/>
          <w:szCs w:val="28"/>
        </w:rPr>
        <w:t>»</w:t>
      </w:r>
      <w:r w:rsidR="00A87551" w:rsidRPr="00A87551">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lang w:val="en-US"/>
        </w:rPr>
        <w:t>volume</w:t>
      </w:r>
      <w:r w:rsidR="00A87551" w:rsidRPr="00A87551">
        <w:rPr>
          <w:rStyle w:val="tlid-translation"/>
          <w:rFonts w:ascii="Times New Roman" w:hAnsi="Times New Roman" w:cs="Times New Roman"/>
          <w:i/>
          <w:sz w:val="28"/>
          <w:szCs w:val="28"/>
        </w:rPr>
        <w:t xml:space="preserve"> (</w:t>
      </w:r>
      <w:r w:rsidR="00A87551">
        <w:rPr>
          <w:rStyle w:val="tlid-translation"/>
          <w:rFonts w:ascii="Times New Roman" w:hAnsi="Times New Roman" w:cs="Times New Roman"/>
          <w:i/>
          <w:sz w:val="28"/>
          <w:szCs w:val="28"/>
          <w:lang w:val="en-US"/>
        </w:rPr>
        <w:t>OBV</w:t>
      </w:r>
      <w:r w:rsidR="00A87551" w:rsidRPr="00A87551">
        <w:rPr>
          <w:rStyle w:val="tlid-translation"/>
          <w:rFonts w:ascii="Times New Roman" w:hAnsi="Times New Roman" w:cs="Times New Roman"/>
          <w:i/>
          <w:sz w:val="28"/>
          <w:szCs w:val="28"/>
        </w:rPr>
        <w:t>)</w:t>
      </w:r>
      <w:r w:rsidR="00A87551">
        <w:rPr>
          <w:rStyle w:val="tlid-translation"/>
          <w:rFonts w:ascii="Times New Roman" w:hAnsi="Times New Roman" w:cs="Times New Roman"/>
          <w:i/>
          <w:sz w:val="28"/>
          <w:szCs w:val="28"/>
        </w:rPr>
        <w:t xml:space="preserve"> актива </w:t>
      </w:r>
      <w:proofErr w:type="spellStart"/>
      <w:r w:rsidR="00A87551">
        <w:rPr>
          <w:rStyle w:val="tlid-translation"/>
          <w:rFonts w:ascii="Times New Roman" w:hAnsi="Times New Roman" w:cs="Times New Roman"/>
          <w:i/>
          <w:sz w:val="28"/>
          <w:szCs w:val="28"/>
          <w:lang w:val="en-US"/>
        </w:rPr>
        <w:t>i</w:t>
      </w:r>
      <w:proofErr w:type="spellEnd"/>
      <w:r w:rsidR="00A87551">
        <w:rPr>
          <w:rStyle w:val="tlid-translation"/>
          <w:rFonts w:ascii="Times New Roman" w:hAnsi="Times New Roman" w:cs="Times New Roman"/>
          <w:i/>
          <w:sz w:val="28"/>
          <w:szCs w:val="28"/>
        </w:rPr>
        <w:t xml:space="preserve"> в момент времени </w:t>
      </w:r>
      <w:r w:rsidR="00A87551">
        <w:rPr>
          <w:rStyle w:val="tlid-translation"/>
          <w:rFonts w:ascii="Times New Roman" w:hAnsi="Times New Roman" w:cs="Times New Roman"/>
          <w:i/>
          <w:sz w:val="28"/>
          <w:szCs w:val="28"/>
          <w:lang w:val="en-US"/>
        </w:rPr>
        <w:t>t</w:t>
      </w:r>
    </w:p>
    <w:p w14:paraId="50199705" w14:textId="632B04B3" w:rsidR="00A87551" w:rsidRDefault="00A87551" w:rsidP="00A87551">
      <w:pPr>
        <w:spacing w:after="0" w:line="360" w:lineRule="auto"/>
        <w:ind w:firstLine="720"/>
        <w:jc w:val="both"/>
        <w:rPr>
          <w:rStyle w:val="tlid-translation"/>
          <w:rFonts w:ascii="Times New Roman" w:hAnsi="Times New Roman" w:cs="Times New Roman"/>
          <w:iCs/>
          <w:sz w:val="28"/>
          <w:szCs w:val="28"/>
        </w:rPr>
      </w:pPr>
      <w:r w:rsidRPr="0093605F">
        <w:rPr>
          <w:rStyle w:val="tlid-translation"/>
          <w:rFonts w:ascii="Times New Roman" w:hAnsi="Times New Roman" w:cs="Times New Roman"/>
          <w:iCs/>
          <w:sz w:val="28"/>
          <w:szCs w:val="28"/>
        </w:rPr>
        <w:t>Показатель «</w:t>
      </w:r>
      <w:r w:rsidRPr="0093605F">
        <w:rPr>
          <w:rStyle w:val="tlid-translation"/>
          <w:rFonts w:ascii="Times New Roman" w:hAnsi="Times New Roman" w:cs="Times New Roman"/>
          <w:iCs/>
          <w:sz w:val="28"/>
          <w:szCs w:val="28"/>
          <w:lang w:val="en-US"/>
        </w:rPr>
        <w:t>on</w:t>
      </w:r>
      <w:r w:rsidRPr="0093605F">
        <w:rPr>
          <w:rStyle w:val="tlid-translation"/>
          <w:rFonts w:ascii="Times New Roman" w:hAnsi="Times New Roman" w:cs="Times New Roman"/>
          <w:iCs/>
          <w:sz w:val="28"/>
          <w:szCs w:val="28"/>
        </w:rPr>
        <w:t>-</w:t>
      </w:r>
      <w:r w:rsidRPr="0093605F">
        <w:rPr>
          <w:rStyle w:val="tlid-translation"/>
          <w:rFonts w:ascii="Times New Roman" w:hAnsi="Times New Roman" w:cs="Times New Roman"/>
          <w:iCs/>
          <w:sz w:val="28"/>
          <w:szCs w:val="28"/>
          <w:lang w:val="en-US"/>
        </w:rPr>
        <w:t>balance</w:t>
      </w:r>
      <w:r w:rsidRPr="0093605F">
        <w:rPr>
          <w:rStyle w:val="tlid-translation"/>
          <w:rFonts w:ascii="Times New Roman" w:hAnsi="Times New Roman" w:cs="Times New Roman"/>
          <w:iCs/>
          <w:sz w:val="28"/>
          <w:szCs w:val="28"/>
        </w:rPr>
        <w:t xml:space="preserve">» </w:t>
      </w:r>
      <w:r w:rsidRPr="0093605F">
        <w:rPr>
          <w:rStyle w:val="tlid-translation"/>
          <w:rFonts w:ascii="Times New Roman" w:hAnsi="Times New Roman" w:cs="Times New Roman"/>
          <w:iCs/>
          <w:sz w:val="28"/>
          <w:szCs w:val="28"/>
          <w:lang w:val="en-US"/>
        </w:rPr>
        <w:t>volume</w:t>
      </w:r>
      <w:r w:rsidRPr="0093605F">
        <w:rPr>
          <w:rStyle w:val="tlid-translation"/>
          <w:rFonts w:ascii="Times New Roman" w:hAnsi="Times New Roman" w:cs="Times New Roman"/>
          <w:iCs/>
          <w:sz w:val="28"/>
          <w:szCs w:val="28"/>
        </w:rPr>
        <w:t xml:space="preserve"> (</w:t>
      </w:r>
      <w:r w:rsidRPr="0093605F">
        <w:rPr>
          <w:rStyle w:val="tlid-translation"/>
          <w:rFonts w:ascii="Times New Roman" w:hAnsi="Times New Roman" w:cs="Times New Roman"/>
          <w:iCs/>
          <w:sz w:val="28"/>
          <w:szCs w:val="28"/>
          <w:lang w:val="en-US"/>
        </w:rPr>
        <w:t>OBV</w:t>
      </w:r>
      <w:r w:rsidRPr="0093605F">
        <w:rPr>
          <w:rStyle w:val="tlid-translation"/>
          <w:rFonts w:ascii="Times New Roman" w:hAnsi="Times New Roman" w:cs="Times New Roman"/>
          <w:iCs/>
          <w:sz w:val="28"/>
          <w:szCs w:val="28"/>
        </w:rPr>
        <w:t>) — трендовый индикатор, рассчитываемый по данным объема торгов</w:t>
      </w:r>
      <w:r w:rsidR="0093605F">
        <w:rPr>
          <w:rStyle w:val="tlid-translation"/>
          <w:rFonts w:ascii="Times New Roman" w:hAnsi="Times New Roman" w:cs="Times New Roman"/>
          <w:iCs/>
          <w:sz w:val="28"/>
          <w:szCs w:val="28"/>
        </w:rPr>
        <w:t xml:space="preserve"> по следующей формуле:</w:t>
      </w:r>
    </w:p>
    <w:p w14:paraId="04602C1C" w14:textId="4ACAA867" w:rsidR="0093605F" w:rsidRPr="0093605F" w:rsidRDefault="00F6085D" w:rsidP="00A87551">
      <w:pPr>
        <w:spacing w:after="0" w:line="360" w:lineRule="auto"/>
        <w:ind w:firstLine="720"/>
        <w:jc w:val="both"/>
        <w:rPr>
          <w:rStyle w:val="tlid-translation"/>
          <w:rFonts w:ascii="Times New Roman" w:hAnsi="Times New Roman" w:cs="Times New Roman"/>
          <w:sz w:val="28"/>
          <w:szCs w:val="28"/>
        </w:rPr>
      </w:pPr>
      <m:oMathPara>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OBV</m:t>
              </m:r>
            </m:e>
            <m:sub>
              <m:r>
                <w:rPr>
                  <w:rStyle w:val="tlid-translation"/>
                  <w:rFonts w:ascii="Cambria Math" w:hAnsi="Cambria Math" w:cs="Times New Roman"/>
                  <w:sz w:val="28"/>
                  <w:szCs w:val="28"/>
                </w:rPr>
                <m:t>i,t</m:t>
              </m:r>
            </m:sub>
          </m:sSub>
          <m:r>
            <w:rPr>
              <w:rStyle w:val="tlid-translation"/>
              <w:rFonts w:ascii="Cambria Math" w:hAnsi="Cambria Math" w:cs="Times New Roman"/>
              <w:sz w:val="28"/>
              <w:szCs w:val="28"/>
            </w:rPr>
            <m:t>=</m:t>
          </m:r>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j=1</m:t>
              </m:r>
            </m:sub>
            <m:sup>
              <m:r>
                <w:rPr>
                  <w:rStyle w:val="tlid-translation"/>
                  <w:rFonts w:ascii="Cambria Math" w:hAnsi="Cambria Math" w:cs="Times New Roman"/>
                  <w:sz w:val="28"/>
                  <w:szCs w:val="28"/>
                </w:rPr>
                <m:t>t</m:t>
              </m:r>
            </m:sup>
            <m:e>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VOL</m:t>
                  </m:r>
                </m:e>
                <m:sub>
                  <m:r>
                    <w:rPr>
                      <w:rStyle w:val="tlid-translation"/>
                      <w:rFonts w:ascii="Cambria Math" w:hAnsi="Cambria Math" w:cs="Times New Roman"/>
                      <w:sz w:val="28"/>
                      <w:szCs w:val="28"/>
                      <w:lang w:val="en-US"/>
                    </w:rPr>
                    <m:t>i,j</m:t>
                  </m:r>
                </m:sub>
              </m:sSub>
              <m:r>
                <w:rPr>
                  <w:rStyle w:val="tlid-translation"/>
                  <w:rFonts w:ascii="Cambria Math" w:hAnsi="Cambria Math" w:cs="Times New Roman"/>
                  <w:sz w:val="28"/>
                  <w:szCs w:val="28"/>
                  <w:lang w:val="en-US"/>
                </w:rPr>
                <m:t>×</m:t>
              </m:r>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D</m:t>
                  </m:r>
                </m:e>
                <m:sub>
                  <m:r>
                    <w:rPr>
                      <w:rStyle w:val="tlid-translation"/>
                      <w:rFonts w:ascii="Cambria Math" w:hAnsi="Cambria Math" w:cs="Times New Roman"/>
                      <w:sz w:val="28"/>
                      <w:szCs w:val="28"/>
                      <w:lang w:val="en-US"/>
                    </w:rPr>
                    <m:t>i,j</m:t>
                  </m:r>
                </m:sub>
              </m:sSub>
              <m:r>
                <w:rPr>
                  <w:rStyle w:val="tlid-translation"/>
                  <w:rFonts w:ascii="Cambria Math" w:hAnsi="Cambria Math" w:cs="Times New Roman"/>
                  <w:sz w:val="28"/>
                  <w:szCs w:val="28"/>
                  <w:lang w:val="en-US"/>
                </w:rPr>
                <m:t>,</m:t>
              </m:r>
            </m:e>
          </m:nary>
        </m:oMath>
      </m:oMathPara>
    </w:p>
    <w:p w14:paraId="78DD22BE" w14:textId="33B6C562" w:rsidR="0093605F" w:rsidRDefault="00AC2C70" w:rsidP="0093605F">
      <w:pPr>
        <w:spacing w:after="0" w:line="360" w:lineRule="auto"/>
        <w:ind w:firstLine="720"/>
        <w:jc w:val="both"/>
        <w:rPr>
          <w:rStyle w:val="tlid-translation"/>
          <w:rFonts w:ascii="Times New Roman" w:hAnsi="Times New Roman" w:cs="Times New Roman"/>
          <w:i/>
          <w:sz w:val="28"/>
          <w:szCs w:val="28"/>
        </w:rPr>
      </w:pPr>
      <w:r>
        <w:rPr>
          <w:rStyle w:val="tlid-translation"/>
          <w:rFonts w:ascii="Times New Roman" w:hAnsi="Times New Roman" w:cs="Times New Roman"/>
          <w:i/>
          <w:sz w:val="28"/>
          <w:szCs w:val="28"/>
        </w:rPr>
        <w:t>г</w:t>
      </w:r>
      <w:r w:rsidR="0093605F">
        <w:rPr>
          <w:rStyle w:val="tlid-translation"/>
          <w:rFonts w:ascii="Times New Roman" w:hAnsi="Times New Roman" w:cs="Times New Roman"/>
          <w:i/>
          <w:sz w:val="28"/>
          <w:szCs w:val="28"/>
        </w:rPr>
        <w:t>де:</w:t>
      </w:r>
    </w:p>
    <w:p w14:paraId="5F4976CA" w14:textId="74882EA9" w:rsidR="0093605F" w:rsidRPr="005B6C5C" w:rsidRDefault="00F6085D" w:rsidP="0093605F">
      <w:pPr>
        <w:spacing w:after="0" w:line="360" w:lineRule="auto"/>
        <w:ind w:firstLine="720"/>
        <w:jc w:val="both"/>
        <w:rPr>
          <w:rStyle w:val="tlid-translation"/>
          <w:rFonts w:ascii="Times New Roman" w:hAnsi="Times New Roman" w:cs="Times New Roman"/>
          <w:i/>
          <w:sz w:val="28"/>
          <w:szCs w:val="28"/>
        </w:rPr>
      </w:pPr>
      <m:oMath>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VOL</m:t>
            </m:r>
          </m:e>
          <m:sub>
            <m:r>
              <w:rPr>
                <w:rStyle w:val="tlid-translation"/>
                <w:rFonts w:ascii="Cambria Math" w:hAnsi="Cambria Math" w:cs="Times New Roman"/>
                <w:sz w:val="28"/>
                <w:szCs w:val="28"/>
                <w:lang w:val="en-US"/>
              </w:rPr>
              <m:t>i</m:t>
            </m:r>
            <m:r>
              <w:rPr>
                <w:rStyle w:val="tlid-translation"/>
                <w:rFonts w:ascii="Cambria Math" w:hAnsi="Cambria Math" w:cs="Times New Roman"/>
                <w:sz w:val="28"/>
                <w:szCs w:val="28"/>
              </w:rPr>
              <m:t>,</m:t>
            </m:r>
            <m:r>
              <w:rPr>
                <w:rStyle w:val="tlid-translation"/>
                <w:rFonts w:ascii="Cambria Math" w:hAnsi="Cambria Math" w:cs="Times New Roman"/>
                <w:sz w:val="28"/>
                <w:szCs w:val="28"/>
                <w:lang w:val="en-US"/>
              </w:rPr>
              <m:t>j</m:t>
            </m:r>
          </m:sub>
        </m:sSub>
      </m:oMath>
      <w:r w:rsidR="0093605F">
        <w:rPr>
          <w:rStyle w:val="tlid-translation"/>
          <w:rFonts w:ascii="Times New Roman" w:hAnsi="Times New Roman" w:cs="Times New Roman"/>
          <w:i/>
          <w:sz w:val="28"/>
          <w:szCs w:val="28"/>
        </w:rPr>
        <w:t xml:space="preserve"> – </w:t>
      </w:r>
      <w:r w:rsidR="005B6C5C">
        <w:rPr>
          <w:rStyle w:val="tlid-translation"/>
          <w:rFonts w:ascii="Times New Roman" w:hAnsi="Times New Roman" w:cs="Times New Roman"/>
          <w:i/>
          <w:sz w:val="28"/>
          <w:szCs w:val="28"/>
        </w:rPr>
        <w:t xml:space="preserve">объем торгов по </w:t>
      </w:r>
      <w:proofErr w:type="spellStart"/>
      <w:r w:rsidR="005B6C5C">
        <w:rPr>
          <w:rStyle w:val="tlid-translation"/>
          <w:rFonts w:ascii="Times New Roman" w:hAnsi="Times New Roman" w:cs="Times New Roman"/>
          <w:i/>
          <w:sz w:val="28"/>
          <w:szCs w:val="28"/>
          <w:lang w:val="en-US"/>
        </w:rPr>
        <w:t>i</w:t>
      </w:r>
      <w:proofErr w:type="spellEnd"/>
      <w:r w:rsidR="005B6C5C" w:rsidRPr="005B6C5C">
        <w:rPr>
          <w:rStyle w:val="tlid-translation"/>
          <w:rFonts w:ascii="Times New Roman" w:hAnsi="Times New Roman" w:cs="Times New Roman"/>
          <w:i/>
          <w:sz w:val="28"/>
          <w:szCs w:val="28"/>
        </w:rPr>
        <w:t xml:space="preserve"> </w:t>
      </w:r>
      <w:r w:rsidR="005B6C5C">
        <w:rPr>
          <w:rStyle w:val="tlid-translation"/>
          <w:rFonts w:ascii="Times New Roman" w:hAnsi="Times New Roman" w:cs="Times New Roman"/>
          <w:i/>
          <w:sz w:val="28"/>
          <w:szCs w:val="28"/>
        </w:rPr>
        <w:t xml:space="preserve">активу в момент времени </w:t>
      </w:r>
      <w:r w:rsidR="005B6C5C">
        <w:rPr>
          <w:rStyle w:val="tlid-translation"/>
          <w:rFonts w:ascii="Times New Roman" w:hAnsi="Times New Roman" w:cs="Times New Roman"/>
          <w:i/>
          <w:sz w:val="28"/>
          <w:szCs w:val="28"/>
          <w:lang w:val="en-US"/>
        </w:rPr>
        <w:t>j</w:t>
      </w:r>
    </w:p>
    <w:p w14:paraId="60C46DF4" w14:textId="75D5A0BA" w:rsidR="0093605F" w:rsidRPr="005B6C5C" w:rsidRDefault="00F6085D" w:rsidP="0093605F">
      <w:pPr>
        <w:spacing w:after="0" w:line="360" w:lineRule="auto"/>
        <w:ind w:firstLine="720"/>
        <w:jc w:val="both"/>
        <w:rPr>
          <w:rStyle w:val="tlid-translation"/>
          <w:rFonts w:ascii="Times New Roman" w:hAnsi="Times New Roman" w:cs="Times New Roman"/>
          <w:i/>
          <w:sz w:val="28"/>
          <w:szCs w:val="28"/>
        </w:rPr>
      </w:pPr>
      <m:oMath>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D</m:t>
            </m:r>
          </m:e>
          <m:sub>
            <m:r>
              <w:rPr>
                <w:rStyle w:val="tlid-translation"/>
                <w:rFonts w:ascii="Cambria Math" w:hAnsi="Cambria Math" w:cs="Times New Roman"/>
                <w:sz w:val="28"/>
                <w:szCs w:val="28"/>
                <w:lang w:val="en-US"/>
              </w:rPr>
              <m:t>i</m:t>
            </m:r>
            <m:r>
              <w:rPr>
                <w:rStyle w:val="tlid-translation"/>
                <w:rFonts w:ascii="Cambria Math" w:hAnsi="Cambria Math" w:cs="Times New Roman"/>
                <w:sz w:val="28"/>
                <w:szCs w:val="28"/>
              </w:rPr>
              <m:t>,</m:t>
            </m:r>
            <m:r>
              <w:rPr>
                <w:rStyle w:val="tlid-translation"/>
                <w:rFonts w:ascii="Cambria Math" w:hAnsi="Cambria Math" w:cs="Times New Roman"/>
                <w:sz w:val="28"/>
                <w:szCs w:val="28"/>
                <w:lang w:val="en-US"/>
              </w:rPr>
              <m:t>j</m:t>
            </m:r>
          </m:sub>
        </m:sSub>
      </m:oMath>
      <w:r w:rsidR="0093605F">
        <w:rPr>
          <w:rStyle w:val="tlid-translation"/>
          <w:rFonts w:ascii="Times New Roman" w:hAnsi="Times New Roman" w:cs="Times New Roman"/>
          <w:i/>
          <w:sz w:val="28"/>
          <w:szCs w:val="28"/>
        </w:rPr>
        <w:t xml:space="preserve"> – </w:t>
      </w:r>
      <w:r w:rsidR="005B6C5C">
        <w:rPr>
          <w:rStyle w:val="tlid-translation"/>
          <w:rFonts w:ascii="Times New Roman" w:hAnsi="Times New Roman" w:cs="Times New Roman"/>
          <w:i/>
          <w:sz w:val="28"/>
          <w:szCs w:val="28"/>
        </w:rPr>
        <w:t xml:space="preserve">бинарная переменная, принимающая значение 1, если цена актива в период </w:t>
      </w:r>
      <w:r w:rsidR="005B6C5C">
        <w:rPr>
          <w:rStyle w:val="tlid-translation"/>
          <w:rFonts w:ascii="Times New Roman" w:hAnsi="Times New Roman" w:cs="Times New Roman"/>
          <w:i/>
          <w:sz w:val="28"/>
          <w:szCs w:val="28"/>
          <w:lang w:val="en-US"/>
        </w:rPr>
        <w:t>j</w:t>
      </w:r>
      <w:r w:rsidR="005B6C5C" w:rsidRPr="005B6C5C">
        <w:rPr>
          <w:rStyle w:val="tlid-translation"/>
          <w:rFonts w:ascii="Times New Roman" w:hAnsi="Times New Roman" w:cs="Times New Roman"/>
          <w:i/>
          <w:sz w:val="28"/>
          <w:szCs w:val="28"/>
        </w:rPr>
        <w:t xml:space="preserve">-1 </w:t>
      </w:r>
      <w:r w:rsidR="005B6C5C">
        <w:rPr>
          <w:rStyle w:val="tlid-translation"/>
          <w:rFonts w:ascii="Times New Roman" w:hAnsi="Times New Roman" w:cs="Times New Roman"/>
          <w:i/>
          <w:sz w:val="28"/>
          <w:szCs w:val="28"/>
        </w:rPr>
        <w:t>оказалось меньше текущей, и -1 в противном случае</w:t>
      </w:r>
    </w:p>
    <w:p w14:paraId="79383C53" w14:textId="77777777" w:rsidR="005B6C5C" w:rsidRDefault="0023143E" w:rsidP="005B6C5C">
      <w:pPr>
        <w:spacing w:after="0" w:line="360" w:lineRule="auto"/>
        <w:ind w:firstLine="720"/>
        <w:jc w:val="both"/>
        <w:rPr>
          <w:rStyle w:val="tlid-translation"/>
          <w:rFonts w:ascii="Times New Roman" w:hAnsi="Times New Roman" w:cs="Times New Roman"/>
          <w:sz w:val="28"/>
          <w:szCs w:val="28"/>
        </w:rPr>
      </w:pPr>
      <w:r w:rsidRPr="00650F68">
        <w:rPr>
          <w:rStyle w:val="tlid-translation"/>
          <w:rFonts w:ascii="Times New Roman" w:hAnsi="Times New Roman" w:cs="Times New Roman"/>
          <w:sz w:val="28"/>
          <w:szCs w:val="28"/>
        </w:rPr>
        <w:lastRenderedPageBreak/>
        <w:t xml:space="preserve">Интуитивно понятно, что рост недавней цены в сочетании с относительно высоким недавним объемом торгов обычно указывает на сильную положительную рыночную тенденцию и, таким образом, генерирует сигнал на покупку. Напротив, снижение недавней цены вместе с относительно высоким недавним объемом торгов обычно сигнализирует о сильной негативной тенденции рынка. </w:t>
      </w:r>
    </w:p>
    <w:p w14:paraId="29EF70A3" w14:textId="68A721D1" w:rsidR="005B6C5C" w:rsidRDefault="005B6C5C" w:rsidP="005B6C5C">
      <w:pPr>
        <w:spacing w:after="0" w:line="360" w:lineRule="auto"/>
        <w:ind w:firstLine="720"/>
        <w:jc w:val="both"/>
        <w:rPr>
          <w:rStyle w:val="tlid-translation"/>
          <w:rFonts w:ascii="Times New Roman" w:hAnsi="Times New Roman" w:cs="Times New Roman"/>
          <w:sz w:val="28"/>
          <w:szCs w:val="28"/>
        </w:rPr>
      </w:pPr>
      <w:r w:rsidRPr="00650F68">
        <w:rPr>
          <w:rStyle w:val="tlid-translation"/>
          <w:rFonts w:ascii="Times New Roman" w:hAnsi="Times New Roman" w:cs="Times New Roman"/>
          <w:sz w:val="28"/>
          <w:szCs w:val="28"/>
        </w:rPr>
        <w:t xml:space="preserve">Соответствующий индикатор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lang w:val="en-US"/>
              </w:rPr>
              <m:t>VOL</m:t>
            </m:r>
          </m:e>
          <m:sub>
            <m:r>
              <w:rPr>
                <w:rStyle w:val="tlid-translation"/>
                <w:rFonts w:ascii="Cambria Math" w:hAnsi="Cambria Math" w:cs="Times New Roman"/>
                <w:sz w:val="28"/>
                <w:szCs w:val="28"/>
              </w:rPr>
              <m:t>i,t</m:t>
            </m:r>
          </m:sub>
        </m:sSub>
      </m:oMath>
      <w:r w:rsidRPr="0014039D">
        <w:rPr>
          <w:rStyle w:val="tlid-translation"/>
          <w:rFonts w:ascii="Times New Roman" w:hAnsi="Times New Roman" w:cs="Times New Roman"/>
          <w:sz w:val="28"/>
          <w:szCs w:val="28"/>
        </w:rPr>
        <w:t xml:space="preserve"> </w:t>
      </w:r>
      <w:r w:rsidRPr="00650F68">
        <w:rPr>
          <w:rStyle w:val="tlid-translation"/>
          <w:rFonts w:ascii="Times New Roman" w:hAnsi="Times New Roman" w:cs="Times New Roman"/>
          <w:sz w:val="28"/>
          <w:szCs w:val="28"/>
        </w:rPr>
        <w:t>с длинами MA s и l</w:t>
      </w:r>
      <w:r w:rsidRPr="0014039D">
        <w:rPr>
          <w:rStyle w:val="tlid-translation"/>
          <w:rFonts w:ascii="Times New Roman" w:hAnsi="Times New Roman" w:cs="Times New Roman"/>
          <w:sz w:val="28"/>
          <w:szCs w:val="28"/>
        </w:rPr>
        <w:t xml:space="preserve"> </w:t>
      </w:r>
      <w:r w:rsidRPr="00650F68">
        <w:rPr>
          <w:rStyle w:val="tlid-translation"/>
          <w:rFonts w:ascii="Times New Roman" w:hAnsi="Times New Roman" w:cs="Times New Roman"/>
          <w:sz w:val="28"/>
          <w:szCs w:val="28"/>
        </w:rPr>
        <w:t xml:space="preserve">определяется как </w:t>
      </w:r>
      <m:oMath>
        <m:sSub>
          <m:sSubPr>
            <m:ctrlPr>
              <w:rPr>
                <w:rStyle w:val="tlid-translation"/>
                <w:rFonts w:ascii="Cambria Math" w:hAnsi="Cambria Math" w:cs="Times New Roman"/>
                <w:i/>
                <w:sz w:val="28"/>
                <w:szCs w:val="28"/>
              </w:rPr>
            </m:ctrlPr>
          </m:sSubPr>
          <m:e>
            <m:r>
              <w:rPr>
                <w:rStyle w:val="tlid-translation"/>
                <w:rFonts w:ascii="Cambria Math" w:hAnsi="Cambria Math" w:cs="Times New Roman"/>
                <w:sz w:val="28"/>
                <w:szCs w:val="28"/>
              </w:rPr>
              <m:t>VOL</m:t>
            </m:r>
          </m:e>
          <m:sub>
            <m:r>
              <w:rPr>
                <w:rStyle w:val="tlid-translation"/>
                <w:rFonts w:ascii="Cambria Math" w:hAnsi="Cambria Math" w:cs="Times New Roman"/>
                <w:sz w:val="28"/>
                <w:szCs w:val="28"/>
              </w:rPr>
              <m:t>i,t</m:t>
            </m:r>
          </m:sub>
        </m:sSub>
        <m:r>
          <w:rPr>
            <w:rStyle w:val="tlid-translation"/>
            <w:rFonts w:ascii="Cambria Math" w:hAnsi="Cambria Math" w:cs="Times New Roman"/>
            <w:sz w:val="28"/>
            <w:szCs w:val="28"/>
          </w:rPr>
          <m:t>(s, l)</m:t>
        </m:r>
      </m:oMath>
      <w:r w:rsidRPr="00650F68">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В данной работе вычисляются месячные сигналы </w:t>
      </w:r>
      <w:r w:rsidRPr="00650F68">
        <w:rPr>
          <w:rStyle w:val="tlid-translation"/>
          <w:rFonts w:ascii="Times New Roman" w:hAnsi="Times New Roman" w:cs="Times New Roman"/>
          <w:sz w:val="28"/>
          <w:szCs w:val="28"/>
        </w:rPr>
        <w:t xml:space="preserve">для s = 1, 2, 3 и l = 9, 12. </w:t>
      </w:r>
    </w:p>
    <w:p w14:paraId="1C77E5CC" w14:textId="79A0D7D8" w:rsidR="00AF5ED6" w:rsidRDefault="008A73EF" w:rsidP="00B04F94">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 xml:space="preserve">Кроме технических индикаторов в рамках рассматриваемого контура </w:t>
      </w:r>
      <w:r w:rsidR="00AF5ED6">
        <w:rPr>
          <w:rStyle w:val="tlid-translation"/>
          <w:rFonts w:ascii="Times New Roman" w:hAnsi="Times New Roman" w:cs="Times New Roman"/>
          <w:sz w:val="28"/>
          <w:szCs w:val="28"/>
        </w:rPr>
        <w:t>рассчитываются</w:t>
      </w:r>
      <w:r>
        <w:rPr>
          <w:rStyle w:val="tlid-translation"/>
          <w:rFonts w:ascii="Times New Roman" w:hAnsi="Times New Roman" w:cs="Times New Roman"/>
          <w:sz w:val="28"/>
          <w:szCs w:val="28"/>
        </w:rPr>
        <w:t xml:space="preserve"> </w:t>
      </w:r>
      <w:r w:rsidR="00AF5ED6">
        <w:rPr>
          <w:rStyle w:val="tlid-translation"/>
          <w:rFonts w:ascii="Times New Roman" w:hAnsi="Times New Roman" w:cs="Times New Roman"/>
          <w:sz w:val="28"/>
          <w:szCs w:val="28"/>
        </w:rPr>
        <w:t xml:space="preserve">такие рыночные индикаторы, как </w:t>
      </w:r>
      <w:r w:rsidR="00AF5ED6" w:rsidRPr="00AF5ED6">
        <w:rPr>
          <w:rStyle w:val="tlid-translation"/>
          <w:rFonts w:ascii="Times New Roman" w:hAnsi="Times New Roman" w:cs="Times New Roman"/>
          <w:sz w:val="28"/>
          <w:szCs w:val="28"/>
          <w:lang w:val="en-US"/>
        </w:rPr>
        <w:t>short</w:t>
      </w:r>
      <w:r w:rsidR="00AF5ED6" w:rsidRPr="00AF5ED6">
        <w:rPr>
          <w:rStyle w:val="tlid-translation"/>
          <w:rFonts w:ascii="Times New Roman" w:hAnsi="Times New Roman" w:cs="Times New Roman"/>
          <w:sz w:val="28"/>
          <w:szCs w:val="28"/>
        </w:rPr>
        <w:t xml:space="preserve"> </w:t>
      </w:r>
      <w:r w:rsidR="00AF5ED6" w:rsidRPr="00AF5ED6">
        <w:rPr>
          <w:rStyle w:val="tlid-translation"/>
          <w:rFonts w:ascii="Times New Roman" w:hAnsi="Times New Roman" w:cs="Times New Roman"/>
          <w:sz w:val="28"/>
          <w:szCs w:val="28"/>
          <w:lang w:val="en-US"/>
        </w:rPr>
        <w:t>interests</w:t>
      </w:r>
      <w:r w:rsidR="001344D0" w:rsidRPr="001344D0">
        <w:rPr>
          <w:rStyle w:val="tlid-translation"/>
          <w:rFonts w:ascii="Times New Roman" w:hAnsi="Times New Roman" w:cs="Times New Roman"/>
          <w:sz w:val="28"/>
          <w:szCs w:val="28"/>
        </w:rPr>
        <w:t>’</w:t>
      </w:r>
      <w:r w:rsidR="00AF5ED6" w:rsidRPr="00AF5ED6">
        <w:rPr>
          <w:rStyle w:val="tlid-translation"/>
          <w:rFonts w:ascii="Times New Roman" w:hAnsi="Times New Roman" w:cs="Times New Roman"/>
          <w:sz w:val="28"/>
          <w:szCs w:val="28"/>
        </w:rPr>
        <w:t xml:space="preserve"> </w:t>
      </w:r>
      <w:r w:rsidR="001344D0">
        <w:rPr>
          <w:rStyle w:val="tlid-translation"/>
          <w:rFonts w:ascii="Times New Roman" w:hAnsi="Times New Roman" w:cs="Times New Roman"/>
          <w:sz w:val="28"/>
          <w:szCs w:val="28"/>
          <w:lang w:val="en-US"/>
        </w:rPr>
        <w:t>rate</w:t>
      </w:r>
      <w:r w:rsidR="00AF5ED6">
        <w:rPr>
          <w:rStyle w:val="tlid-translation"/>
          <w:rFonts w:ascii="Times New Roman" w:hAnsi="Times New Roman" w:cs="Times New Roman"/>
          <w:sz w:val="28"/>
          <w:szCs w:val="28"/>
        </w:rPr>
        <w:t xml:space="preserve"> (</w:t>
      </w:r>
      <w:r w:rsidR="00AF5ED6">
        <w:rPr>
          <w:rStyle w:val="tlid-translation"/>
          <w:rFonts w:ascii="Times New Roman" w:hAnsi="Times New Roman" w:cs="Times New Roman"/>
          <w:sz w:val="28"/>
          <w:szCs w:val="28"/>
          <w:lang w:val="en-US"/>
        </w:rPr>
        <w:t>SI</w:t>
      </w:r>
      <w:r w:rsidR="001344D0">
        <w:rPr>
          <w:rStyle w:val="tlid-translation"/>
          <w:rFonts w:ascii="Times New Roman" w:hAnsi="Times New Roman" w:cs="Times New Roman"/>
          <w:sz w:val="28"/>
          <w:szCs w:val="28"/>
          <w:lang w:val="en-US"/>
        </w:rPr>
        <w:t>R</w:t>
      </w:r>
      <w:r w:rsidR="00AF5ED6">
        <w:rPr>
          <w:rStyle w:val="tlid-translation"/>
          <w:rFonts w:ascii="Times New Roman" w:hAnsi="Times New Roman" w:cs="Times New Roman"/>
          <w:sz w:val="28"/>
          <w:szCs w:val="28"/>
        </w:rPr>
        <w:t>)</w:t>
      </w:r>
      <w:r w:rsidR="00AF5ED6" w:rsidRPr="00AF5ED6">
        <w:rPr>
          <w:rStyle w:val="tlid-translation"/>
          <w:rFonts w:ascii="Times New Roman" w:hAnsi="Times New Roman" w:cs="Times New Roman"/>
          <w:sz w:val="28"/>
          <w:szCs w:val="28"/>
        </w:rPr>
        <w:t xml:space="preserve"> (</w:t>
      </w:r>
      <w:r w:rsidR="00AF5ED6" w:rsidRPr="00AF5ED6">
        <w:rPr>
          <w:rStyle w:val="tlid-translation"/>
          <w:rFonts w:ascii="Times New Roman" w:hAnsi="Times New Roman" w:cs="Times New Roman"/>
          <w:sz w:val="28"/>
          <w:szCs w:val="28"/>
          <w:lang w:val="en-US"/>
        </w:rPr>
        <w:t>Y</w:t>
      </w:r>
      <w:r w:rsidR="00AF5ED6" w:rsidRPr="00AF5ED6">
        <w:rPr>
          <w:rStyle w:val="tlid-translation"/>
          <w:rFonts w:ascii="Times New Roman" w:hAnsi="Times New Roman" w:cs="Times New Roman"/>
          <w:sz w:val="28"/>
          <w:szCs w:val="28"/>
        </w:rPr>
        <w:t xml:space="preserve">. </w:t>
      </w:r>
      <w:r w:rsidR="00AF5ED6" w:rsidRPr="00AF5ED6">
        <w:rPr>
          <w:rStyle w:val="tlid-translation"/>
          <w:rFonts w:ascii="Times New Roman" w:hAnsi="Times New Roman" w:cs="Times New Roman"/>
          <w:sz w:val="28"/>
          <w:szCs w:val="28"/>
          <w:lang w:val="en-US"/>
        </w:rPr>
        <w:t>Zhang</w:t>
      </w:r>
      <w:r w:rsidR="00AF5ED6" w:rsidRPr="00AF5ED6">
        <w:rPr>
          <w:rStyle w:val="tlid-translation"/>
          <w:rFonts w:ascii="Times New Roman" w:hAnsi="Times New Roman" w:cs="Times New Roman"/>
          <w:sz w:val="28"/>
          <w:szCs w:val="28"/>
        </w:rPr>
        <w:t xml:space="preserve"> </w:t>
      </w:r>
      <w:r w:rsidR="00AF5ED6" w:rsidRPr="00AF5ED6">
        <w:rPr>
          <w:rStyle w:val="tlid-translation"/>
          <w:rFonts w:ascii="Times New Roman" w:hAnsi="Times New Roman" w:cs="Times New Roman"/>
          <w:sz w:val="28"/>
          <w:szCs w:val="28"/>
          <w:lang w:val="en-US"/>
        </w:rPr>
        <w:t>et</w:t>
      </w:r>
      <w:r w:rsidR="00AF5ED6" w:rsidRPr="00AF5ED6">
        <w:rPr>
          <w:rStyle w:val="tlid-translation"/>
          <w:rFonts w:ascii="Times New Roman" w:hAnsi="Times New Roman" w:cs="Times New Roman"/>
          <w:sz w:val="28"/>
          <w:szCs w:val="28"/>
        </w:rPr>
        <w:t xml:space="preserve"> </w:t>
      </w:r>
      <w:r w:rsidR="00AF5ED6" w:rsidRPr="00AF5ED6">
        <w:rPr>
          <w:rStyle w:val="tlid-translation"/>
          <w:rFonts w:ascii="Times New Roman" w:hAnsi="Times New Roman" w:cs="Times New Roman"/>
          <w:sz w:val="28"/>
          <w:szCs w:val="28"/>
          <w:lang w:val="en-US"/>
        </w:rPr>
        <w:t>all</w:t>
      </w:r>
      <w:r w:rsidR="00AF5ED6" w:rsidRPr="00AF5ED6">
        <w:rPr>
          <w:rStyle w:val="tlid-translation"/>
          <w:rFonts w:ascii="Times New Roman" w:hAnsi="Times New Roman" w:cs="Times New Roman"/>
          <w:sz w:val="28"/>
          <w:szCs w:val="28"/>
        </w:rPr>
        <w:t xml:space="preserve">, 2019; </w:t>
      </w:r>
      <w:r w:rsidR="00AF5ED6" w:rsidRPr="00AF5ED6">
        <w:rPr>
          <w:rStyle w:val="tlid-translation"/>
          <w:rFonts w:ascii="Times New Roman" w:hAnsi="Times New Roman" w:cs="Times New Roman"/>
          <w:sz w:val="28"/>
          <w:szCs w:val="28"/>
          <w:lang w:val="en-US"/>
        </w:rPr>
        <w:t>Lin</w:t>
      </w:r>
      <w:r w:rsidR="00AF5ED6" w:rsidRPr="00AF5ED6">
        <w:rPr>
          <w:rStyle w:val="tlid-translation"/>
          <w:rFonts w:ascii="Times New Roman" w:hAnsi="Times New Roman" w:cs="Times New Roman"/>
          <w:sz w:val="28"/>
          <w:szCs w:val="28"/>
        </w:rPr>
        <w:t xml:space="preserve">, </w:t>
      </w:r>
      <w:r w:rsidR="00AF5ED6" w:rsidRPr="00AF5ED6">
        <w:rPr>
          <w:rStyle w:val="tlid-translation"/>
          <w:rFonts w:ascii="Times New Roman" w:hAnsi="Times New Roman" w:cs="Times New Roman"/>
          <w:sz w:val="28"/>
          <w:szCs w:val="28"/>
          <w:lang w:val="en-US"/>
        </w:rPr>
        <w:t>Q</w:t>
      </w:r>
      <w:r w:rsidR="00AF5ED6" w:rsidRPr="00AF5ED6">
        <w:rPr>
          <w:rStyle w:val="tlid-translation"/>
          <w:rFonts w:ascii="Times New Roman" w:hAnsi="Times New Roman" w:cs="Times New Roman"/>
          <w:sz w:val="28"/>
          <w:szCs w:val="28"/>
        </w:rPr>
        <w:t xml:space="preserve">., 2018 и другие) и </w:t>
      </w:r>
      <w:r w:rsidR="00AF5ED6" w:rsidRPr="00AF5ED6">
        <w:rPr>
          <w:rStyle w:val="tlid-translation"/>
          <w:rFonts w:ascii="Times New Roman" w:hAnsi="Times New Roman" w:cs="Times New Roman"/>
          <w:sz w:val="28"/>
          <w:szCs w:val="28"/>
          <w:lang w:val="en-US"/>
        </w:rPr>
        <w:t>stock</w:t>
      </w:r>
      <w:r w:rsidR="00AF5ED6" w:rsidRPr="00AF5ED6">
        <w:rPr>
          <w:rStyle w:val="tlid-translation"/>
          <w:rFonts w:ascii="Times New Roman" w:hAnsi="Times New Roman" w:cs="Times New Roman"/>
          <w:sz w:val="28"/>
          <w:szCs w:val="28"/>
        </w:rPr>
        <w:t xml:space="preserve"> </w:t>
      </w:r>
      <w:r w:rsidR="00AF5ED6" w:rsidRPr="00AF5ED6">
        <w:rPr>
          <w:rStyle w:val="tlid-translation"/>
          <w:rFonts w:ascii="Times New Roman" w:hAnsi="Times New Roman" w:cs="Times New Roman"/>
          <w:sz w:val="28"/>
          <w:szCs w:val="28"/>
          <w:lang w:val="en-US"/>
        </w:rPr>
        <w:t>return</w:t>
      </w:r>
      <w:r w:rsidR="00AF5ED6" w:rsidRPr="00AF5ED6">
        <w:rPr>
          <w:rStyle w:val="tlid-translation"/>
          <w:rFonts w:ascii="Times New Roman" w:hAnsi="Times New Roman" w:cs="Times New Roman"/>
          <w:sz w:val="28"/>
          <w:szCs w:val="28"/>
        </w:rPr>
        <w:t xml:space="preserve"> </w:t>
      </w:r>
      <w:r w:rsidR="00AF5ED6" w:rsidRPr="00AF5ED6">
        <w:rPr>
          <w:rStyle w:val="tlid-translation"/>
          <w:rFonts w:ascii="Times New Roman" w:hAnsi="Times New Roman" w:cs="Times New Roman"/>
          <w:sz w:val="28"/>
          <w:szCs w:val="28"/>
          <w:lang w:val="en-US"/>
        </w:rPr>
        <w:t>volatility</w:t>
      </w:r>
      <w:r w:rsidR="00AF5ED6" w:rsidRPr="00AF5ED6">
        <w:rPr>
          <w:rStyle w:val="tlid-translation"/>
          <w:rFonts w:ascii="Times New Roman" w:hAnsi="Times New Roman" w:cs="Times New Roman"/>
          <w:sz w:val="28"/>
          <w:szCs w:val="28"/>
        </w:rPr>
        <w:t xml:space="preserve"> (</w:t>
      </w:r>
      <w:r w:rsidR="00AF5ED6">
        <w:rPr>
          <w:rStyle w:val="tlid-translation"/>
          <w:rFonts w:ascii="Times New Roman" w:hAnsi="Times New Roman" w:cs="Times New Roman"/>
          <w:sz w:val="28"/>
          <w:szCs w:val="28"/>
          <w:lang w:val="en-US"/>
        </w:rPr>
        <w:t>SR</w:t>
      </w:r>
      <w:r w:rsidR="0067736F">
        <w:rPr>
          <w:rStyle w:val="tlid-translation"/>
          <w:rFonts w:ascii="Times New Roman" w:hAnsi="Times New Roman" w:cs="Times New Roman"/>
          <w:sz w:val="28"/>
          <w:szCs w:val="28"/>
          <w:lang w:val="en-US"/>
        </w:rPr>
        <w:t>V</w:t>
      </w:r>
      <w:r w:rsidR="00AF5ED6" w:rsidRPr="00AF5ED6">
        <w:rPr>
          <w:rStyle w:val="tlid-translation"/>
          <w:rFonts w:ascii="Times New Roman" w:hAnsi="Times New Roman" w:cs="Times New Roman"/>
          <w:sz w:val="28"/>
          <w:szCs w:val="28"/>
        </w:rPr>
        <w:t>) (</w:t>
      </w:r>
      <w:r w:rsidR="00E13593" w:rsidRPr="00E13593">
        <w:rPr>
          <w:rStyle w:val="tlid-translation"/>
          <w:rFonts w:ascii="Times New Roman" w:hAnsi="Times New Roman" w:cs="Times New Roman"/>
          <w:sz w:val="28"/>
          <w:szCs w:val="28"/>
          <w:lang w:val="en-US"/>
        </w:rPr>
        <w:t>Mele</w:t>
      </w:r>
      <w:r w:rsidR="00E13593" w:rsidRPr="00E13593">
        <w:rPr>
          <w:rStyle w:val="tlid-translation"/>
          <w:rFonts w:ascii="Times New Roman" w:hAnsi="Times New Roman" w:cs="Times New Roman"/>
          <w:sz w:val="28"/>
          <w:szCs w:val="28"/>
        </w:rPr>
        <w:t>, 20</w:t>
      </w:r>
      <w:r w:rsidR="00766788" w:rsidRPr="00766788">
        <w:rPr>
          <w:rStyle w:val="tlid-translation"/>
          <w:rFonts w:ascii="Times New Roman" w:hAnsi="Times New Roman" w:cs="Times New Roman"/>
          <w:sz w:val="28"/>
          <w:szCs w:val="28"/>
        </w:rPr>
        <w:t>0</w:t>
      </w:r>
      <w:r w:rsidR="00E13593" w:rsidRPr="00E13593">
        <w:rPr>
          <w:rStyle w:val="tlid-translation"/>
          <w:rFonts w:ascii="Times New Roman" w:hAnsi="Times New Roman" w:cs="Times New Roman"/>
          <w:sz w:val="28"/>
          <w:szCs w:val="28"/>
        </w:rPr>
        <w:t xml:space="preserve">7 </w:t>
      </w:r>
      <w:r w:rsidR="00AF5ED6" w:rsidRPr="00AF5ED6">
        <w:rPr>
          <w:rStyle w:val="tlid-translation"/>
          <w:rFonts w:ascii="Times New Roman" w:hAnsi="Times New Roman" w:cs="Times New Roman"/>
          <w:sz w:val="28"/>
          <w:szCs w:val="28"/>
        </w:rPr>
        <w:t>и</w:t>
      </w:r>
      <w:r w:rsidR="00766788" w:rsidRPr="00766788">
        <w:rPr>
          <w:rStyle w:val="tlid-translation"/>
          <w:rFonts w:ascii="Times New Roman" w:hAnsi="Times New Roman" w:cs="Times New Roman"/>
          <w:sz w:val="28"/>
          <w:szCs w:val="28"/>
        </w:rPr>
        <w:t xml:space="preserve"> </w:t>
      </w:r>
      <w:proofErr w:type="spellStart"/>
      <w:r w:rsidR="00766788" w:rsidRPr="00766788">
        <w:rPr>
          <w:rStyle w:val="tlid-translation"/>
          <w:rFonts w:ascii="Times New Roman" w:hAnsi="Times New Roman" w:cs="Times New Roman"/>
          <w:sz w:val="28"/>
          <w:szCs w:val="28"/>
        </w:rPr>
        <w:t>Goyal</w:t>
      </w:r>
      <w:proofErr w:type="spellEnd"/>
      <w:r w:rsidR="00766788" w:rsidRPr="00766788">
        <w:rPr>
          <w:rStyle w:val="tlid-translation"/>
          <w:rFonts w:ascii="Times New Roman" w:hAnsi="Times New Roman" w:cs="Times New Roman"/>
          <w:sz w:val="28"/>
          <w:szCs w:val="28"/>
        </w:rPr>
        <w:t xml:space="preserve"> </w:t>
      </w:r>
      <w:proofErr w:type="spellStart"/>
      <w:r w:rsidR="00766788" w:rsidRPr="00766788">
        <w:rPr>
          <w:rStyle w:val="tlid-translation"/>
          <w:rFonts w:ascii="Times New Roman" w:hAnsi="Times New Roman" w:cs="Times New Roman"/>
          <w:sz w:val="28"/>
          <w:szCs w:val="28"/>
        </w:rPr>
        <w:t>and</w:t>
      </w:r>
      <w:proofErr w:type="spellEnd"/>
      <w:r w:rsidR="00766788" w:rsidRPr="00766788">
        <w:rPr>
          <w:rStyle w:val="tlid-translation"/>
          <w:rFonts w:ascii="Times New Roman" w:hAnsi="Times New Roman" w:cs="Times New Roman"/>
          <w:sz w:val="28"/>
          <w:szCs w:val="28"/>
        </w:rPr>
        <w:t xml:space="preserve"> </w:t>
      </w:r>
      <w:proofErr w:type="spellStart"/>
      <w:r w:rsidR="00766788" w:rsidRPr="00766788">
        <w:rPr>
          <w:rStyle w:val="tlid-translation"/>
          <w:rFonts w:ascii="Times New Roman" w:hAnsi="Times New Roman" w:cs="Times New Roman"/>
          <w:sz w:val="28"/>
          <w:szCs w:val="28"/>
        </w:rPr>
        <w:t>Welch</w:t>
      </w:r>
      <w:proofErr w:type="spellEnd"/>
      <w:r w:rsidR="00766788" w:rsidRPr="00766788">
        <w:rPr>
          <w:rStyle w:val="tlid-translation"/>
          <w:rFonts w:ascii="Times New Roman" w:hAnsi="Times New Roman" w:cs="Times New Roman"/>
          <w:sz w:val="28"/>
          <w:szCs w:val="28"/>
        </w:rPr>
        <w:t xml:space="preserve"> (2008)</w:t>
      </w:r>
      <w:r w:rsidR="00D03D7A" w:rsidRPr="00D03D7A">
        <w:rPr>
          <w:rStyle w:val="tlid-translation"/>
          <w:rFonts w:ascii="Times New Roman" w:hAnsi="Times New Roman" w:cs="Times New Roman"/>
          <w:sz w:val="28"/>
          <w:szCs w:val="28"/>
        </w:rPr>
        <w:t xml:space="preserve"> </w:t>
      </w:r>
      <w:r w:rsidR="00D03D7A">
        <w:rPr>
          <w:rStyle w:val="tlid-translation"/>
          <w:rFonts w:ascii="Times New Roman" w:hAnsi="Times New Roman" w:cs="Times New Roman"/>
          <w:sz w:val="28"/>
          <w:szCs w:val="28"/>
        </w:rPr>
        <w:t>и</w:t>
      </w:r>
      <w:r w:rsidR="00AF5ED6" w:rsidRPr="00AF5ED6">
        <w:rPr>
          <w:rStyle w:val="tlid-translation"/>
          <w:rFonts w:ascii="Times New Roman" w:hAnsi="Times New Roman" w:cs="Times New Roman"/>
          <w:sz w:val="28"/>
          <w:szCs w:val="28"/>
        </w:rPr>
        <w:t xml:space="preserve"> другие)</w:t>
      </w:r>
      <w:r w:rsidR="00B04F94" w:rsidRPr="00B04F94">
        <w:rPr>
          <w:rStyle w:val="tlid-translation"/>
          <w:rFonts w:ascii="Times New Roman" w:hAnsi="Times New Roman" w:cs="Times New Roman"/>
          <w:sz w:val="28"/>
          <w:szCs w:val="28"/>
        </w:rPr>
        <w:t>.</w:t>
      </w:r>
    </w:p>
    <w:p w14:paraId="745DF3CB" w14:textId="30CA74AB" w:rsidR="00B04F94" w:rsidRPr="001344D0" w:rsidRDefault="00B04F94" w:rsidP="00B04F94">
      <w:pPr>
        <w:pStyle w:val="aa"/>
        <w:spacing w:after="0" w:line="360" w:lineRule="auto"/>
        <w:ind w:left="0" w:firstLine="720"/>
        <w:jc w:val="both"/>
        <w:rPr>
          <w:rStyle w:val="tlid-translation"/>
          <w:rFonts w:ascii="Times New Roman" w:hAnsi="Times New Roman" w:cs="Times New Roman"/>
          <w:sz w:val="28"/>
          <w:szCs w:val="28"/>
        </w:rPr>
      </w:pPr>
      <w:r w:rsidRPr="001344D0">
        <w:rPr>
          <w:rStyle w:val="tlid-translation"/>
          <w:rFonts w:ascii="Times New Roman" w:hAnsi="Times New Roman" w:cs="Times New Roman"/>
          <w:sz w:val="28"/>
          <w:szCs w:val="28"/>
          <w:lang w:val="en-US"/>
        </w:rPr>
        <w:t>Short</w:t>
      </w:r>
      <w:r w:rsidRPr="001344D0">
        <w:rPr>
          <w:rStyle w:val="tlid-translation"/>
          <w:rFonts w:ascii="Times New Roman" w:hAnsi="Times New Roman" w:cs="Times New Roman"/>
          <w:sz w:val="28"/>
          <w:szCs w:val="28"/>
        </w:rPr>
        <w:t xml:space="preserve"> </w:t>
      </w:r>
      <w:r w:rsidR="001344D0" w:rsidRPr="001344D0">
        <w:rPr>
          <w:rStyle w:val="tlid-translation"/>
          <w:rFonts w:ascii="Times New Roman" w:hAnsi="Times New Roman" w:cs="Times New Roman"/>
          <w:sz w:val="28"/>
          <w:szCs w:val="28"/>
          <w:lang w:val="en-US"/>
        </w:rPr>
        <w:t>interests</w:t>
      </w:r>
      <w:r w:rsidR="001344D0" w:rsidRPr="007F2C0B">
        <w:rPr>
          <w:rStyle w:val="tlid-translation"/>
          <w:rFonts w:ascii="Times New Roman" w:hAnsi="Times New Roman" w:cs="Times New Roman"/>
          <w:sz w:val="28"/>
          <w:szCs w:val="28"/>
        </w:rPr>
        <w:t>’</w:t>
      </w:r>
      <w:r w:rsidRPr="001344D0">
        <w:rPr>
          <w:rStyle w:val="tlid-translation"/>
          <w:rFonts w:ascii="Times New Roman" w:hAnsi="Times New Roman" w:cs="Times New Roman"/>
          <w:sz w:val="28"/>
          <w:szCs w:val="28"/>
        </w:rPr>
        <w:t xml:space="preserve"> </w:t>
      </w:r>
      <w:r w:rsidR="00AC2C70" w:rsidRPr="001344D0">
        <w:rPr>
          <w:rStyle w:val="tlid-translation"/>
          <w:rFonts w:ascii="Times New Roman" w:hAnsi="Times New Roman" w:cs="Times New Roman"/>
          <w:sz w:val="28"/>
          <w:szCs w:val="28"/>
          <w:lang w:val="en-US"/>
        </w:rPr>
        <w:t>rate</w:t>
      </w:r>
      <w:r w:rsidR="00AC2C70" w:rsidRPr="001344D0">
        <w:rPr>
          <w:rStyle w:val="tlid-translation"/>
          <w:rFonts w:ascii="Times New Roman" w:hAnsi="Times New Roman" w:cs="Times New Roman"/>
          <w:sz w:val="28"/>
          <w:szCs w:val="28"/>
        </w:rPr>
        <w:t xml:space="preserve"> </w:t>
      </w:r>
      <w:r w:rsidR="001344D0" w:rsidRPr="001344D0">
        <w:rPr>
          <w:rStyle w:val="tlid-translation"/>
          <w:rFonts w:ascii="Times New Roman" w:hAnsi="Times New Roman" w:cs="Times New Roman"/>
          <w:sz w:val="28"/>
          <w:szCs w:val="28"/>
        </w:rPr>
        <w:t xml:space="preserve">– </w:t>
      </w:r>
      <w:r w:rsidR="001344D0">
        <w:rPr>
          <w:rStyle w:val="tlid-translation"/>
          <w:rFonts w:ascii="Times New Roman" w:hAnsi="Times New Roman" w:cs="Times New Roman"/>
          <w:sz w:val="28"/>
          <w:szCs w:val="28"/>
        </w:rPr>
        <w:t>доля</w:t>
      </w:r>
      <w:r w:rsidR="001344D0" w:rsidRPr="001344D0">
        <w:rPr>
          <w:rStyle w:val="tlid-translation"/>
          <w:rFonts w:ascii="Times New Roman" w:hAnsi="Times New Roman" w:cs="Times New Roman"/>
          <w:sz w:val="28"/>
          <w:szCs w:val="28"/>
        </w:rPr>
        <w:t xml:space="preserve"> </w:t>
      </w:r>
      <w:r w:rsidR="001344D0">
        <w:rPr>
          <w:rStyle w:val="tlid-translation"/>
          <w:rFonts w:ascii="Times New Roman" w:hAnsi="Times New Roman" w:cs="Times New Roman"/>
          <w:sz w:val="28"/>
          <w:szCs w:val="28"/>
        </w:rPr>
        <w:t>акций</w:t>
      </w:r>
      <w:r w:rsidR="001344D0" w:rsidRPr="001344D0">
        <w:rPr>
          <w:rStyle w:val="tlid-translation"/>
          <w:rFonts w:ascii="Times New Roman" w:hAnsi="Times New Roman" w:cs="Times New Roman"/>
          <w:sz w:val="28"/>
          <w:szCs w:val="28"/>
        </w:rPr>
        <w:t xml:space="preserve"> </w:t>
      </w:r>
      <w:r w:rsidR="001344D0">
        <w:rPr>
          <w:rStyle w:val="tlid-translation"/>
          <w:rFonts w:ascii="Times New Roman" w:hAnsi="Times New Roman" w:cs="Times New Roman"/>
          <w:sz w:val="28"/>
          <w:szCs w:val="28"/>
        </w:rPr>
        <w:t>компании</w:t>
      </w:r>
      <w:r w:rsidR="001344D0" w:rsidRPr="001344D0">
        <w:rPr>
          <w:rStyle w:val="tlid-translation"/>
          <w:rFonts w:ascii="Times New Roman" w:hAnsi="Times New Roman" w:cs="Times New Roman"/>
          <w:sz w:val="28"/>
          <w:szCs w:val="28"/>
        </w:rPr>
        <w:t xml:space="preserve">, </w:t>
      </w:r>
      <w:r w:rsidR="001344D0">
        <w:rPr>
          <w:rStyle w:val="tlid-translation"/>
          <w:rFonts w:ascii="Times New Roman" w:hAnsi="Times New Roman" w:cs="Times New Roman"/>
          <w:sz w:val="28"/>
          <w:szCs w:val="28"/>
        </w:rPr>
        <w:t xml:space="preserve">которые были проданы без покрытия за определенный промежуток времени, от общего объема сделок за этот промежуток времени. </w:t>
      </w:r>
      <w:r w:rsidR="001344D0" w:rsidRPr="001344D0">
        <w:rPr>
          <w:rStyle w:val="tlid-translation"/>
          <w:rFonts w:ascii="Times New Roman" w:hAnsi="Times New Roman" w:cs="Times New Roman"/>
          <w:sz w:val="28"/>
          <w:szCs w:val="28"/>
        </w:rPr>
        <w:t xml:space="preserve">Если </w:t>
      </w:r>
      <w:r w:rsidR="001344D0">
        <w:rPr>
          <w:rStyle w:val="tlid-translation"/>
          <w:rFonts w:ascii="Times New Roman" w:hAnsi="Times New Roman" w:cs="Times New Roman"/>
          <w:sz w:val="28"/>
          <w:szCs w:val="28"/>
          <w:lang w:val="en-US"/>
        </w:rPr>
        <w:t>SIR</w:t>
      </w:r>
      <w:r w:rsidR="001344D0" w:rsidRPr="001344D0">
        <w:rPr>
          <w:rStyle w:val="tlid-translation"/>
          <w:rFonts w:ascii="Times New Roman" w:hAnsi="Times New Roman" w:cs="Times New Roman"/>
          <w:sz w:val="28"/>
          <w:szCs w:val="28"/>
        </w:rPr>
        <w:t xml:space="preserve"> действительно содержит информацию о будущих рыночных доход</w:t>
      </w:r>
      <w:r w:rsidR="001344D0">
        <w:rPr>
          <w:rStyle w:val="tlid-translation"/>
          <w:rFonts w:ascii="Times New Roman" w:hAnsi="Times New Roman" w:cs="Times New Roman"/>
          <w:sz w:val="28"/>
          <w:szCs w:val="28"/>
        </w:rPr>
        <w:t>ностях</w:t>
      </w:r>
      <w:r w:rsidR="001344D0" w:rsidRPr="001344D0">
        <w:rPr>
          <w:rStyle w:val="tlid-translation"/>
          <w:rFonts w:ascii="Times New Roman" w:hAnsi="Times New Roman" w:cs="Times New Roman"/>
          <w:sz w:val="28"/>
          <w:szCs w:val="28"/>
        </w:rPr>
        <w:t>, мы ожидаем, что более высокие значения SI</w:t>
      </w:r>
      <w:r w:rsidR="001344D0">
        <w:rPr>
          <w:rStyle w:val="tlid-translation"/>
          <w:rFonts w:ascii="Times New Roman" w:hAnsi="Times New Roman" w:cs="Times New Roman"/>
          <w:sz w:val="28"/>
          <w:szCs w:val="28"/>
          <w:lang w:val="en-US"/>
        </w:rPr>
        <w:t>R</w:t>
      </w:r>
      <w:r w:rsidR="001344D0" w:rsidRPr="001344D0">
        <w:rPr>
          <w:rStyle w:val="tlid-translation"/>
          <w:rFonts w:ascii="Times New Roman" w:hAnsi="Times New Roman" w:cs="Times New Roman"/>
          <w:sz w:val="28"/>
          <w:szCs w:val="28"/>
        </w:rPr>
        <w:t xml:space="preserve"> предскажут более низкие будущие доход</w:t>
      </w:r>
      <w:r w:rsidR="001344D0">
        <w:rPr>
          <w:rStyle w:val="tlid-translation"/>
          <w:rFonts w:ascii="Times New Roman" w:hAnsi="Times New Roman" w:cs="Times New Roman"/>
          <w:sz w:val="28"/>
          <w:szCs w:val="28"/>
        </w:rPr>
        <w:t>ности</w:t>
      </w:r>
      <w:r w:rsidR="001344D0" w:rsidRPr="001344D0">
        <w:rPr>
          <w:rStyle w:val="tlid-translation"/>
          <w:rFonts w:ascii="Times New Roman" w:hAnsi="Times New Roman" w:cs="Times New Roman"/>
          <w:sz w:val="28"/>
          <w:szCs w:val="28"/>
        </w:rPr>
        <w:t>.</w:t>
      </w:r>
    </w:p>
    <w:p w14:paraId="03E16164" w14:textId="24ECAB61" w:rsidR="0067736F" w:rsidRPr="001344D0" w:rsidRDefault="0067736F" w:rsidP="00B04F94">
      <w:pPr>
        <w:pStyle w:val="aa"/>
        <w:spacing w:after="0" w:line="360" w:lineRule="auto"/>
        <w:ind w:left="0"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lang w:val="en-US"/>
        </w:rPr>
        <w:t>S</w:t>
      </w:r>
      <w:r w:rsidRPr="00AF5ED6">
        <w:rPr>
          <w:rStyle w:val="tlid-translation"/>
          <w:rFonts w:ascii="Times New Roman" w:hAnsi="Times New Roman" w:cs="Times New Roman"/>
          <w:sz w:val="28"/>
          <w:szCs w:val="28"/>
          <w:lang w:val="en-US"/>
        </w:rPr>
        <w:t>tock</w:t>
      </w:r>
      <w:r w:rsidRPr="001344D0">
        <w:rPr>
          <w:rStyle w:val="tlid-translation"/>
          <w:rFonts w:ascii="Times New Roman" w:hAnsi="Times New Roman" w:cs="Times New Roman"/>
          <w:sz w:val="28"/>
          <w:szCs w:val="28"/>
        </w:rPr>
        <w:t xml:space="preserve"> </w:t>
      </w:r>
      <w:r w:rsidRPr="00AF5ED6">
        <w:rPr>
          <w:rStyle w:val="tlid-translation"/>
          <w:rFonts w:ascii="Times New Roman" w:hAnsi="Times New Roman" w:cs="Times New Roman"/>
          <w:sz w:val="28"/>
          <w:szCs w:val="28"/>
          <w:lang w:val="en-US"/>
        </w:rPr>
        <w:t>return</w:t>
      </w:r>
      <w:r w:rsidRPr="001344D0">
        <w:rPr>
          <w:rStyle w:val="tlid-translation"/>
          <w:rFonts w:ascii="Times New Roman" w:hAnsi="Times New Roman" w:cs="Times New Roman"/>
          <w:sz w:val="28"/>
          <w:szCs w:val="28"/>
        </w:rPr>
        <w:t xml:space="preserve"> </w:t>
      </w:r>
      <w:r w:rsidRPr="00AF5ED6">
        <w:rPr>
          <w:rStyle w:val="tlid-translation"/>
          <w:rFonts w:ascii="Times New Roman" w:hAnsi="Times New Roman" w:cs="Times New Roman"/>
          <w:sz w:val="28"/>
          <w:szCs w:val="28"/>
          <w:lang w:val="en-US"/>
        </w:rPr>
        <w:t>volatility</w:t>
      </w:r>
      <w:r w:rsidRPr="001344D0">
        <w:rPr>
          <w:rStyle w:val="tlid-translation"/>
          <w:rFonts w:ascii="Times New Roman" w:hAnsi="Times New Roman" w:cs="Times New Roman"/>
          <w:sz w:val="28"/>
          <w:szCs w:val="28"/>
        </w:rPr>
        <w:t xml:space="preserve"> </w:t>
      </w:r>
      <w:r w:rsidR="00D03D7A" w:rsidRPr="001344D0">
        <w:rPr>
          <w:rStyle w:val="tlid-translation"/>
          <w:rFonts w:ascii="Times New Roman" w:hAnsi="Times New Roman" w:cs="Times New Roman"/>
          <w:sz w:val="28"/>
          <w:szCs w:val="28"/>
        </w:rPr>
        <w:t>(</w:t>
      </w:r>
      <w:r w:rsidR="00D03D7A">
        <w:rPr>
          <w:rStyle w:val="tlid-translation"/>
          <w:rFonts w:ascii="Times New Roman" w:hAnsi="Times New Roman" w:cs="Times New Roman"/>
          <w:sz w:val="28"/>
          <w:szCs w:val="28"/>
          <w:lang w:val="en-US"/>
        </w:rPr>
        <w:t>SRV</w:t>
      </w:r>
      <w:r w:rsidR="00D03D7A" w:rsidRPr="001344D0">
        <w:rPr>
          <w:rStyle w:val="tlid-translation"/>
          <w:rFonts w:ascii="Times New Roman" w:hAnsi="Times New Roman" w:cs="Times New Roman"/>
          <w:sz w:val="28"/>
          <w:szCs w:val="28"/>
        </w:rPr>
        <w:t xml:space="preserve">) </w:t>
      </w:r>
      <w:r w:rsidRPr="001344D0">
        <w:rPr>
          <w:rStyle w:val="tlid-translation"/>
          <w:rFonts w:ascii="Times New Roman" w:hAnsi="Times New Roman" w:cs="Times New Roman"/>
          <w:sz w:val="28"/>
          <w:szCs w:val="28"/>
        </w:rPr>
        <w:t xml:space="preserve">– </w:t>
      </w:r>
      <w:r w:rsidRPr="0067736F">
        <w:rPr>
          <w:rStyle w:val="tlid-translation"/>
          <w:rFonts w:ascii="Times New Roman" w:hAnsi="Times New Roman" w:cs="Times New Roman"/>
          <w:sz w:val="28"/>
          <w:szCs w:val="28"/>
        </w:rPr>
        <w:t>показатель</w:t>
      </w:r>
      <w:r w:rsidRPr="001344D0">
        <w:rPr>
          <w:rStyle w:val="tlid-translation"/>
          <w:rFonts w:ascii="Times New Roman" w:hAnsi="Times New Roman" w:cs="Times New Roman"/>
          <w:sz w:val="28"/>
          <w:szCs w:val="28"/>
        </w:rPr>
        <w:t xml:space="preserve"> </w:t>
      </w:r>
      <w:r w:rsidRPr="0067736F">
        <w:rPr>
          <w:rStyle w:val="tlid-translation"/>
          <w:rFonts w:ascii="Times New Roman" w:hAnsi="Times New Roman" w:cs="Times New Roman"/>
          <w:sz w:val="28"/>
          <w:szCs w:val="28"/>
        </w:rPr>
        <w:t>волатильности</w:t>
      </w:r>
      <w:r w:rsidRPr="001344D0">
        <w:rPr>
          <w:rStyle w:val="tlid-translation"/>
          <w:rFonts w:ascii="Times New Roman" w:hAnsi="Times New Roman" w:cs="Times New Roman"/>
          <w:sz w:val="28"/>
          <w:szCs w:val="28"/>
        </w:rPr>
        <w:t xml:space="preserve">, </w:t>
      </w:r>
      <w:r w:rsidRPr="0067736F">
        <w:rPr>
          <w:rStyle w:val="tlid-translation"/>
          <w:rFonts w:ascii="Times New Roman" w:hAnsi="Times New Roman" w:cs="Times New Roman"/>
          <w:sz w:val="28"/>
          <w:szCs w:val="28"/>
        </w:rPr>
        <w:t>используемый</w:t>
      </w:r>
      <w:r w:rsidRPr="001344D0">
        <w:rPr>
          <w:rStyle w:val="tlid-translation"/>
          <w:rFonts w:ascii="Times New Roman" w:hAnsi="Times New Roman" w:cs="Times New Roman"/>
          <w:sz w:val="28"/>
          <w:szCs w:val="28"/>
        </w:rPr>
        <w:t xml:space="preserve"> </w:t>
      </w:r>
      <w:r w:rsidR="00D03D7A" w:rsidRPr="00D03D7A">
        <w:rPr>
          <w:rStyle w:val="tlid-translation"/>
          <w:rFonts w:ascii="Times New Roman" w:hAnsi="Times New Roman" w:cs="Times New Roman"/>
          <w:sz w:val="28"/>
          <w:szCs w:val="28"/>
          <w:lang w:val="en-US"/>
        </w:rPr>
        <w:t>Nelly</w:t>
      </w:r>
      <w:r w:rsidR="00D03D7A" w:rsidRPr="001344D0">
        <w:rPr>
          <w:rStyle w:val="tlid-translation"/>
          <w:rFonts w:ascii="Times New Roman" w:hAnsi="Times New Roman" w:cs="Times New Roman"/>
          <w:sz w:val="28"/>
          <w:szCs w:val="28"/>
        </w:rPr>
        <w:t xml:space="preserve"> </w:t>
      </w:r>
      <w:r w:rsidR="00D03D7A" w:rsidRPr="00D03D7A">
        <w:rPr>
          <w:rStyle w:val="tlid-translation"/>
          <w:rFonts w:ascii="Times New Roman" w:hAnsi="Times New Roman" w:cs="Times New Roman"/>
          <w:sz w:val="28"/>
          <w:szCs w:val="28"/>
          <w:lang w:val="en-US"/>
        </w:rPr>
        <w:t>et</w:t>
      </w:r>
      <w:r w:rsidR="00D03D7A" w:rsidRPr="001344D0">
        <w:rPr>
          <w:rStyle w:val="tlid-translation"/>
          <w:rFonts w:ascii="Times New Roman" w:hAnsi="Times New Roman" w:cs="Times New Roman"/>
          <w:sz w:val="28"/>
          <w:szCs w:val="28"/>
        </w:rPr>
        <w:t xml:space="preserve"> </w:t>
      </w:r>
      <w:r w:rsidR="00D03D7A" w:rsidRPr="00D03D7A">
        <w:rPr>
          <w:rStyle w:val="tlid-translation"/>
          <w:rFonts w:ascii="Times New Roman" w:hAnsi="Times New Roman" w:cs="Times New Roman"/>
          <w:sz w:val="28"/>
          <w:szCs w:val="28"/>
          <w:lang w:val="en-US"/>
        </w:rPr>
        <w:t>all</w:t>
      </w:r>
      <w:r w:rsidR="00D03D7A" w:rsidRPr="001344D0">
        <w:rPr>
          <w:rStyle w:val="tlid-translation"/>
          <w:rFonts w:ascii="Times New Roman" w:hAnsi="Times New Roman" w:cs="Times New Roman"/>
          <w:sz w:val="28"/>
          <w:szCs w:val="28"/>
        </w:rPr>
        <w:t>., 2014</w:t>
      </w:r>
      <w:r w:rsidRPr="001344D0">
        <w:rPr>
          <w:rStyle w:val="tlid-translation"/>
          <w:rFonts w:ascii="Times New Roman" w:hAnsi="Times New Roman" w:cs="Times New Roman"/>
          <w:sz w:val="28"/>
          <w:szCs w:val="28"/>
        </w:rPr>
        <w:t xml:space="preserve">. </w:t>
      </w:r>
    </w:p>
    <w:p w14:paraId="5D6677DC" w14:textId="59999DA5" w:rsidR="0067736F" w:rsidRPr="00D03D7A" w:rsidRDefault="00F6085D" w:rsidP="00B04F94">
      <w:pPr>
        <w:pStyle w:val="aa"/>
        <w:spacing w:after="0" w:line="360" w:lineRule="auto"/>
        <w:ind w:left="0" w:firstLine="720"/>
        <w:jc w:val="both"/>
        <w:rPr>
          <w:rStyle w:val="tlid-translation"/>
          <w:rFonts w:ascii="Times New Roman" w:hAnsi="Times New Roman" w:cs="Times New Roman"/>
          <w:sz w:val="28"/>
          <w:szCs w:val="28"/>
        </w:rPr>
      </w:pPr>
      <m:oMathPara>
        <m:oMath>
          <m:sSub>
            <m:sSubPr>
              <m:ctrlPr>
                <w:rPr>
                  <w:rStyle w:val="tlid-translation"/>
                  <w:rFonts w:ascii="Cambria Math" w:hAnsi="Cambria Math" w:cs="Times New Roman"/>
                  <w:i/>
                  <w:sz w:val="28"/>
                  <w:szCs w:val="28"/>
                </w:rPr>
              </m:ctrlPr>
            </m:sSubPr>
            <m:e>
              <m:acc>
                <m:accPr>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σ</m:t>
                  </m:r>
                </m:e>
              </m:acc>
            </m:e>
            <m:sub>
              <m:r>
                <w:rPr>
                  <w:rStyle w:val="tlid-translation"/>
                  <w:rFonts w:ascii="Cambria Math" w:hAnsi="Cambria Math" w:cs="Times New Roman"/>
                  <w:sz w:val="28"/>
                  <w:szCs w:val="28"/>
                </w:rPr>
                <m:t>t</m:t>
              </m:r>
            </m:sub>
          </m:sSub>
          <m:r>
            <w:rPr>
              <w:rStyle w:val="tlid-translation"/>
              <w:rFonts w:ascii="Cambria Math" w:hAnsi="Cambria Math" w:cs="Times New Roman"/>
              <w:sz w:val="28"/>
              <w:szCs w:val="28"/>
            </w:rPr>
            <m:t>=</m:t>
          </m:r>
          <m:nary>
            <m:naryPr>
              <m:chr m:val="∑"/>
              <m:limLoc m:val="undOvr"/>
              <m:ctrlPr>
                <w:rPr>
                  <w:rStyle w:val="tlid-translation"/>
                  <w:rFonts w:ascii="Cambria Math" w:hAnsi="Cambria Math" w:cs="Times New Roman"/>
                  <w:i/>
                  <w:sz w:val="28"/>
                  <w:szCs w:val="28"/>
                </w:rPr>
              </m:ctrlPr>
            </m:naryPr>
            <m:sub>
              <m:r>
                <w:rPr>
                  <w:rStyle w:val="tlid-translation"/>
                  <w:rFonts w:ascii="Cambria Math" w:hAnsi="Cambria Math" w:cs="Times New Roman"/>
                  <w:sz w:val="28"/>
                  <w:szCs w:val="28"/>
                </w:rPr>
                <m:t>i=1</m:t>
              </m:r>
            </m:sub>
            <m:sup>
              <m:r>
                <w:rPr>
                  <w:rStyle w:val="tlid-translation"/>
                  <w:rFonts w:ascii="Cambria Math" w:hAnsi="Cambria Math" w:cs="Times New Roman"/>
                  <w:sz w:val="28"/>
                  <w:szCs w:val="28"/>
                </w:rPr>
                <m:t>12</m:t>
              </m:r>
            </m:sup>
            <m:e>
              <m:d>
                <m:dPr>
                  <m:begChr m:val="|"/>
                  <m:endChr m:val="|"/>
                  <m:ctrlPr>
                    <w:rPr>
                      <w:rStyle w:val="tlid-translation"/>
                      <w:rFonts w:ascii="Cambria Math" w:hAnsi="Cambria Math" w:cs="Times New Roman"/>
                      <w:i/>
                      <w:sz w:val="28"/>
                      <w:szCs w:val="28"/>
                      <w:lang w:val="en-US"/>
                    </w:rPr>
                  </m:ctrlPr>
                </m:dPr>
                <m:e>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r</m:t>
                      </m:r>
                    </m:e>
                    <m:sub>
                      <m:r>
                        <w:rPr>
                          <w:rStyle w:val="tlid-translation"/>
                          <w:rFonts w:ascii="Cambria Math" w:hAnsi="Cambria Math" w:cs="Times New Roman"/>
                          <w:sz w:val="28"/>
                          <w:szCs w:val="28"/>
                          <w:lang w:val="en-US"/>
                        </w:rPr>
                        <m:t>t+1-i</m:t>
                      </m:r>
                    </m:sub>
                  </m:sSub>
                </m:e>
              </m:d>
            </m:e>
          </m:nary>
        </m:oMath>
      </m:oMathPara>
    </w:p>
    <w:p w14:paraId="503A8028" w14:textId="3F96A3AA" w:rsidR="00D03D7A" w:rsidRPr="00D03D7A" w:rsidRDefault="00F6085D" w:rsidP="00D03D7A">
      <w:pPr>
        <w:pStyle w:val="aa"/>
        <w:spacing w:after="0" w:line="360" w:lineRule="auto"/>
        <w:ind w:left="0" w:firstLine="720"/>
        <w:jc w:val="both"/>
        <w:rPr>
          <w:rStyle w:val="tlid-translation"/>
          <w:rFonts w:ascii="Times New Roman" w:hAnsi="Times New Roman" w:cs="Times New Roman"/>
          <w:sz w:val="28"/>
          <w:szCs w:val="28"/>
          <w:lang w:val="en-US"/>
        </w:rPr>
      </w:pPr>
      <m:oMathPara>
        <m:oMath>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SRV</m:t>
              </m:r>
            </m:e>
            <m:sub>
              <m:r>
                <w:rPr>
                  <w:rStyle w:val="tlid-translation"/>
                  <w:rFonts w:ascii="Cambria Math" w:hAnsi="Cambria Math" w:cs="Times New Roman"/>
                  <w:sz w:val="28"/>
                  <w:szCs w:val="28"/>
                  <w:lang w:val="en-US"/>
                </w:rPr>
                <m:t>t</m:t>
              </m:r>
            </m:sub>
          </m:sSub>
          <m:r>
            <w:rPr>
              <w:rStyle w:val="tlid-translation"/>
              <w:rFonts w:ascii="Cambria Math" w:hAnsi="Cambria Math" w:cs="Times New Roman"/>
              <w:sz w:val="28"/>
              <w:szCs w:val="28"/>
              <w:lang w:val="en-US"/>
            </w:rPr>
            <m:t>≡</m:t>
          </m:r>
          <m:rad>
            <m:radPr>
              <m:degHide m:val="1"/>
              <m:ctrlPr>
                <w:rPr>
                  <w:rStyle w:val="tlid-translation"/>
                  <w:rFonts w:ascii="Cambria Math" w:hAnsi="Cambria Math" w:cs="Times New Roman"/>
                  <w:i/>
                  <w:sz w:val="28"/>
                  <w:szCs w:val="28"/>
                  <w:lang w:val="en-US"/>
                </w:rPr>
              </m:ctrlPr>
            </m:radPr>
            <m:deg/>
            <m:e>
              <m:f>
                <m:fPr>
                  <m:ctrlPr>
                    <w:rPr>
                      <w:rStyle w:val="tlid-translation"/>
                      <w:rFonts w:ascii="Cambria Math" w:hAnsi="Cambria Math" w:cs="Times New Roman"/>
                      <w:i/>
                      <w:sz w:val="28"/>
                      <w:szCs w:val="28"/>
                      <w:lang w:val="en-US"/>
                    </w:rPr>
                  </m:ctrlPr>
                </m:fPr>
                <m:num>
                  <m:r>
                    <w:rPr>
                      <w:rStyle w:val="tlid-translation"/>
                      <w:rFonts w:ascii="Cambria Math" w:hAnsi="Cambria Math" w:cs="Times New Roman"/>
                      <w:sz w:val="28"/>
                      <w:szCs w:val="28"/>
                      <w:lang w:val="en-US"/>
                    </w:rPr>
                    <m:t>π</m:t>
                  </m:r>
                </m:num>
                <m:den>
                  <m:r>
                    <w:rPr>
                      <w:rStyle w:val="tlid-translation"/>
                      <w:rFonts w:ascii="Cambria Math" w:hAnsi="Cambria Math" w:cs="Times New Roman"/>
                      <w:sz w:val="28"/>
                      <w:szCs w:val="28"/>
                      <w:lang w:val="en-US"/>
                    </w:rPr>
                    <m:t>2</m:t>
                  </m:r>
                </m:den>
              </m:f>
            </m:e>
          </m:rad>
          <m:rad>
            <m:radPr>
              <m:degHide m:val="1"/>
              <m:ctrlPr>
                <w:rPr>
                  <w:rStyle w:val="tlid-translation"/>
                  <w:rFonts w:ascii="Cambria Math" w:hAnsi="Cambria Math" w:cs="Times New Roman"/>
                  <w:i/>
                  <w:sz w:val="28"/>
                  <w:szCs w:val="28"/>
                  <w:lang w:val="en-US"/>
                </w:rPr>
              </m:ctrlPr>
            </m:radPr>
            <m:deg/>
            <m:e>
              <m:sSub>
                <m:sSubPr>
                  <m:ctrlPr>
                    <w:rPr>
                      <w:rStyle w:val="tlid-translation"/>
                      <w:rFonts w:ascii="Cambria Math" w:hAnsi="Cambria Math" w:cs="Times New Roman"/>
                      <w:i/>
                      <w:sz w:val="28"/>
                      <w:szCs w:val="28"/>
                    </w:rPr>
                  </m:ctrlPr>
                </m:sSubPr>
                <m:e>
                  <m:acc>
                    <m:accPr>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σ</m:t>
                      </m:r>
                    </m:e>
                  </m:acc>
                </m:e>
                <m:sub>
                  <m:r>
                    <w:rPr>
                      <w:rStyle w:val="tlid-translation"/>
                      <w:rFonts w:ascii="Cambria Math" w:hAnsi="Cambria Math" w:cs="Times New Roman"/>
                      <w:sz w:val="28"/>
                      <w:szCs w:val="28"/>
                    </w:rPr>
                    <m:t>t</m:t>
                  </m:r>
                </m:sub>
              </m:sSub>
            </m:e>
          </m:rad>
        </m:oMath>
      </m:oMathPara>
    </w:p>
    <w:p w14:paraId="111193E4" w14:textId="22B4C8C8" w:rsidR="00D03D7A" w:rsidRDefault="00D03D7A" w:rsidP="00D03D7A">
      <w:pPr>
        <w:pStyle w:val="aa"/>
        <w:spacing w:after="0" w:line="360" w:lineRule="auto"/>
        <w:ind w:left="0" w:firstLine="720"/>
        <w:jc w:val="both"/>
        <w:rPr>
          <w:rStyle w:val="tlid-translation"/>
          <w:rFonts w:ascii="Times New Roman" w:hAnsi="Times New Roman" w:cs="Times New Roman"/>
          <w:i/>
          <w:iCs/>
          <w:sz w:val="28"/>
          <w:szCs w:val="28"/>
        </w:rPr>
      </w:pPr>
      <w:r>
        <w:rPr>
          <w:rStyle w:val="tlid-translation"/>
          <w:rFonts w:ascii="Times New Roman" w:hAnsi="Times New Roman" w:cs="Times New Roman"/>
          <w:i/>
          <w:iCs/>
          <w:sz w:val="28"/>
          <w:szCs w:val="28"/>
        </w:rPr>
        <w:t>где:</w:t>
      </w:r>
    </w:p>
    <w:p w14:paraId="0C875AA7" w14:textId="78C8AD7D" w:rsidR="00D03D7A" w:rsidRPr="00BE736E" w:rsidRDefault="00F6085D" w:rsidP="00D03D7A">
      <w:pPr>
        <w:pStyle w:val="aa"/>
        <w:spacing w:after="0" w:line="360" w:lineRule="auto"/>
        <w:ind w:left="0" w:firstLine="720"/>
        <w:jc w:val="both"/>
        <w:rPr>
          <w:rStyle w:val="tlid-translation"/>
          <w:rFonts w:ascii="Times New Roman" w:hAnsi="Times New Roman" w:cs="Times New Roman"/>
          <w:i/>
          <w:sz w:val="28"/>
          <w:szCs w:val="28"/>
        </w:rPr>
      </w:pPr>
      <m:oMath>
        <m:sSub>
          <m:sSubPr>
            <m:ctrlPr>
              <w:rPr>
                <w:rStyle w:val="tlid-translation"/>
                <w:rFonts w:ascii="Cambria Math" w:hAnsi="Cambria Math" w:cs="Times New Roman"/>
                <w:i/>
                <w:sz w:val="28"/>
                <w:szCs w:val="28"/>
              </w:rPr>
            </m:ctrlPr>
          </m:sSubPr>
          <m:e>
            <m:acc>
              <m:accPr>
                <m:ctrlPr>
                  <w:rPr>
                    <w:rStyle w:val="tlid-translation"/>
                    <w:rFonts w:ascii="Cambria Math" w:hAnsi="Cambria Math" w:cs="Times New Roman"/>
                    <w:i/>
                    <w:sz w:val="28"/>
                    <w:szCs w:val="28"/>
                  </w:rPr>
                </m:ctrlPr>
              </m:accPr>
              <m:e>
                <m:r>
                  <w:rPr>
                    <w:rStyle w:val="tlid-translation"/>
                    <w:rFonts w:ascii="Cambria Math" w:hAnsi="Cambria Math" w:cs="Times New Roman"/>
                    <w:sz w:val="28"/>
                    <w:szCs w:val="28"/>
                  </w:rPr>
                  <m:t>σ</m:t>
                </m:r>
              </m:e>
            </m:acc>
          </m:e>
          <m:sub>
            <m:r>
              <w:rPr>
                <w:rStyle w:val="tlid-translation"/>
                <w:rFonts w:ascii="Cambria Math" w:hAnsi="Cambria Math" w:cs="Times New Roman"/>
                <w:sz w:val="28"/>
                <w:szCs w:val="28"/>
              </w:rPr>
              <m:t>t</m:t>
            </m:r>
          </m:sub>
        </m:sSub>
      </m:oMath>
      <w:r w:rsidR="00D03D7A">
        <w:rPr>
          <w:rStyle w:val="tlid-translation"/>
          <w:rFonts w:ascii="Times New Roman" w:hAnsi="Times New Roman" w:cs="Times New Roman"/>
          <w:i/>
          <w:sz w:val="28"/>
          <w:szCs w:val="28"/>
        </w:rPr>
        <w:t xml:space="preserve"> – годовая волатильность актива в момент времени </w:t>
      </w:r>
      <w:r w:rsidR="00D03D7A">
        <w:rPr>
          <w:rStyle w:val="tlid-translation"/>
          <w:rFonts w:ascii="Times New Roman" w:hAnsi="Times New Roman" w:cs="Times New Roman"/>
          <w:i/>
          <w:sz w:val="28"/>
          <w:szCs w:val="28"/>
          <w:lang w:val="en-US"/>
        </w:rPr>
        <w:t>t</w:t>
      </w:r>
      <w:r w:rsidR="00BE736E" w:rsidRPr="00BE736E">
        <w:rPr>
          <w:rStyle w:val="tlid-translation"/>
          <w:rFonts w:ascii="Times New Roman" w:hAnsi="Times New Roman" w:cs="Times New Roman"/>
          <w:i/>
          <w:sz w:val="28"/>
          <w:szCs w:val="28"/>
        </w:rPr>
        <w:t>,</w:t>
      </w:r>
    </w:p>
    <w:p w14:paraId="51E8405C" w14:textId="3843A469" w:rsidR="00D03D7A" w:rsidRPr="00BE736E" w:rsidRDefault="00F6085D" w:rsidP="00D03D7A">
      <w:pPr>
        <w:pStyle w:val="aa"/>
        <w:spacing w:after="0" w:line="360" w:lineRule="auto"/>
        <w:ind w:left="0" w:firstLine="720"/>
        <w:jc w:val="both"/>
        <w:rPr>
          <w:rStyle w:val="tlid-translation"/>
          <w:rFonts w:ascii="Times New Roman" w:hAnsi="Times New Roman" w:cs="Times New Roman"/>
          <w:i/>
          <w:sz w:val="28"/>
          <w:szCs w:val="28"/>
        </w:rPr>
      </w:pPr>
      <m:oMath>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r</m:t>
            </m:r>
          </m:e>
          <m:sub>
            <m:r>
              <w:rPr>
                <w:rStyle w:val="tlid-translation"/>
                <w:rFonts w:ascii="Cambria Math" w:hAnsi="Cambria Math" w:cs="Times New Roman"/>
                <w:sz w:val="28"/>
                <w:szCs w:val="28"/>
                <w:lang w:val="en-US"/>
              </w:rPr>
              <m:t>t</m:t>
            </m:r>
          </m:sub>
        </m:sSub>
      </m:oMath>
      <w:r w:rsidR="00D03D7A">
        <w:rPr>
          <w:rStyle w:val="tlid-translation"/>
          <w:rFonts w:ascii="Times New Roman" w:hAnsi="Times New Roman" w:cs="Times New Roman"/>
          <w:i/>
          <w:sz w:val="28"/>
          <w:szCs w:val="28"/>
        </w:rPr>
        <w:t xml:space="preserve"> – месячная доходность актива</w:t>
      </w:r>
      <w:r w:rsidR="00D03D7A" w:rsidRPr="00D03D7A">
        <w:rPr>
          <w:rStyle w:val="tlid-translation"/>
          <w:rFonts w:ascii="Times New Roman" w:hAnsi="Times New Roman" w:cs="Times New Roman"/>
          <w:i/>
          <w:sz w:val="28"/>
          <w:szCs w:val="28"/>
        </w:rPr>
        <w:t xml:space="preserve"> </w:t>
      </w:r>
      <w:r w:rsidR="00D03D7A">
        <w:rPr>
          <w:rStyle w:val="tlid-translation"/>
          <w:rFonts w:ascii="Times New Roman" w:hAnsi="Times New Roman" w:cs="Times New Roman"/>
          <w:i/>
          <w:sz w:val="28"/>
          <w:szCs w:val="28"/>
        </w:rPr>
        <w:t xml:space="preserve">в момент времени </w:t>
      </w:r>
      <w:r w:rsidR="00D03D7A">
        <w:rPr>
          <w:rStyle w:val="tlid-translation"/>
          <w:rFonts w:ascii="Times New Roman" w:hAnsi="Times New Roman" w:cs="Times New Roman"/>
          <w:i/>
          <w:sz w:val="28"/>
          <w:szCs w:val="28"/>
          <w:lang w:val="en-US"/>
        </w:rPr>
        <w:t>t</w:t>
      </w:r>
      <w:r w:rsidR="00BE736E" w:rsidRPr="00BE736E">
        <w:rPr>
          <w:rStyle w:val="tlid-translation"/>
          <w:rFonts w:ascii="Times New Roman" w:hAnsi="Times New Roman" w:cs="Times New Roman"/>
          <w:i/>
          <w:sz w:val="28"/>
          <w:szCs w:val="28"/>
        </w:rPr>
        <w:t>,</w:t>
      </w:r>
    </w:p>
    <w:p w14:paraId="2B6A3C18" w14:textId="72679581" w:rsidR="00D03D7A" w:rsidRPr="00BE736E" w:rsidRDefault="00F6085D" w:rsidP="00D03D7A">
      <w:pPr>
        <w:pStyle w:val="aa"/>
        <w:spacing w:after="0" w:line="360" w:lineRule="auto"/>
        <w:ind w:left="0" w:firstLine="720"/>
        <w:jc w:val="both"/>
        <w:rPr>
          <w:rStyle w:val="tlid-translation"/>
          <w:rFonts w:ascii="Times New Roman" w:hAnsi="Times New Roman" w:cs="Times New Roman"/>
          <w:i/>
          <w:iCs/>
          <w:sz w:val="28"/>
          <w:szCs w:val="28"/>
        </w:rPr>
      </w:pPr>
      <m:oMath>
        <m:sSub>
          <m:sSubPr>
            <m:ctrlPr>
              <w:rPr>
                <w:rStyle w:val="tlid-translation"/>
                <w:rFonts w:ascii="Cambria Math" w:hAnsi="Cambria Math" w:cs="Times New Roman"/>
                <w:i/>
                <w:sz w:val="28"/>
                <w:szCs w:val="28"/>
                <w:lang w:val="en-US"/>
              </w:rPr>
            </m:ctrlPr>
          </m:sSubPr>
          <m:e>
            <m:r>
              <w:rPr>
                <w:rStyle w:val="tlid-translation"/>
                <w:rFonts w:ascii="Cambria Math" w:hAnsi="Cambria Math" w:cs="Times New Roman"/>
                <w:sz w:val="28"/>
                <w:szCs w:val="28"/>
                <w:lang w:val="en-US"/>
              </w:rPr>
              <m:t>SRV</m:t>
            </m:r>
          </m:e>
          <m:sub>
            <m:r>
              <w:rPr>
                <w:rStyle w:val="tlid-translation"/>
                <w:rFonts w:ascii="Cambria Math" w:hAnsi="Cambria Math" w:cs="Times New Roman"/>
                <w:sz w:val="28"/>
                <w:szCs w:val="28"/>
                <w:lang w:val="en-US"/>
              </w:rPr>
              <m:t>t</m:t>
            </m:r>
          </m:sub>
        </m:sSub>
      </m:oMath>
      <w:r w:rsidR="00D03D7A">
        <w:rPr>
          <w:rStyle w:val="tlid-translation"/>
          <w:rFonts w:ascii="Times New Roman" w:hAnsi="Times New Roman" w:cs="Times New Roman"/>
          <w:i/>
          <w:sz w:val="28"/>
          <w:szCs w:val="28"/>
        </w:rPr>
        <w:t xml:space="preserve"> – робастная волатильность актива </w:t>
      </w:r>
      <w:r w:rsidR="00BE736E">
        <w:rPr>
          <w:rStyle w:val="tlid-translation"/>
          <w:rFonts w:ascii="Times New Roman" w:hAnsi="Times New Roman" w:cs="Times New Roman"/>
          <w:i/>
          <w:sz w:val="28"/>
          <w:szCs w:val="28"/>
        </w:rPr>
        <w:t>в момент</w:t>
      </w:r>
      <w:r w:rsidR="00D03D7A">
        <w:rPr>
          <w:rStyle w:val="tlid-translation"/>
          <w:rFonts w:ascii="Times New Roman" w:hAnsi="Times New Roman" w:cs="Times New Roman"/>
          <w:i/>
          <w:sz w:val="28"/>
          <w:szCs w:val="28"/>
        </w:rPr>
        <w:t xml:space="preserve"> времени </w:t>
      </w:r>
      <w:r w:rsidR="00D03D7A">
        <w:rPr>
          <w:rStyle w:val="tlid-translation"/>
          <w:rFonts w:ascii="Times New Roman" w:hAnsi="Times New Roman" w:cs="Times New Roman"/>
          <w:i/>
          <w:sz w:val="28"/>
          <w:szCs w:val="28"/>
          <w:lang w:val="en-US"/>
        </w:rPr>
        <w:t>t</w:t>
      </w:r>
      <w:r w:rsidR="00BE736E" w:rsidRPr="00BE736E">
        <w:rPr>
          <w:rStyle w:val="tlid-translation"/>
          <w:rFonts w:ascii="Times New Roman" w:hAnsi="Times New Roman" w:cs="Times New Roman"/>
          <w:i/>
          <w:sz w:val="28"/>
          <w:szCs w:val="28"/>
        </w:rPr>
        <w:t>.</w:t>
      </w:r>
    </w:p>
    <w:p w14:paraId="29AF7967" w14:textId="3175D107" w:rsidR="00B04F94" w:rsidRPr="0067736F" w:rsidRDefault="0067736F" w:rsidP="00B04F94">
      <w:pPr>
        <w:pStyle w:val="aa"/>
        <w:spacing w:after="0" w:line="360" w:lineRule="auto"/>
        <w:ind w:left="0" w:firstLine="720"/>
        <w:jc w:val="both"/>
        <w:rPr>
          <w:rStyle w:val="tlid-translation"/>
          <w:rFonts w:ascii="Times New Roman" w:hAnsi="Times New Roman" w:cs="Times New Roman"/>
          <w:sz w:val="28"/>
          <w:szCs w:val="28"/>
        </w:rPr>
      </w:pPr>
      <w:r w:rsidRPr="0067736F">
        <w:rPr>
          <w:rStyle w:val="tlid-translation"/>
          <w:rFonts w:ascii="Times New Roman" w:hAnsi="Times New Roman" w:cs="Times New Roman"/>
          <w:sz w:val="28"/>
          <w:szCs w:val="28"/>
          <w:lang w:val="en-US"/>
        </w:rPr>
        <w:t>Goyal</w:t>
      </w:r>
      <w:r w:rsidRPr="0067736F">
        <w:rPr>
          <w:rStyle w:val="tlid-translation"/>
          <w:rFonts w:ascii="Times New Roman" w:hAnsi="Times New Roman" w:cs="Times New Roman"/>
          <w:sz w:val="28"/>
          <w:szCs w:val="28"/>
        </w:rPr>
        <w:t xml:space="preserve"> </w:t>
      </w:r>
      <w:r w:rsidRPr="0067736F">
        <w:rPr>
          <w:rStyle w:val="tlid-translation"/>
          <w:rFonts w:ascii="Times New Roman" w:hAnsi="Times New Roman" w:cs="Times New Roman"/>
          <w:sz w:val="28"/>
          <w:szCs w:val="28"/>
          <w:lang w:val="en-US"/>
        </w:rPr>
        <w:t>and</w:t>
      </w:r>
      <w:r w:rsidRPr="0067736F">
        <w:rPr>
          <w:rStyle w:val="tlid-translation"/>
          <w:rFonts w:ascii="Times New Roman" w:hAnsi="Times New Roman" w:cs="Times New Roman"/>
          <w:sz w:val="28"/>
          <w:szCs w:val="28"/>
        </w:rPr>
        <w:t xml:space="preserve"> </w:t>
      </w:r>
      <w:r w:rsidRPr="0067736F">
        <w:rPr>
          <w:rStyle w:val="tlid-translation"/>
          <w:rFonts w:ascii="Times New Roman" w:hAnsi="Times New Roman" w:cs="Times New Roman"/>
          <w:sz w:val="28"/>
          <w:szCs w:val="28"/>
          <w:lang w:val="en-US"/>
        </w:rPr>
        <w:t>Welch</w:t>
      </w:r>
      <w:r>
        <w:rPr>
          <w:rStyle w:val="tlid-translation"/>
          <w:rFonts w:ascii="Times New Roman" w:hAnsi="Times New Roman" w:cs="Times New Roman"/>
          <w:sz w:val="28"/>
          <w:szCs w:val="28"/>
        </w:rPr>
        <w:t xml:space="preserve">, </w:t>
      </w:r>
      <w:r w:rsidRPr="0067736F">
        <w:rPr>
          <w:rStyle w:val="tlid-translation"/>
          <w:rFonts w:ascii="Times New Roman" w:hAnsi="Times New Roman" w:cs="Times New Roman"/>
          <w:sz w:val="28"/>
          <w:szCs w:val="28"/>
        </w:rPr>
        <w:t xml:space="preserve">2008 </w:t>
      </w:r>
      <w:r>
        <w:rPr>
          <w:rStyle w:val="tlid-translation"/>
          <w:rFonts w:ascii="Times New Roman" w:hAnsi="Times New Roman" w:cs="Times New Roman"/>
          <w:sz w:val="28"/>
          <w:szCs w:val="28"/>
        </w:rPr>
        <w:t xml:space="preserve">использовали схожую меру волатильности. Они </w:t>
      </w:r>
      <w:r w:rsidRPr="0067736F">
        <w:rPr>
          <w:rStyle w:val="tlid-translation"/>
          <w:rFonts w:ascii="Times New Roman" w:hAnsi="Times New Roman" w:cs="Times New Roman"/>
          <w:sz w:val="28"/>
          <w:szCs w:val="28"/>
        </w:rPr>
        <w:t>измеря</w:t>
      </w:r>
      <w:r>
        <w:rPr>
          <w:rStyle w:val="tlid-translation"/>
          <w:rFonts w:ascii="Times New Roman" w:hAnsi="Times New Roman" w:cs="Times New Roman"/>
          <w:sz w:val="28"/>
          <w:szCs w:val="28"/>
        </w:rPr>
        <w:t>ли</w:t>
      </w:r>
      <w:r w:rsidRPr="0067736F">
        <w:rPr>
          <w:rStyle w:val="tlid-translation"/>
          <w:rFonts w:ascii="Times New Roman" w:hAnsi="Times New Roman" w:cs="Times New Roman"/>
          <w:sz w:val="28"/>
          <w:szCs w:val="28"/>
        </w:rPr>
        <w:t xml:space="preserve"> месячную волатильность как сумму квадратов ежедневных доходностей акций в течение месяца</w:t>
      </w:r>
      <w:r>
        <w:rPr>
          <w:rStyle w:val="tlid-translation"/>
          <w:rFonts w:ascii="Times New Roman" w:hAnsi="Times New Roman" w:cs="Times New Roman"/>
          <w:sz w:val="28"/>
          <w:szCs w:val="28"/>
        </w:rPr>
        <w:t>, однако э</w:t>
      </w:r>
      <w:r w:rsidRPr="0067736F">
        <w:rPr>
          <w:rStyle w:val="tlid-translation"/>
          <w:rFonts w:ascii="Times New Roman" w:hAnsi="Times New Roman" w:cs="Times New Roman"/>
          <w:sz w:val="28"/>
          <w:szCs w:val="28"/>
        </w:rPr>
        <w:t>та мера</w:t>
      </w:r>
      <w:r>
        <w:rPr>
          <w:rStyle w:val="tlid-translation"/>
          <w:rFonts w:ascii="Times New Roman" w:hAnsi="Times New Roman" w:cs="Times New Roman"/>
          <w:sz w:val="28"/>
          <w:szCs w:val="28"/>
        </w:rPr>
        <w:t xml:space="preserve"> </w:t>
      </w:r>
      <w:r w:rsidRPr="0067736F">
        <w:rPr>
          <w:rStyle w:val="tlid-translation"/>
          <w:rFonts w:ascii="Times New Roman" w:hAnsi="Times New Roman" w:cs="Times New Roman"/>
          <w:sz w:val="28"/>
          <w:szCs w:val="28"/>
        </w:rPr>
        <w:t>приводи</w:t>
      </w:r>
      <w:r>
        <w:rPr>
          <w:rStyle w:val="tlid-translation"/>
          <w:rFonts w:ascii="Times New Roman" w:hAnsi="Times New Roman" w:cs="Times New Roman"/>
          <w:sz w:val="28"/>
          <w:szCs w:val="28"/>
        </w:rPr>
        <w:t>ла</w:t>
      </w:r>
      <w:r w:rsidRPr="0067736F">
        <w:rPr>
          <w:rStyle w:val="tlid-translation"/>
          <w:rFonts w:ascii="Times New Roman" w:hAnsi="Times New Roman" w:cs="Times New Roman"/>
          <w:sz w:val="28"/>
          <w:szCs w:val="28"/>
        </w:rPr>
        <w:t xml:space="preserve"> к серьезным выбросам в </w:t>
      </w:r>
      <w:r>
        <w:rPr>
          <w:rStyle w:val="tlid-translation"/>
          <w:rFonts w:ascii="Times New Roman" w:hAnsi="Times New Roman" w:cs="Times New Roman"/>
          <w:sz w:val="28"/>
          <w:szCs w:val="28"/>
        </w:rPr>
        <w:t>ряде временных отрезков</w:t>
      </w:r>
      <w:r w:rsidRPr="0067736F">
        <w:rPr>
          <w:rStyle w:val="tlid-translation"/>
          <w:rFonts w:ascii="Times New Roman" w:hAnsi="Times New Roman" w:cs="Times New Roman"/>
          <w:sz w:val="28"/>
          <w:szCs w:val="28"/>
        </w:rPr>
        <w:t xml:space="preserve">. </w:t>
      </w:r>
      <w:r>
        <w:rPr>
          <w:rStyle w:val="tlid-translation"/>
          <w:rFonts w:ascii="Times New Roman" w:hAnsi="Times New Roman" w:cs="Times New Roman"/>
          <w:sz w:val="28"/>
          <w:szCs w:val="28"/>
        </w:rPr>
        <w:t xml:space="preserve">Показатель </w:t>
      </w:r>
      <w:r w:rsidR="00D03D7A">
        <w:rPr>
          <w:rStyle w:val="tlid-translation"/>
          <w:rFonts w:ascii="Times New Roman" w:hAnsi="Times New Roman" w:cs="Times New Roman"/>
          <w:sz w:val="28"/>
          <w:szCs w:val="28"/>
          <w:lang w:val="en-US"/>
        </w:rPr>
        <w:t>SRV</w:t>
      </w:r>
      <w:r>
        <w:rPr>
          <w:rStyle w:val="tlid-translation"/>
          <w:rFonts w:ascii="Times New Roman" w:hAnsi="Times New Roman" w:cs="Times New Roman"/>
          <w:sz w:val="28"/>
          <w:szCs w:val="28"/>
        </w:rPr>
        <w:t xml:space="preserve">, используемый в работе </w:t>
      </w:r>
      <w:proofErr w:type="spellStart"/>
      <w:r w:rsidRPr="0067736F">
        <w:rPr>
          <w:rStyle w:val="tlid-translation"/>
          <w:rFonts w:ascii="Times New Roman" w:hAnsi="Times New Roman" w:cs="Times New Roman"/>
          <w:sz w:val="28"/>
          <w:szCs w:val="28"/>
        </w:rPr>
        <w:t>Nelly</w:t>
      </w:r>
      <w:proofErr w:type="spellEnd"/>
      <w:r w:rsidRPr="0067736F">
        <w:rPr>
          <w:rStyle w:val="tlid-translation"/>
          <w:rFonts w:ascii="Times New Roman" w:hAnsi="Times New Roman" w:cs="Times New Roman"/>
          <w:sz w:val="28"/>
          <w:szCs w:val="28"/>
        </w:rPr>
        <w:t xml:space="preserve"> </w:t>
      </w:r>
      <w:proofErr w:type="spellStart"/>
      <w:r w:rsidRPr="0067736F">
        <w:rPr>
          <w:rStyle w:val="tlid-translation"/>
          <w:rFonts w:ascii="Times New Roman" w:hAnsi="Times New Roman" w:cs="Times New Roman"/>
          <w:sz w:val="28"/>
          <w:szCs w:val="28"/>
        </w:rPr>
        <w:t>et</w:t>
      </w:r>
      <w:proofErr w:type="spellEnd"/>
      <w:r w:rsidRPr="0067736F">
        <w:rPr>
          <w:rStyle w:val="tlid-translation"/>
          <w:rFonts w:ascii="Times New Roman" w:hAnsi="Times New Roman" w:cs="Times New Roman"/>
          <w:sz w:val="28"/>
          <w:szCs w:val="28"/>
        </w:rPr>
        <w:t xml:space="preserve"> </w:t>
      </w:r>
      <w:proofErr w:type="spellStart"/>
      <w:r w:rsidRPr="0067736F">
        <w:rPr>
          <w:rStyle w:val="tlid-translation"/>
          <w:rFonts w:ascii="Times New Roman" w:hAnsi="Times New Roman" w:cs="Times New Roman"/>
          <w:sz w:val="28"/>
          <w:szCs w:val="28"/>
        </w:rPr>
        <w:t>all</w:t>
      </w:r>
      <w:proofErr w:type="spellEnd"/>
      <w:r w:rsidRPr="0067736F">
        <w:rPr>
          <w:rStyle w:val="tlid-translation"/>
          <w:rFonts w:ascii="Times New Roman" w:hAnsi="Times New Roman" w:cs="Times New Roman"/>
          <w:sz w:val="28"/>
          <w:szCs w:val="28"/>
        </w:rPr>
        <w:t>., 2014</w:t>
      </w:r>
      <w:r>
        <w:rPr>
          <w:rStyle w:val="tlid-translation"/>
          <w:rFonts w:ascii="Times New Roman" w:hAnsi="Times New Roman" w:cs="Times New Roman"/>
          <w:sz w:val="28"/>
          <w:szCs w:val="28"/>
        </w:rPr>
        <w:t xml:space="preserve"> позволяет сгладить выбросы </w:t>
      </w:r>
      <w:r w:rsidRPr="0067736F">
        <w:rPr>
          <w:rStyle w:val="tlid-translation"/>
          <w:rFonts w:ascii="Times New Roman" w:hAnsi="Times New Roman" w:cs="Times New Roman"/>
          <w:sz w:val="28"/>
          <w:szCs w:val="28"/>
        </w:rPr>
        <w:t>и дает более правдоподобные результаты оценки.</w:t>
      </w:r>
    </w:p>
    <w:p w14:paraId="310E8F0F" w14:textId="6800ED46" w:rsidR="000B35DF" w:rsidRDefault="005B6C5C" w:rsidP="00D06078">
      <w:pPr>
        <w:spacing w:after="0" w:line="360" w:lineRule="auto"/>
        <w:ind w:firstLine="720"/>
        <w:jc w:val="both"/>
        <w:rPr>
          <w:rStyle w:val="tlid-translation"/>
          <w:rFonts w:ascii="Times New Roman" w:hAnsi="Times New Roman" w:cs="Times New Roman"/>
          <w:sz w:val="28"/>
          <w:szCs w:val="28"/>
        </w:rPr>
      </w:pPr>
      <w:r>
        <w:rPr>
          <w:rStyle w:val="tlid-translation"/>
          <w:rFonts w:ascii="Times New Roman" w:hAnsi="Times New Roman" w:cs="Times New Roman"/>
          <w:sz w:val="28"/>
          <w:szCs w:val="28"/>
        </w:rPr>
        <w:t>В таблице ниже представлена описательная статистика рассчитанных технических индикаторов</w:t>
      </w:r>
      <w:r w:rsidR="00FE08CB">
        <w:rPr>
          <w:rStyle w:val="tlid-translation"/>
          <w:rFonts w:ascii="Times New Roman" w:hAnsi="Times New Roman" w:cs="Times New Roman"/>
          <w:sz w:val="28"/>
          <w:szCs w:val="28"/>
        </w:rPr>
        <w:t xml:space="preserve"> до бинаризации</w:t>
      </w:r>
      <w:r>
        <w:rPr>
          <w:rStyle w:val="tlid-translation"/>
          <w:rFonts w:ascii="Times New Roman" w:hAnsi="Times New Roman" w:cs="Times New Roman"/>
          <w:sz w:val="28"/>
          <w:szCs w:val="28"/>
        </w:rPr>
        <w:t>.</w:t>
      </w:r>
    </w:p>
    <w:p w14:paraId="1B3CCBA8" w14:textId="14C5BA31" w:rsidR="00B83CE4" w:rsidRDefault="00B83CE4" w:rsidP="00B83CE4">
      <w:pPr>
        <w:spacing w:after="0" w:line="360" w:lineRule="auto"/>
        <w:ind w:firstLine="720"/>
        <w:jc w:val="right"/>
        <w:rPr>
          <w:rStyle w:val="tlid-translation"/>
          <w:rFonts w:ascii="Times New Roman" w:hAnsi="Times New Roman" w:cs="Times New Roman"/>
          <w:sz w:val="28"/>
          <w:szCs w:val="28"/>
        </w:rPr>
      </w:pPr>
      <w:r>
        <w:rPr>
          <w:rStyle w:val="tlid-translation"/>
          <w:rFonts w:ascii="Times New Roman" w:hAnsi="Times New Roman" w:cs="Times New Roman"/>
          <w:sz w:val="28"/>
          <w:szCs w:val="28"/>
        </w:rPr>
        <w:t>Таблица</w:t>
      </w:r>
    </w:p>
    <w:tbl>
      <w:tblPr>
        <w:tblStyle w:val="af0"/>
        <w:tblW w:w="0" w:type="auto"/>
        <w:jc w:val="center"/>
        <w:tblLook w:val="04A0" w:firstRow="1" w:lastRow="0" w:firstColumn="1" w:lastColumn="0" w:noHBand="0" w:noVBand="1"/>
      </w:tblPr>
      <w:tblGrid>
        <w:gridCol w:w="1435"/>
        <w:gridCol w:w="2099"/>
        <w:gridCol w:w="2349"/>
        <w:gridCol w:w="2349"/>
      </w:tblGrid>
      <w:tr w:rsidR="00B83CE4" w:rsidRPr="00B83CE4" w14:paraId="589769DC" w14:textId="77777777" w:rsidTr="00EA4626">
        <w:trPr>
          <w:jc w:val="center"/>
        </w:trPr>
        <w:tc>
          <w:tcPr>
            <w:tcW w:w="1435" w:type="dxa"/>
            <w:vAlign w:val="center"/>
          </w:tcPr>
          <w:p w14:paraId="5132140C" w14:textId="675EC108" w:rsidR="00B83CE4" w:rsidRPr="00B83CE4" w:rsidRDefault="00B83CE4" w:rsidP="00B83CE4">
            <w:pPr>
              <w:spacing w:line="240" w:lineRule="auto"/>
              <w:contextualSpacing/>
              <w:jc w:val="center"/>
              <w:rPr>
                <w:rStyle w:val="tlid-translation"/>
                <w:rFonts w:ascii="Times New Roman" w:hAnsi="Times New Roman" w:cs="Times New Roman"/>
                <w:b/>
                <w:bCs/>
                <w:sz w:val="24"/>
                <w:szCs w:val="24"/>
              </w:rPr>
            </w:pPr>
            <w:r w:rsidRPr="00B83CE4">
              <w:rPr>
                <w:rStyle w:val="tlid-translation"/>
                <w:rFonts w:ascii="Times New Roman" w:hAnsi="Times New Roman" w:cs="Times New Roman"/>
                <w:b/>
                <w:bCs/>
                <w:sz w:val="24"/>
                <w:szCs w:val="24"/>
              </w:rPr>
              <w:t>Индикатор</w:t>
            </w:r>
          </w:p>
        </w:tc>
        <w:tc>
          <w:tcPr>
            <w:tcW w:w="2099" w:type="dxa"/>
            <w:vAlign w:val="center"/>
          </w:tcPr>
          <w:p w14:paraId="42318BEA" w14:textId="147A7B0C" w:rsidR="00B83CE4" w:rsidRPr="00B83CE4" w:rsidRDefault="00B83CE4" w:rsidP="00B83CE4">
            <w:pPr>
              <w:spacing w:line="240" w:lineRule="auto"/>
              <w:contextualSpacing/>
              <w:jc w:val="center"/>
              <w:rPr>
                <w:rStyle w:val="tlid-translation"/>
                <w:rFonts w:ascii="Times New Roman" w:hAnsi="Times New Roman" w:cs="Times New Roman"/>
                <w:b/>
                <w:bCs/>
                <w:sz w:val="24"/>
                <w:szCs w:val="24"/>
                <w:lang w:val="en-US"/>
              </w:rPr>
            </w:pPr>
            <w:r>
              <w:rPr>
                <w:rStyle w:val="tlid-translation"/>
                <w:rFonts w:ascii="Times New Roman" w:hAnsi="Times New Roman" w:cs="Times New Roman"/>
                <w:b/>
                <w:bCs/>
                <w:sz w:val="24"/>
                <w:szCs w:val="24"/>
                <w:lang w:val="en-US"/>
              </w:rPr>
              <w:t>Mean</w:t>
            </w:r>
          </w:p>
        </w:tc>
        <w:tc>
          <w:tcPr>
            <w:tcW w:w="2349" w:type="dxa"/>
          </w:tcPr>
          <w:p w14:paraId="4D8B5BE0" w14:textId="65144286" w:rsidR="00B83CE4" w:rsidRPr="00B83CE4" w:rsidRDefault="00B83CE4" w:rsidP="00B83CE4">
            <w:pPr>
              <w:spacing w:line="240" w:lineRule="auto"/>
              <w:contextualSpacing/>
              <w:jc w:val="center"/>
              <w:rPr>
                <w:rStyle w:val="tlid-translation"/>
                <w:rFonts w:ascii="Times New Roman" w:hAnsi="Times New Roman" w:cs="Times New Roman"/>
                <w:b/>
                <w:bCs/>
                <w:sz w:val="24"/>
                <w:szCs w:val="24"/>
                <w:lang w:val="en-US"/>
              </w:rPr>
            </w:pPr>
            <w:r w:rsidRPr="00B83CE4">
              <w:rPr>
                <w:rStyle w:val="tlid-translation"/>
                <w:rFonts w:ascii="Times New Roman" w:hAnsi="Times New Roman" w:cs="Times New Roman"/>
                <w:b/>
                <w:bCs/>
                <w:sz w:val="24"/>
                <w:szCs w:val="24"/>
                <w:lang w:val="en-US"/>
              </w:rPr>
              <w:t>Median</w:t>
            </w:r>
          </w:p>
        </w:tc>
        <w:tc>
          <w:tcPr>
            <w:tcW w:w="2349" w:type="dxa"/>
            <w:vAlign w:val="center"/>
          </w:tcPr>
          <w:p w14:paraId="01D16189" w14:textId="5CCA076A" w:rsidR="00B83CE4" w:rsidRPr="00B83CE4" w:rsidRDefault="00B83CE4" w:rsidP="00B83CE4">
            <w:pPr>
              <w:spacing w:line="240" w:lineRule="auto"/>
              <w:contextualSpacing/>
              <w:jc w:val="center"/>
              <w:rPr>
                <w:rStyle w:val="tlid-translation"/>
                <w:rFonts w:ascii="Times New Roman" w:hAnsi="Times New Roman" w:cs="Times New Roman"/>
                <w:b/>
                <w:bCs/>
                <w:sz w:val="24"/>
                <w:szCs w:val="24"/>
                <w:lang w:val="en-US"/>
              </w:rPr>
            </w:pPr>
            <w:r w:rsidRPr="00B83CE4">
              <w:rPr>
                <w:rStyle w:val="tlid-translation"/>
                <w:rFonts w:ascii="Times New Roman" w:hAnsi="Times New Roman" w:cs="Times New Roman"/>
                <w:b/>
                <w:bCs/>
                <w:sz w:val="24"/>
                <w:szCs w:val="24"/>
                <w:lang w:val="en-US"/>
              </w:rPr>
              <w:t>Std</w:t>
            </w:r>
          </w:p>
        </w:tc>
      </w:tr>
      <w:tr w:rsidR="00B83CE4" w:rsidRPr="00B83CE4" w14:paraId="7F8B6B69" w14:textId="77777777" w:rsidTr="00EA4626">
        <w:trPr>
          <w:jc w:val="center"/>
        </w:trPr>
        <w:tc>
          <w:tcPr>
            <w:tcW w:w="1435" w:type="dxa"/>
            <w:vAlign w:val="center"/>
          </w:tcPr>
          <w:p w14:paraId="43C4F364" w14:textId="601BDB12" w:rsidR="00B83CE4" w:rsidRPr="00B83CE4" w:rsidRDefault="00B83CE4" w:rsidP="00B83CE4">
            <w:pPr>
              <w:spacing w:line="240" w:lineRule="auto"/>
              <w:contextualSpacing/>
              <w:rPr>
                <w:rStyle w:val="tlid-translation"/>
                <w:rFonts w:ascii="Times New Roman" w:hAnsi="Times New Roman" w:cs="Times New Roman"/>
                <w:sz w:val="24"/>
                <w:szCs w:val="24"/>
                <w:lang w:val="en-US"/>
              </w:rPr>
            </w:pPr>
            <w:r w:rsidRPr="00B83CE4">
              <w:rPr>
                <w:rStyle w:val="tlid-translation"/>
                <w:rFonts w:ascii="Times New Roman" w:hAnsi="Times New Roman" w:cs="Times New Roman"/>
                <w:sz w:val="24"/>
                <w:szCs w:val="24"/>
                <w:lang w:val="en-US"/>
              </w:rPr>
              <w:t>MA (1,9)</w:t>
            </w:r>
          </w:p>
        </w:tc>
        <w:tc>
          <w:tcPr>
            <w:tcW w:w="2099" w:type="dxa"/>
            <w:vAlign w:val="center"/>
          </w:tcPr>
          <w:p w14:paraId="01371E33"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0BA09CCC"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3A8E48CB" w14:textId="76508F91"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31025473" w14:textId="77777777" w:rsidTr="00EA4626">
        <w:trPr>
          <w:jc w:val="center"/>
        </w:trPr>
        <w:tc>
          <w:tcPr>
            <w:tcW w:w="1435" w:type="dxa"/>
            <w:vAlign w:val="center"/>
          </w:tcPr>
          <w:p w14:paraId="22A49461" w14:textId="27B03169" w:rsidR="00B83CE4" w:rsidRPr="00B83CE4" w:rsidRDefault="00B83CE4" w:rsidP="00B83CE4">
            <w:pPr>
              <w:spacing w:line="240" w:lineRule="auto"/>
              <w:contextualSpacing/>
              <w:rPr>
                <w:rStyle w:val="tlid-translation"/>
                <w:rFonts w:ascii="Times New Roman" w:hAnsi="Times New Roman" w:cs="Times New Roman"/>
                <w:sz w:val="24"/>
                <w:szCs w:val="24"/>
              </w:rPr>
            </w:pPr>
            <w:r w:rsidRPr="00B83CE4">
              <w:rPr>
                <w:rStyle w:val="tlid-translation"/>
                <w:rFonts w:ascii="Times New Roman" w:hAnsi="Times New Roman" w:cs="Times New Roman"/>
                <w:sz w:val="24"/>
                <w:szCs w:val="24"/>
                <w:lang w:val="en-US"/>
              </w:rPr>
              <w:t>MA (1,12)</w:t>
            </w:r>
          </w:p>
        </w:tc>
        <w:tc>
          <w:tcPr>
            <w:tcW w:w="2099" w:type="dxa"/>
            <w:vAlign w:val="center"/>
          </w:tcPr>
          <w:p w14:paraId="249B82AA"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0087C056"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7CF07D42" w14:textId="2BABFFF9"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7F2E8A83" w14:textId="77777777" w:rsidTr="00EA4626">
        <w:trPr>
          <w:jc w:val="center"/>
        </w:trPr>
        <w:tc>
          <w:tcPr>
            <w:tcW w:w="1435" w:type="dxa"/>
            <w:vAlign w:val="center"/>
          </w:tcPr>
          <w:p w14:paraId="416E82D7" w14:textId="070A40C3" w:rsidR="00B83CE4" w:rsidRPr="00B83CE4" w:rsidRDefault="00B83CE4" w:rsidP="00B83CE4">
            <w:pPr>
              <w:spacing w:line="240" w:lineRule="auto"/>
              <w:contextualSpacing/>
              <w:rPr>
                <w:rStyle w:val="tlid-translation"/>
                <w:rFonts w:ascii="Times New Roman" w:hAnsi="Times New Roman" w:cs="Times New Roman"/>
                <w:sz w:val="24"/>
                <w:szCs w:val="24"/>
              </w:rPr>
            </w:pPr>
            <w:r w:rsidRPr="00B83CE4">
              <w:rPr>
                <w:rStyle w:val="tlid-translation"/>
                <w:rFonts w:ascii="Times New Roman" w:hAnsi="Times New Roman" w:cs="Times New Roman"/>
                <w:sz w:val="24"/>
                <w:szCs w:val="24"/>
                <w:lang w:val="en-US"/>
              </w:rPr>
              <w:t>MA (2,9)</w:t>
            </w:r>
          </w:p>
        </w:tc>
        <w:tc>
          <w:tcPr>
            <w:tcW w:w="2099" w:type="dxa"/>
            <w:vAlign w:val="center"/>
          </w:tcPr>
          <w:p w14:paraId="1C59112B"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25244A77"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1FF46E0C" w14:textId="72EA64A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3C3AB672" w14:textId="77777777" w:rsidTr="00EA4626">
        <w:trPr>
          <w:jc w:val="center"/>
        </w:trPr>
        <w:tc>
          <w:tcPr>
            <w:tcW w:w="1435" w:type="dxa"/>
            <w:vAlign w:val="center"/>
          </w:tcPr>
          <w:p w14:paraId="3784C0B9" w14:textId="0AEFCDDE" w:rsidR="00B83CE4" w:rsidRPr="00B83CE4" w:rsidRDefault="00B83CE4" w:rsidP="00B83CE4">
            <w:pPr>
              <w:spacing w:line="240" w:lineRule="auto"/>
              <w:contextualSpacing/>
              <w:rPr>
                <w:rStyle w:val="tlid-translation"/>
                <w:rFonts w:ascii="Times New Roman" w:hAnsi="Times New Roman" w:cs="Times New Roman"/>
                <w:sz w:val="24"/>
                <w:szCs w:val="24"/>
              </w:rPr>
            </w:pPr>
            <w:r w:rsidRPr="00B83CE4">
              <w:rPr>
                <w:rStyle w:val="tlid-translation"/>
                <w:rFonts w:ascii="Times New Roman" w:hAnsi="Times New Roman" w:cs="Times New Roman"/>
                <w:sz w:val="24"/>
                <w:szCs w:val="24"/>
                <w:lang w:val="en-US"/>
              </w:rPr>
              <w:t>MA (2,12)</w:t>
            </w:r>
          </w:p>
        </w:tc>
        <w:tc>
          <w:tcPr>
            <w:tcW w:w="2099" w:type="dxa"/>
            <w:vAlign w:val="center"/>
          </w:tcPr>
          <w:p w14:paraId="53D2F07C"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29559EFE"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5E60A22E" w14:textId="7C49768B"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7BDB0335" w14:textId="77777777" w:rsidTr="00EA4626">
        <w:trPr>
          <w:jc w:val="center"/>
        </w:trPr>
        <w:tc>
          <w:tcPr>
            <w:tcW w:w="1435" w:type="dxa"/>
            <w:vAlign w:val="center"/>
          </w:tcPr>
          <w:p w14:paraId="3376174B" w14:textId="618FE7FB" w:rsidR="00B83CE4" w:rsidRPr="00B83CE4" w:rsidRDefault="00B83CE4" w:rsidP="00B83CE4">
            <w:pPr>
              <w:spacing w:line="240" w:lineRule="auto"/>
              <w:contextualSpacing/>
              <w:rPr>
                <w:rStyle w:val="tlid-translation"/>
                <w:rFonts w:ascii="Times New Roman" w:hAnsi="Times New Roman" w:cs="Times New Roman"/>
                <w:sz w:val="24"/>
                <w:szCs w:val="24"/>
              </w:rPr>
            </w:pPr>
            <w:r w:rsidRPr="00B83CE4">
              <w:rPr>
                <w:rStyle w:val="tlid-translation"/>
                <w:rFonts w:ascii="Times New Roman" w:hAnsi="Times New Roman" w:cs="Times New Roman"/>
                <w:sz w:val="24"/>
                <w:szCs w:val="24"/>
                <w:lang w:val="en-US"/>
              </w:rPr>
              <w:t>MA (3,9)</w:t>
            </w:r>
          </w:p>
        </w:tc>
        <w:tc>
          <w:tcPr>
            <w:tcW w:w="2099" w:type="dxa"/>
            <w:vAlign w:val="center"/>
          </w:tcPr>
          <w:p w14:paraId="46A85F42"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1742392D"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445B410A" w14:textId="54C150B6"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27396D1F" w14:textId="77777777" w:rsidTr="00EA4626">
        <w:trPr>
          <w:jc w:val="center"/>
        </w:trPr>
        <w:tc>
          <w:tcPr>
            <w:tcW w:w="1435" w:type="dxa"/>
            <w:vAlign w:val="center"/>
          </w:tcPr>
          <w:p w14:paraId="1C16FBA5" w14:textId="2D96BAA8" w:rsidR="00B83CE4" w:rsidRPr="00B83CE4" w:rsidRDefault="00B83CE4" w:rsidP="00B83CE4">
            <w:pPr>
              <w:spacing w:line="240" w:lineRule="auto"/>
              <w:contextualSpacing/>
              <w:rPr>
                <w:rStyle w:val="tlid-translation"/>
                <w:rFonts w:ascii="Times New Roman" w:hAnsi="Times New Roman" w:cs="Times New Roman"/>
                <w:sz w:val="24"/>
                <w:szCs w:val="24"/>
              </w:rPr>
            </w:pPr>
            <w:r w:rsidRPr="00B83CE4">
              <w:rPr>
                <w:rStyle w:val="tlid-translation"/>
                <w:rFonts w:ascii="Times New Roman" w:hAnsi="Times New Roman" w:cs="Times New Roman"/>
                <w:sz w:val="24"/>
                <w:szCs w:val="24"/>
                <w:lang w:val="en-US"/>
              </w:rPr>
              <w:t>MA (3,12)</w:t>
            </w:r>
          </w:p>
        </w:tc>
        <w:tc>
          <w:tcPr>
            <w:tcW w:w="2099" w:type="dxa"/>
            <w:vAlign w:val="center"/>
          </w:tcPr>
          <w:p w14:paraId="546AD66F"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02D3F5CB"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21B13B37" w14:textId="62982BC4"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60585882" w14:textId="77777777" w:rsidTr="00EA4626">
        <w:trPr>
          <w:jc w:val="center"/>
        </w:trPr>
        <w:tc>
          <w:tcPr>
            <w:tcW w:w="1435" w:type="dxa"/>
            <w:vAlign w:val="center"/>
          </w:tcPr>
          <w:p w14:paraId="611C0451" w14:textId="5C32E495" w:rsidR="00B83CE4" w:rsidRPr="00B83CE4" w:rsidRDefault="00B83CE4" w:rsidP="00B83CE4">
            <w:pPr>
              <w:spacing w:line="240" w:lineRule="auto"/>
              <w:contextualSpacing/>
              <w:rPr>
                <w:rStyle w:val="tlid-translation"/>
                <w:rFonts w:ascii="Times New Roman" w:hAnsi="Times New Roman" w:cs="Times New Roman"/>
                <w:sz w:val="24"/>
                <w:szCs w:val="24"/>
                <w:lang w:val="en-US"/>
              </w:rPr>
            </w:pPr>
            <w:r w:rsidRPr="00B83CE4">
              <w:rPr>
                <w:rStyle w:val="tlid-translation"/>
                <w:rFonts w:ascii="Times New Roman" w:hAnsi="Times New Roman" w:cs="Times New Roman"/>
                <w:sz w:val="24"/>
                <w:szCs w:val="24"/>
                <w:lang w:val="en-US"/>
              </w:rPr>
              <w:t>MOM (</w:t>
            </w:r>
            <w:r>
              <w:rPr>
                <w:rStyle w:val="tlid-translation"/>
                <w:rFonts w:ascii="Times New Roman" w:hAnsi="Times New Roman" w:cs="Times New Roman"/>
                <w:sz w:val="24"/>
                <w:szCs w:val="24"/>
                <w:lang w:val="en-US"/>
              </w:rPr>
              <w:t>6</w:t>
            </w:r>
            <w:r w:rsidRPr="00B83CE4">
              <w:rPr>
                <w:rStyle w:val="tlid-translation"/>
                <w:rFonts w:ascii="Times New Roman" w:hAnsi="Times New Roman" w:cs="Times New Roman"/>
                <w:sz w:val="24"/>
                <w:szCs w:val="24"/>
                <w:lang w:val="en-US"/>
              </w:rPr>
              <w:t>)</w:t>
            </w:r>
          </w:p>
        </w:tc>
        <w:tc>
          <w:tcPr>
            <w:tcW w:w="2099" w:type="dxa"/>
            <w:vAlign w:val="center"/>
          </w:tcPr>
          <w:p w14:paraId="17777828"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5F10831B"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5D494E93" w14:textId="18891C54"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15A9567D" w14:textId="77777777" w:rsidTr="00EA4626">
        <w:trPr>
          <w:jc w:val="center"/>
        </w:trPr>
        <w:tc>
          <w:tcPr>
            <w:tcW w:w="1435" w:type="dxa"/>
            <w:vAlign w:val="center"/>
          </w:tcPr>
          <w:p w14:paraId="7A81A0E9" w14:textId="74CD1438" w:rsidR="00B83CE4" w:rsidRPr="00B83CE4" w:rsidRDefault="00B83CE4" w:rsidP="00B83CE4">
            <w:pPr>
              <w:spacing w:line="240" w:lineRule="auto"/>
              <w:contextualSpacing/>
              <w:rPr>
                <w:rStyle w:val="tlid-translation"/>
                <w:rFonts w:ascii="Times New Roman" w:hAnsi="Times New Roman" w:cs="Times New Roman"/>
                <w:sz w:val="24"/>
                <w:szCs w:val="24"/>
              </w:rPr>
            </w:pPr>
            <w:r w:rsidRPr="00B83CE4">
              <w:rPr>
                <w:rStyle w:val="tlid-translation"/>
                <w:rFonts w:ascii="Times New Roman" w:hAnsi="Times New Roman" w:cs="Times New Roman"/>
                <w:sz w:val="24"/>
                <w:szCs w:val="24"/>
                <w:lang w:val="en-US"/>
              </w:rPr>
              <w:t>MOM (9)</w:t>
            </w:r>
          </w:p>
        </w:tc>
        <w:tc>
          <w:tcPr>
            <w:tcW w:w="2099" w:type="dxa"/>
            <w:vAlign w:val="center"/>
          </w:tcPr>
          <w:p w14:paraId="590D319D"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04F49278"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6A353118" w14:textId="17828352"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7208C0EB" w14:textId="77777777" w:rsidTr="00EA4626">
        <w:trPr>
          <w:jc w:val="center"/>
        </w:trPr>
        <w:tc>
          <w:tcPr>
            <w:tcW w:w="1435" w:type="dxa"/>
            <w:vAlign w:val="center"/>
          </w:tcPr>
          <w:p w14:paraId="765F2B44" w14:textId="7A8DA1CD" w:rsidR="00B83CE4" w:rsidRPr="00B83CE4" w:rsidRDefault="00B83CE4" w:rsidP="00B83CE4">
            <w:pPr>
              <w:spacing w:line="240" w:lineRule="auto"/>
              <w:contextualSpacing/>
              <w:rPr>
                <w:rStyle w:val="tlid-translation"/>
                <w:rFonts w:ascii="Times New Roman" w:hAnsi="Times New Roman" w:cs="Times New Roman"/>
                <w:sz w:val="24"/>
                <w:szCs w:val="24"/>
                <w:lang w:val="en-US"/>
              </w:rPr>
            </w:pPr>
            <w:r w:rsidRPr="00B83CE4">
              <w:rPr>
                <w:rStyle w:val="tlid-translation"/>
                <w:rFonts w:ascii="Times New Roman" w:hAnsi="Times New Roman" w:cs="Times New Roman"/>
                <w:sz w:val="24"/>
                <w:szCs w:val="24"/>
                <w:lang w:val="en-US"/>
              </w:rPr>
              <w:t>MOM (12)</w:t>
            </w:r>
          </w:p>
        </w:tc>
        <w:tc>
          <w:tcPr>
            <w:tcW w:w="2099" w:type="dxa"/>
            <w:vAlign w:val="center"/>
          </w:tcPr>
          <w:p w14:paraId="3C0BCABC"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2B6D7207" w14:textId="3059DACA"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20BC4751"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516DDD79" w14:textId="77777777" w:rsidTr="00EA4626">
        <w:trPr>
          <w:jc w:val="center"/>
        </w:trPr>
        <w:tc>
          <w:tcPr>
            <w:tcW w:w="1435" w:type="dxa"/>
            <w:vAlign w:val="center"/>
          </w:tcPr>
          <w:p w14:paraId="08267A1D" w14:textId="11ED6037" w:rsidR="00B83CE4" w:rsidRPr="00B83CE4" w:rsidRDefault="00B83CE4" w:rsidP="00B83CE4">
            <w:pPr>
              <w:spacing w:line="240" w:lineRule="auto"/>
              <w:contextualSpacing/>
              <w:rPr>
                <w:rStyle w:val="tlid-translation"/>
                <w:rFonts w:ascii="Times New Roman" w:hAnsi="Times New Roman" w:cs="Times New Roman"/>
                <w:sz w:val="24"/>
                <w:szCs w:val="24"/>
                <w:lang w:val="en-US"/>
              </w:rPr>
            </w:pPr>
            <w:r w:rsidRPr="00B83CE4">
              <w:rPr>
                <w:rStyle w:val="tlid-translation"/>
                <w:rFonts w:ascii="Times New Roman" w:hAnsi="Times New Roman" w:cs="Times New Roman"/>
                <w:sz w:val="24"/>
                <w:szCs w:val="24"/>
                <w:lang w:val="en-US"/>
              </w:rPr>
              <w:t>VOL (1,9)</w:t>
            </w:r>
          </w:p>
        </w:tc>
        <w:tc>
          <w:tcPr>
            <w:tcW w:w="2099" w:type="dxa"/>
            <w:vAlign w:val="center"/>
          </w:tcPr>
          <w:p w14:paraId="4ABEDCBD"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67753CE3"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1727156E" w14:textId="35A3C97B"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74B6A743" w14:textId="77777777" w:rsidTr="00EA4626">
        <w:trPr>
          <w:jc w:val="center"/>
        </w:trPr>
        <w:tc>
          <w:tcPr>
            <w:tcW w:w="1435" w:type="dxa"/>
            <w:vAlign w:val="center"/>
          </w:tcPr>
          <w:p w14:paraId="2502F02E" w14:textId="6D9C8103" w:rsidR="00B83CE4" w:rsidRPr="00B83CE4" w:rsidRDefault="00B83CE4" w:rsidP="00B83CE4">
            <w:pPr>
              <w:spacing w:line="240" w:lineRule="auto"/>
              <w:contextualSpacing/>
              <w:rPr>
                <w:rStyle w:val="tlid-translation"/>
                <w:rFonts w:ascii="Times New Roman" w:hAnsi="Times New Roman" w:cs="Times New Roman"/>
                <w:sz w:val="24"/>
                <w:szCs w:val="24"/>
                <w:lang w:val="en-US"/>
              </w:rPr>
            </w:pPr>
            <w:r w:rsidRPr="00B83CE4">
              <w:rPr>
                <w:rStyle w:val="tlid-translation"/>
                <w:rFonts w:ascii="Times New Roman" w:hAnsi="Times New Roman" w:cs="Times New Roman"/>
                <w:sz w:val="24"/>
                <w:szCs w:val="24"/>
                <w:lang w:val="en-US"/>
              </w:rPr>
              <w:t>VOL (1,12)</w:t>
            </w:r>
          </w:p>
        </w:tc>
        <w:tc>
          <w:tcPr>
            <w:tcW w:w="2099" w:type="dxa"/>
            <w:vAlign w:val="center"/>
          </w:tcPr>
          <w:p w14:paraId="254BFF16"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7F14855B"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6F85A277" w14:textId="17ADBC11"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3F80D463" w14:textId="77777777" w:rsidTr="00EA4626">
        <w:trPr>
          <w:jc w:val="center"/>
        </w:trPr>
        <w:tc>
          <w:tcPr>
            <w:tcW w:w="1435" w:type="dxa"/>
            <w:vAlign w:val="center"/>
          </w:tcPr>
          <w:p w14:paraId="3CCD24A6" w14:textId="46E92D7A" w:rsidR="00B83CE4" w:rsidRPr="00B83CE4" w:rsidRDefault="00B83CE4" w:rsidP="00B83CE4">
            <w:pPr>
              <w:spacing w:line="240" w:lineRule="auto"/>
              <w:contextualSpacing/>
              <w:rPr>
                <w:rStyle w:val="tlid-translation"/>
                <w:rFonts w:ascii="Times New Roman" w:hAnsi="Times New Roman" w:cs="Times New Roman"/>
                <w:sz w:val="24"/>
                <w:szCs w:val="24"/>
                <w:lang w:val="en-US"/>
              </w:rPr>
            </w:pPr>
            <w:r w:rsidRPr="00B83CE4">
              <w:rPr>
                <w:rStyle w:val="tlid-translation"/>
                <w:rFonts w:ascii="Times New Roman" w:hAnsi="Times New Roman" w:cs="Times New Roman"/>
                <w:sz w:val="24"/>
                <w:szCs w:val="24"/>
                <w:lang w:val="en-US"/>
              </w:rPr>
              <w:t>VOL (2,9)</w:t>
            </w:r>
          </w:p>
        </w:tc>
        <w:tc>
          <w:tcPr>
            <w:tcW w:w="2099" w:type="dxa"/>
            <w:vAlign w:val="center"/>
          </w:tcPr>
          <w:p w14:paraId="1B0B9584"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0D8EBF55"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2673B203" w14:textId="514CE234"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7CA1DF97" w14:textId="77777777" w:rsidTr="00EA4626">
        <w:trPr>
          <w:jc w:val="center"/>
        </w:trPr>
        <w:tc>
          <w:tcPr>
            <w:tcW w:w="1435" w:type="dxa"/>
            <w:vAlign w:val="center"/>
          </w:tcPr>
          <w:p w14:paraId="40B4DB79" w14:textId="7BE3B83E" w:rsidR="00B83CE4" w:rsidRPr="00B83CE4" w:rsidRDefault="00B83CE4" w:rsidP="00B83CE4">
            <w:pPr>
              <w:spacing w:line="240" w:lineRule="auto"/>
              <w:contextualSpacing/>
              <w:rPr>
                <w:rStyle w:val="tlid-translation"/>
                <w:rFonts w:ascii="Times New Roman" w:hAnsi="Times New Roman" w:cs="Times New Roman"/>
                <w:sz w:val="24"/>
                <w:szCs w:val="24"/>
                <w:lang w:val="en-US"/>
              </w:rPr>
            </w:pPr>
            <w:r w:rsidRPr="00B83CE4">
              <w:rPr>
                <w:rStyle w:val="tlid-translation"/>
                <w:rFonts w:ascii="Times New Roman" w:hAnsi="Times New Roman" w:cs="Times New Roman"/>
                <w:sz w:val="24"/>
                <w:szCs w:val="24"/>
                <w:lang w:val="en-US"/>
              </w:rPr>
              <w:t>VOL (2,12)</w:t>
            </w:r>
          </w:p>
        </w:tc>
        <w:tc>
          <w:tcPr>
            <w:tcW w:w="2099" w:type="dxa"/>
            <w:vAlign w:val="center"/>
          </w:tcPr>
          <w:p w14:paraId="457D7B61"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4470ABD3"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79F30F60" w14:textId="384EDC92"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2CBC369E" w14:textId="77777777" w:rsidTr="00EA4626">
        <w:trPr>
          <w:jc w:val="center"/>
        </w:trPr>
        <w:tc>
          <w:tcPr>
            <w:tcW w:w="1435" w:type="dxa"/>
            <w:vAlign w:val="center"/>
          </w:tcPr>
          <w:p w14:paraId="294CC552" w14:textId="6D73D03B" w:rsidR="00B83CE4" w:rsidRPr="00B83CE4" w:rsidRDefault="00B83CE4" w:rsidP="00B83CE4">
            <w:pPr>
              <w:spacing w:line="240" w:lineRule="auto"/>
              <w:contextualSpacing/>
              <w:rPr>
                <w:rStyle w:val="tlid-translation"/>
                <w:rFonts w:ascii="Times New Roman" w:hAnsi="Times New Roman" w:cs="Times New Roman"/>
                <w:sz w:val="24"/>
                <w:szCs w:val="24"/>
                <w:lang w:val="en-US"/>
              </w:rPr>
            </w:pPr>
            <w:r w:rsidRPr="00B83CE4">
              <w:rPr>
                <w:rStyle w:val="tlid-translation"/>
                <w:rFonts w:ascii="Times New Roman" w:hAnsi="Times New Roman" w:cs="Times New Roman"/>
                <w:sz w:val="24"/>
                <w:szCs w:val="24"/>
                <w:lang w:val="en-US"/>
              </w:rPr>
              <w:t>VOL (3,9)</w:t>
            </w:r>
          </w:p>
        </w:tc>
        <w:tc>
          <w:tcPr>
            <w:tcW w:w="2099" w:type="dxa"/>
            <w:vAlign w:val="center"/>
          </w:tcPr>
          <w:p w14:paraId="443615E7"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1281FD52"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69F31010" w14:textId="317C8EE0"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B83CE4" w:rsidRPr="00B83CE4" w14:paraId="0C67E254" w14:textId="77777777" w:rsidTr="00EA4626">
        <w:trPr>
          <w:jc w:val="center"/>
        </w:trPr>
        <w:tc>
          <w:tcPr>
            <w:tcW w:w="1435" w:type="dxa"/>
            <w:vAlign w:val="center"/>
          </w:tcPr>
          <w:p w14:paraId="7D2EFDF5" w14:textId="34E81572" w:rsidR="00B83CE4" w:rsidRPr="00B83CE4" w:rsidRDefault="00B83CE4" w:rsidP="00B83CE4">
            <w:pPr>
              <w:spacing w:line="240" w:lineRule="auto"/>
              <w:contextualSpacing/>
              <w:rPr>
                <w:rStyle w:val="tlid-translation"/>
                <w:rFonts w:ascii="Times New Roman" w:hAnsi="Times New Roman" w:cs="Times New Roman"/>
                <w:sz w:val="24"/>
                <w:szCs w:val="24"/>
                <w:lang w:val="en-US"/>
              </w:rPr>
            </w:pPr>
            <w:r w:rsidRPr="00B83CE4">
              <w:rPr>
                <w:rStyle w:val="tlid-translation"/>
                <w:rFonts w:ascii="Times New Roman" w:hAnsi="Times New Roman" w:cs="Times New Roman"/>
                <w:sz w:val="24"/>
                <w:szCs w:val="24"/>
                <w:lang w:val="en-US"/>
              </w:rPr>
              <w:t>VOL (3,12)</w:t>
            </w:r>
          </w:p>
        </w:tc>
        <w:tc>
          <w:tcPr>
            <w:tcW w:w="2099" w:type="dxa"/>
            <w:vAlign w:val="center"/>
          </w:tcPr>
          <w:p w14:paraId="18893F32"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6D8899BE" w14:textId="77777777"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644A2B31" w14:textId="1FDFF361" w:rsidR="00B83CE4" w:rsidRPr="00B83CE4" w:rsidRDefault="00B83CE4" w:rsidP="00B83CE4">
            <w:pPr>
              <w:spacing w:line="240" w:lineRule="auto"/>
              <w:contextualSpacing/>
              <w:jc w:val="center"/>
              <w:rPr>
                <w:rStyle w:val="tlid-translation"/>
                <w:rFonts w:ascii="Times New Roman" w:hAnsi="Times New Roman" w:cs="Times New Roman"/>
                <w:sz w:val="24"/>
                <w:szCs w:val="24"/>
              </w:rPr>
            </w:pPr>
          </w:p>
        </w:tc>
      </w:tr>
      <w:tr w:rsidR="00AF5ED6" w:rsidRPr="00B83CE4" w14:paraId="346EC8B1" w14:textId="77777777" w:rsidTr="00EA4626">
        <w:trPr>
          <w:jc w:val="center"/>
        </w:trPr>
        <w:tc>
          <w:tcPr>
            <w:tcW w:w="1435" w:type="dxa"/>
            <w:vAlign w:val="center"/>
          </w:tcPr>
          <w:p w14:paraId="7F276387" w14:textId="40AFF33D" w:rsidR="00AF5ED6" w:rsidRPr="00B83CE4" w:rsidRDefault="00AF5ED6" w:rsidP="00B83CE4">
            <w:pPr>
              <w:spacing w:line="240" w:lineRule="auto"/>
              <w:contextualSpacing/>
              <w:rPr>
                <w:rStyle w:val="tlid-translation"/>
                <w:rFonts w:ascii="Times New Roman" w:hAnsi="Times New Roman" w:cs="Times New Roman"/>
                <w:sz w:val="24"/>
                <w:szCs w:val="24"/>
                <w:lang w:val="en-US"/>
              </w:rPr>
            </w:pPr>
            <w:r>
              <w:rPr>
                <w:rStyle w:val="tlid-translation"/>
                <w:rFonts w:ascii="Times New Roman" w:hAnsi="Times New Roman" w:cs="Times New Roman"/>
                <w:sz w:val="24"/>
                <w:szCs w:val="24"/>
                <w:lang w:val="en-US"/>
              </w:rPr>
              <w:t>SI</w:t>
            </w:r>
            <w:r w:rsidR="00BE736E">
              <w:rPr>
                <w:rStyle w:val="tlid-translation"/>
                <w:rFonts w:ascii="Times New Roman" w:hAnsi="Times New Roman" w:cs="Times New Roman"/>
                <w:sz w:val="24"/>
                <w:szCs w:val="24"/>
                <w:lang w:val="en-US"/>
              </w:rPr>
              <w:t>R</w:t>
            </w:r>
          </w:p>
        </w:tc>
        <w:tc>
          <w:tcPr>
            <w:tcW w:w="2099" w:type="dxa"/>
            <w:vAlign w:val="center"/>
          </w:tcPr>
          <w:p w14:paraId="25221E3E" w14:textId="77777777" w:rsidR="00AF5ED6" w:rsidRPr="00B83CE4" w:rsidRDefault="00AF5ED6"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28EEEF17" w14:textId="77777777" w:rsidR="00AF5ED6" w:rsidRPr="00B83CE4" w:rsidRDefault="00AF5ED6"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71571287" w14:textId="77777777" w:rsidR="00AF5ED6" w:rsidRPr="00B83CE4" w:rsidRDefault="00AF5ED6" w:rsidP="00B83CE4">
            <w:pPr>
              <w:spacing w:line="240" w:lineRule="auto"/>
              <w:contextualSpacing/>
              <w:jc w:val="center"/>
              <w:rPr>
                <w:rStyle w:val="tlid-translation"/>
                <w:rFonts w:ascii="Times New Roman" w:hAnsi="Times New Roman" w:cs="Times New Roman"/>
                <w:sz w:val="24"/>
                <w:szCs w:val="24"/>
              </w:rPr>
            </w:pPr>
          </w:p>
        </w:tc>
      </w:tr>
      <w:tr w:rsidR="00AF5ED6" w:rsidRPr="00B83CE4" w14:paraId="5629CA61" w14:textId="77777777" w:rsidTr="00EA4626">
        <w:trPr>
          <w:jc w:val="center"/>
        </w:trPr>
        <w:tc>
          <w:tcPr>
            <w:tcW w:w="1435" w:type="dxa"/>
            <w:vAlign w:val="center"/>
          </w:tcPr>
          <w:p w14:paraId="59989157" w14:textId="182E1F4F" w:rsidR="00AF5ED6" w:rsidRPr="00B83CE4" w:rsidRDefault="00BE736E" w:rsidP="00B83CE4">
            <w:pPr>
              <w:spacing w:line="240" w:lineRule="auto"/>
              <w:contextualSpacing/>
              <w:rPr>
                <w:rStyle w:val="tlid-translation"/>
                <w:rFonts w:ascii="Times New Roman" w:hAnsi="Times New Roman" w:cs="Times New Roman"/>
                <w:sz w:val="24"/>
                <w:szCs w:val="24"/>
                <w:lang w:val="en-US"/>
              </w:rPr>
            </w:pPr>
            <w:r>
              <w:rPr>
                <w:rStyle w:val="tlid-translation"/>
                <w:rFonts w:ascii="Times New Roman" w:hAnsi="Times New Roman" w:cs="Times New Roman"/>
                <w:sz w:val="24"/>
                <w:szCs w:val="24"/>
                <w:lang w:val="en-US"/>
              </w:rPr>
              <w:t>SRV</w:t>
            </w:r>
          </w:p>
        </w:tc>
        <w:tc>
          <w:tcPr>
            <w:tcW w:w="2099" w:type="dxa"/>
            <w:vAlign w:val="center"/>
          </w:tcPr>
          <w:p w14:paraId="4D0C8F2C" w14:textId="77777777" w:rsidR="00AF5ED6" w:rsidRPr="00B83CE4" w:rsidRDefault="00AF5ED6" w:rsidP="00B83CE4">
            <w:pPr>
              <w:spacing w:line="240" w:lineRule="auto"/>
              <w:contextualSpacing/>
              <w:jc w:val="center"/>
              <w:rPr>
                <w:rStyle w:val="tlid-translation"/>
                <w:rFonts w:ascii="Times New Roman" w:hAnsi="Times New Roman" w:cs="Times New Roman"/>
                <w:sz w:val="24"/>
                <w:szCs w:val="24"/>
              </w:rPr>
            </w:pPr>
          </w:p>
        </w:tc>
        <w:tc>
          <w:tcPr>
            <w:tcW w:w="2349" w:type="dxa"/>
          </w:tcPr>
          <w:p w14:paraId="75DD5948" w14:textId="77777777" w:rsidR="00AF5ED6" w:rsidRPr="00B83CE4" w:rsidRDefault="00AF5ED6" w:rsidP="00B83CE4">
            <w:pPr>
              <w:spacing w:line="240" w:lineRule="auto"/>
              <w:contextualSpacing/>
              <w:jc w:val="center"/>
              <w:rPr>
                <w:rStyle w:val="tlid-translation"/>
                <w:rFonts w:ascii="Times New Roman" w:hAnsi="Times New Roman" w:cs="Times New Roman"/>
                <w:sz w:val="24"/>
                <w:szCs w:val="24"/>
              </w:rPr>
            </w:pPr>
          </w:p>
        </w:tc>
        <w:tc>
          <w:tcPr>
            <w:tcW w:w="2349" w:type="dxa"/>
            <w:vAlign w:val="center"/>
          </w:tcPr>
          <w:p w14:paraId="47B7183D" w14:textId="77777777" w:rsidR="00AF5ED6" w:rsidRPr="00B83CE4" w:rsidRDefault="00AF5ED6" w:rsidP="00B83CE4">
            <w:pPr>
              <w:spacing w:line="240" w:lineRule="auto"/>
              <w:contextualSpacing/>
              <w:jc w:val="center"/>
              <w:rPr>
                <w:rStyle w:val="tlid-translation"/>
                <w:rFonts w:ascii="Times New Roman" w:hAnsi="Times New Roman" w:cs="Times New Roman"/>
                <w:sz w:val="24"/>
                <w:szCs w:val="24"/>
              </w:rPr>
            </w:pPr>
          </w:p>
        </w:tc>
      </w:tr>
    </w:tbl>
    <w:p w14:paraId="53542A72" w14:textId="29EA3560" w:rsidR="00F37CA1" w:rsidRDefault="00F37CA1" w:rsidP="00D06078">
      <w:pPr>
        <w:spacing w:after="0" w:line="360" w:lineRule="auto"/>
        <w:ind w:firstLine="720"/>
        <w:jc w:val="both"/>
        <w:rPr>
          <w:rStyle w:val="tlid-translation"/>
          <w:rFonts w:ascii="Times New Roman" w:hAnsi="Times New Roman" w:cs="Times New Roman"/>
          <w:sz w:val="28"/>
          <w:szCs w:val="28"/>
        </w:rPr>
      </w:pPr>
    </w:p>
    <w:p w14:paraId="005CDB8A" w14:textId="77777777" w:rsidR="00F37CA1" w:rsidRDefault="00F37CA1">
      <w:pPr>
        <w:spacing w:line="259" w:lineRule="auto"/>
        <w:rPr>
          <w:rStyle w:val="tlid-translation"/>
          <w:rFonts w:ascii="Times New Roman" w:hAnsi="Times New Roman" w:cs="Times New Roman"/>
          <w:sz w:val="28"/>
          <w:szCs w:val="28"/>
        </w:rPr>
      </w:pPr>
      <w:r>
        <w:rPr>
          <w:rStyle w:val="tlid-translation"/>
          <w:rFonts w:ascii="Times New Roman" w:hAnsi="Times New Roman" w:cs="Times New Roman"/>
          <w:sz w:val="28"/>
          <w:szCs w:val="28"/>
        </w:rPr>
        <w:br w:type="page"/>
      </w:r>
    </w:p>
    <w:p w14:paraId="0DF160F5" w14:textId="77777777" w:rsidR="00E251F0" w:rsidRDefault="00F37CA1" w:rsidP="00E251F0">
      <w:pPr>
        <w:pStyle w:val="1"/>
        <w:spacing w:before="0" w:line="360" w:lineRule="auto"/>
        <w:ind w:firstLine="720"/>
        <w:jc w:val="both"/>
        <w:rPr>
          <w:rStyle w:val="tlid-translation"/>
          <w:rFonts w:ascii="Times New Roman" w:hAnsi="Times New Roman" w:cs="Times New Roman"/>
          <w:sz w:val="28"/>
          <w:szCs w:val="28"/>
        </w:rPr>
      </w:pPr>
      <w:bookmarkStart w:id="16" w:name="_Toc39749022"/>
      <w:r>
        <w:rPr>
          <w:rStyle w:val="tlid-translation"/>
          <w:rFonts w:ascii="Times New Roman" w:hAnsi="Times New Roman" w:cs="Times New Roman"/>
          <w:sz w:val="28"/>
          <w:szCs w:val="28"/>
        </w:rPr>
        <w:lastRenderedPageBreak/>
        <w:t>Глава 3. Эмпирические результаты исследования</w:t>
      </w:r>
      <w:bookmarkEnd w:id="16"/>
    </w:p>
    <w:p w14:paraId="562B89D9" w14:textId="3A56D18B" w:rsidR="00132272" w:rsidRPr="00E251F0" w:rsidRDefault="00E251F0" w:rsidP="00E251F0">
      <w:pPr>
        <w:pStyle w:val="2"/>
        <w:spacing w:line="360" w:lineRule="auto"/>
        <w:ind w:firstLine="720"/>
        <w:jc w:val="both"/>
        <w:rPr>
          <w:rFonts w:ascii="Times New Roman" w:hAnsi="Times New Roman" w:cs="Times New Roman"/>
          <w:sz w:val="28"/>
          <w:szCs w:val="28"/>
        </w:rPr>
      </w:pPr>
      <w:bookmarkStart w:id="17" w:name="_Toc39749023"/>
      <w:r w:rsidRPr="00E251F0">
        <w:rPr>
          <w:rStyle w:val="tlid-translation"/>
          <w:rFonts w:ascii="Times New Roman" w:hAnsi="Times New Roman" w:cs="Times New Roman"/>
          <w:sz w:val="28"/>
          <w:szCs w:val="28"/>
        </w:rPr>
        <w:t xml:space="preserve">3.1 </w:t>
      </w:r>
      <w:r w:rsidR="00132272" w:rsidRPr="00E251F0">
        <w:rPr>
          <w:rFonts w:ascii="Times New Roman" w:hAnsi="Times New Roman" w:cs="Times New Roman"/>
          <w:sz w:val="28"/>
          <w:szCs w:val="28"/>
        </w:rPr>
        <w:t xml:space="preserve">Настройка гиперпараметров </w:t>
      </w:r>
      <w:r w:rsidR="00AF5E28" w:rsidRPr="00E251F0">
        <w:rPr>
          <w:rFonts w:ascii="Times New Roman" w:hAnsi="Times New Roman" w:cs="Times New Roman"/>
          <w:sz w:val="28"/>
          <w:szCs w:val="28"/>
        </w:rPr>
        <w:t xml:space="preserve">линейных </w:t>
      </w:r>
      <w:r w:rsidR="00132272" w:rsidRPr="00E251F0">
        <w:rPr>
          <w:rFonts w:ascii="Times New Roman" w:hAnsi="Times New Roman" w:cs="Times New Roman"/>
          <w:sz w:val="28"/>
          <w:szCs w:val="28"/>
        </w:rPr>
        <w:t>моделей</w:t>
      </w:r>
      <w:bookmarkEnd w:id="17"/>
    </w:p>
    <w:p w14:paraId="5BFBCB45" w14:textId="4C301037" w:rsidR="00E51465" w:rsidRDefault="00E51465" w:rsidP="00E5146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Под гиперпараметрами алгоритма понимаются такие параметры, поиск которых не может быть осуществлен в рамках работы </w:t>
      </w:r>
      <w:r w:rsidR="001A37EB">
        <w:rPr>
          <w:rFonts w:ascii="Times New Roman" w:hAnsi="Times New Roman" w:cs="Times New Roman"/>
          <w:sz w:val="28"/>
          <w:szCs w:val="28"/>
        </w:rPr>
        <w:t xml:space="preserve">лишь </w:t>
      </w:r>
      <w:r>
        <w:rPr>
          <w:rFonts w:ascii="Times New Roman" w:hAnsi="Times New Roman" w:cs="Times New Roman"/>
          <w:sz w:val="28"/>
          <w:szCs w:val="28"/>
        </w:rPr>
        <w:t>с обучающей выборкой</w:t>
      </w:r>
      <w:r w:rsidR="001A37EB">
        <w:rPr>
          <w:rFonts w:ascii="Times New Roman" w:hAnsi="Times New Roman" w:cs="Times New Roman"/>
          <w:sz w:val="28"/>
          <w:szCs w:val="28"/>
        </w:rPr>
        <w:t xml:space="preserve">. </w:t>
      </w:r>
      <w:r>
        <w:rPr>
          <w:rFonts w:ascii="Times New Roman" w:hAnsi="Times New Roman" w:cs="Times New Roman"/>
          <w:sz w:val="28"/>
          <w:szCs w:val="28"/>
        </w:rPr>
        <w:t xml:space="preserve">Количество гиперпараметров может варьироваться в зависимости от специфики </w:t>
      </w:r>
      <w:r w:rsidR="004341BF">
        <w:rPr>
          <w:rFonts w:ascii="Times New Roman" w:hAnsi="Times New Roman" w:cs="Times New Roman"/>
          <w:sz w:val="28"/>
          <w:szCs w:val="28"/>
        </w:rPr>
        <w:t>используемого</w:t>
      </w:r>
      <w:r>
        <w:rPr>
          <w:rFonts w:ascii="Times New Roman" w:hAnsi="Times New Roman" w:cs="Times New Roman"/>
          <w:sz w:val="28"/>
          <w:szCs w:val="28"/>
        </w:rPr>
        <w:t xml:space="preserve"> алгоритма.</w:t>
      </w:r>
    </w:p>
    <w:p w14:paraId="69925B0B" w14:textId="3426B276" w:rsidR="00E51465" w:rsidRDefault="0083261F" w:rsidP="00E5146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 данной работ</w:t>
      </w:r>
      <w:r w:rsidR="001A37EB">
        <w:rPr>
          <w:rFonts w:ascii="Times New Roman" w:hAnsi="Times New Roman" w:cs="Times New Roman"/>
          <w:sz w:val="28"/>
          <w:szCs w:val="28"/>
        </w:rPr>
        <w:t>е</w:t>
      </w:r>
      <w:r>
        <w:rPr>
          <w:rFonts w:ascii="Times New Roman" w:hAnsi="Times New Roman" w:cs="Times New Roman"/>
          <w:sz w:val="28"/>
          <w:szCs w:val="28"/>
        </w:rPr>
        <w:t xml:space="preserve"> подбор гиперпараметров модел</w:t>
      </w:r>
      <w:r w:rsidR="008F4BD8">
        <w:rPr>
          <w:rFonts w:ascii="Times New Roman" w:hAnsi="Times New Roman" w:cs="Times New Roman"/>
          <w:sz w:val="28"/>
          <w:szCs w:val="28"/>
        </w:rPr>
        <w:t>ей</w:t>
      </w:r>
      <w:r>
        <w:rPr>
          <w:rFonts w:ascii="Times New Roman" w:hAnsi="Times New Roman" w:cs="Times New Roman"/>
          <w:sz w:val="28"/>
          <w:szCs w:val="28"/>
        </w:rPr>
        <w:t xml:space="preserve"> осуществляется на основе метода кросс-валидации, </w:t>
      </w:r>
      <w:r w:rsidR="004341BF">
        <w:rPr>
          <w:rFonts w:ascii="Times New Roman" w:hAnsi="Times New Roman" w:cs="Times New Roman"/>
          <w:sz w:val="28"/>
          <w:szCs w:val="28"/>
        </w:rPr>
        <w:t>суть которого описана</w:t>
      </w:r>
      <w:r>
        <w:rPr>
          <w:rFonts w:ascii="Times New Roman" w:hAnsi="Times New Roman" w:cs="Times New Roman"/>
          <w:sz w:val="28"/>
          <w:szCs w:val="28"/>
        </w:rPr>
        <w:t xml:space="preserve"> в первой главе. </w:t>
      </w:r>
      <w:r w:rsidR="004341BF">
        <w:rPr>
          <w:rFonts w:ascii="Times New Roman" w:hAnsi="Times New Roman" w:cs="Times New Roman"/>
          <w:sz w:val="28"/>
          <w:szCs w:val="28"/>
        </w:rPr>
        <w:t>И</w:t>
      </w:r>
      <w:r>
        <w:rPr>
          <w:rFonts w:ascii="Times New Roman" w:hAnsi="Times New Roman" w:cs="Times New Roman"/>
          <w:sz w:val="28"/>
          <w:szCs w:val="28"/>
        </w:rPr>
        <w:t>сходная выборка разделяется на две основные части: часть обучения и часть теста. Часть обучения исходной выборки представлена данными за период с 2000 года по 2014 год, на котор</w:t>
      </w:r>
      <w:r w:rsidR="004341BF">
        <w:rPr>
          <w:rFonts w:ascii="Times New Roman" w:hAnsi="Times New Roman" w:cs="Times New Roman"/>
          <w:sz w:val="28"/>
          <w:szCs w:val="28"/>
        </w:rPr>
        <w:t>ых</w:t>
      </w:r>
      <w:r>
        <w:rPr>
          <w:rFonts w:ascii="Times New Roman" w:hAnsi="Times New Roman" w:cs="Times New Roman"/>
          <w:sz w:val="28"/>
          <w:szCs w:val="28"/>
        </w:rPr>
        <w:t xml:space="preserve"> с помощью метода кросс-валидации происходит настройка гиперпараметров модели. Часть теста выборки представлена данными за период с 2015 года по </w:t>
      </w:r>
      <w:r w:rsidR="004341BF">
        <w:rPr>
          <w:rFonts w:ascii="Times New Roman" w:hAnsi="Times New Roman" w:cs="Times New Roman"/>
          <w:sz w:val="28"/>
          <w:szCs w:val="28"/>
        </w:rPr>
        <w:t>2017 год. На данной части выборки производится тестирование адекватности работы алгоритма</w:t>
      </w:r>
      <w:r w:rsidR="002B71BA">
        <w:rPr>
          <w:rFonts w:ascii="Times New Roman" w:hAnsi="Times New Roman" w:cs="Times New Roman"/>
          <w:sz w:val="28"/>
          <w:szCs w:val="28"/>
        </w:rPr>
        <w:t xml:space="preserve"> на основе подобранных параметров</w:t>
      </w:r>
      <w:r w:rsidR="004341BF">
        <w:rPr>
          <w:rFonts w:ascii="Times New Roman" w:hAnsi="Times New Roman" w:cs="Times New Roman"/>
          <w:sz w:val="28"/>
          <w:szCs w:val="28"/>
        </w:rPr>
        <w:t>.</w:t>
      </w:r>
    </w:p>
    <w:p w14:paraId="549476F2" w14:textId="0AF951DB" w:rsidR="004341BF" w:rsidRDefault="004341BF" w:rsidP="00E5146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Первая модель, подлежащая настройк</w:t>
      </w:r>
      <w:r w:rsidR="001A37EB">
        <w:rPr>
          <w:rFonts w:ascii="Times New Roman" w:hAnsi="Times New Roman" w:cs="Times New Roman"/>
          <w:sz w:val="28"/>
          <w:szCs w:val="28"/>
        </w:rPr>
        <w:t>е</w:t>
      </w:r>
      <w:r>
        <w:rPr>
          <w:rFonts w:ascii="Times New Roman" w:hAnsi="Times New Roman" w:cs="Times New Roman"/>
          <w:sz w:val="28"/>
          <w:szCs w:val="28"/>
        </w:rPr>
        <w:t>, представляет собой логистическую регрессию. При работе с линейными моделями производится настройка таких гиперпараметров, как метод регуляризации и коэффициент регуляризации</w:t>
      </w:r>
      <w:r w:rsidR="001A37EB">
        <w:rPr>
          <w:rFonts w:ascii="Times New Roman" w:hAnsi="Times New Roman" w:cs="Times New Roman"/>
          <w:sz w:val="28"/>
          <w:szCs w:val="28"/>
        </w:rPr>
        <w:t>.</w:t>
      </w:r>
    </w:p>
    <w:p w14:paraId="19C5EB25" w14:textId="17228773" w:rsidR="001A37EB" w:rsidRDefault="001A37EB" w:rsidP="00E51465">
      <w:pPr>
        <w:spacing w:after="0" w:line="360" w:lineRule="auto"/>
        <w:ind w:firstLine="720"/>
        <w:jc w:val="both"/>
        <w:rPr>
          <w:rFonts w:ascii="Times New Roman" w:hAnsi="Times New Roman" w:cs="Times New Roman"/>
          <w:sz w:val="28"/>
          <w:szCs w:val="28"/>
        </w:rPr>
      </w:pPr>
      <w:r w:rsidRPr="001A37EB">
        <w:rPr>
          <w:rFonts w:ascii="Times New Roman" w:hAnsi="Times New Roman" w:cs="Times New Roman"/>
          <w:sz w:val="28"/>
          <w:szCs w:val="28"/>
        </w:rPr>
        <w:t xml:space="preserve">Регуляризация — это </w:t>
      </w:r>
      <w:r>
        <w:rPr>
          <w:rFonts w:ascii="Times New Roman" w:hAnsi="Times New Roman" w:cs="Times New Roman"/>
          <w:sz w:val="28"/>
          <w:szCs w:val="28"/>
        </w:rPr>
        <w:t xml:space="preserve">наиболее очевидный </w:t>
      </w:r>
      <w:r w:rsidRPr="001A37EB">
        <w:rPr>
          <w:rFonts w:ascii="Times New Roman" w:hAnsi="Times New Roman" w:cs="Times New Roman"/>
          <w:sz w:val="28"/>
          <w:szCs w:val="28"/>
        </w:rPr>
        <w:t>способ уменьшить сложность модели</w:t>
      </w:r>
      <w:r>
        <w:rPr>
          <w:rFonts w:ascii="Times New Roman" w:hAnsi="Times New Roman" w:cs="Times New Roman"/>
          <w:sz w:val="28"/>
          <w:szCs w:val="28"/>
        </w:rPr>
        <w:t>,</w:t>
      </w:r>
      <w:r w:rsidRPr="001A37EB">
        <w:rPr>
          <w:rFonts w:ascii="Times New Roman" w:hAnsi="Times New Roman" w:cs="Times New Roman"/>
          <w:sz w:val="28"/>
          <w:szCs w:val="28"/>
        </w:rPr>
        <w:t xml:space="preserve"> </w:t>
      </w:r>
      <w:r>
        <w:rPr>
          <w:rFonts w:ascii="Times New Roman" w:hAnsi="Times New Roman" w:cs="Times New Roman"/>
          <w:sz w:val="28"/>
          <w:szCs w:val="28"/>
        </w:rPr>
        <w:t xml:space="preserve">с целью </w:t>
      </w:r>
      <w:r w:rsidRPr="001A37EB">
        <w:rPr>
          <w:rFonts w:ascii="Times New Roman" w:hAnsi="Times New Roman" w:cs="Times New Roman"/>
          <w:sz w:val="28"/>
          <w:szCs w:val="28"/>
        </w:rPr>
        <w:t>предотвра</w:t>
      </w:r>
      <w:r>
        <w:rPr>
          <w:rFonts w:ascii="Times New Roman" w:hAnsi="Times New Roman" w:cs="Times New Roman"/>
          <w:sz w:val="28"/>
          <w:szCs w:val="28"/>
        </w:rPr>
        <w:t>щения переобучения</w:t>
      </w:r>
      <w:r w:rsidRPr="001A37EB">
        <w:rPr>
          <w:rFonts w:ascii="Times New Roman" w:hAnsi="Times New Roman" w:cs="Times New Roman"/>
          <w:sz w:val="28"/>
          <w:szCs w:val="28"/>
        </w:rPr>
        <w:t xml:space="preserve">. </w:t>
      </w:r>
      <w:r>
        <w:rPr>
          <w:rFonts w:ascii="Times New Roman" w:hAnsi="Times New Roman" w:cs="Times New Roman"/>
          <w:sz w:val="28"/>
          <w:szCs w:val="28"/>
        </w:rPr>
        <w:t>Как правило, указанная задача решается путем добавления априорной информации в условие задачи. Например, следующим образом:</w:t>
      </w:r>
    </w:p>
    <w:p w14:paraId="22B30AAA" w14:textId="0F1E0353" w:rsidR="002B71BA" w:rsidRPr="002B71BA" w:rsidRDefault="00F6085D" w:rsidP="00E51465">
      <w:pPr>
        <w:spacing w:after="0" w:line="360" w:lineRule="auto"/>
        <w:ind w:firstLine="720"/>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m:rPr>
                  <m:scr m:val="script"/>
                </m:rPr>
                <w:rPr>
                  <w:rFonts w:ascii="Cambria Math" w:hAnsi="Cambria Math" w:cs="Times New Roman"/>
                  <w:sz w:val="28"/>
                  <w:szCs w:val="28"/>
                </w:rPr>
                <m:t>L</m:t>
              </m:r>
            </m:e>
            <m:sub>
              <m:r>
                <w:rPr>
                  <w:rFonts w:ascii="Cambria Math" w:hAnsi="Cambria Math" w:cs="Times New Roman"/>
                  <w:sz w:val="28"/>
                  <w:szCs w:val="28"/>
                </w:rPr>
                <m:t>reg</m:t>
              </m:r>
            </m:sub>
          </m:sSub>
          <m:d>
            <m:dPr>
              <m:ctrlPr>
                <w:rPr>
                  <w:rFonts w:ascii="Cambria Math" w:hAnsi="Cambria Math" w:cs="Times New Roman"/>
                  <w:i/>
                  <w:sz w:val="28"/>
                  <w:szCs w:val="28"/>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ω</m:t>
                  </m:r>
                </m:e>
              </m:acc>
            </m:e>
          </m:d>
          <m:r>
            <m:rPr>
              <m:scr m:val="script"/>
            </m:rP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ω</m:t>
                  </m:r>
                </m:e>
              </m:acc>
            </m:e>
          </m:d>
          <m:r>
            <w:rPr>
              <w:rFonts w:ascii="Cambria Math" w:hAnsi="Cambria Math" w:cs="Times New Roman"/>
              <w:sz w:val="28"/>
              <w:szCs w:val="28"/>
            </w:rPr>
            <m:t>+сR(</m:t>
          </m:r>
          <m:acc>
            <m:accPr>
              <m:chr m:val="⃗"/>
              <m:ctrlPr>
                <w:rPr>
                  <w:rFonts w:ascii="Cambria Math" w:hAnsi="Cambria Math" w:cs="Times New Roman"/>
                  <w:i/>
                  <w:sz w:val="28"/>
                  <w:szCs w:val="28"/>
                </w:rPr>
              </m:ctrlPr>
            </m:accPr>
            <m:e>
              <m:r>
                <w:rPr>
                  <w:rFonts w:ascii="Cambria Math" w:hAnsi="Cambria Math" w:cs="Times New Roman"/>
                  <w:sz w:val="28"/>
                  <w:szCs w:val="28"/>
                </w:rPr>
                <m:t>ω</m:t>
              </m:r>
            </m:e>
          </m:acc>
          <m:r>
            <w:rPr>
              <w:rFonts w:ascii="Cambria Math" w:hAnsi="Cambria Math" w:cs="Times New Roman"/>
              <w:sz w:val="28"/>
              <w:szCs w:val="28"/>
            </w:rPr>
            <m:t>)</m:t>
          </m:r>
        </m:oMath>
      </m:oMathPara>
    </w:p>
    <w:p w14:paraId="73856A31" w14:textId="7FCAF0B3" w:rsidR="001A37EB" w:rsidRPr="002B71BA" w:rsidRDefault="001A37EB" w:rsidP="00E51465">
      <w:pPr>
        <w:spacing w:after="0" w:line="360" w:lineRule="auto"/>
        <w:ind w:firstLine="720"/>
        <w:jc w:val="both"/>
        <w:rPr>
          <w:rFonts w:ascii="Times New Roman" w:hAnsi="Times New Roman" w:cs="Times New Roman"/>
          <w:i/>
          <w:iCs/>
          <w:noProof/>
          <w:sz w:val="28"/>
          <w:szCs w:val="28"/>
        </w:rPr>
      </w:pPr>
      <w:r w:rsidRPr="001A37EB">
        <w:rPr>
          <w:noProof/>
        </w:rPr>
        <w:t xml:space="preserve"> </w:t>
      </w:r>
      <w:r w:rsidRPr="002B71BA">
        <w:rPr>
          <w:rFonts w:ascii="Times New Roman" w:hAnsi="Times New Roman" w:cs="Times New Roman"/>
          <w:i/>
          <w:iCs/>
          <w:noProof/>
          <w:sz w:val="28"/>
          <w:szCs w:val="28"/>
        </w:rPr>
        <w:t>Где:</w:t>
      </w:r>
    </w:p>
    <w:p w14:paraId="38F19584" w14:textId="66B88BB4" w:rsidR="001A37EB" w:rsidRPr="002B71BA" w:rsidRDefault="00F93EC8" w:rsidP="00E51465">
      <w:pPr>
        <w:spacing w:after="0" w:line="360" w:lineRule="auto"/>
        <w:ind w:firstLine="720"/>
        <w:jc w:val="both"/>
        <w:rPr>
          <w:rFonts w:ascii="Times New Roman" w:hAnsi="Times New Roman" w:cs="Times New Roman"/>
          <w:i/>
          <w:iCs/>
          <w:noProof/>
          <w:sz w:val="28"/>
          <w:szCs w:val="28"/>
        </w:rPr>
      </w:pPr>
      <m:oMath>
        <m:r>
          <w:rPr>
            <w:rFonts w:ascii="Cambria Math" w:hAnsi="Cambria Math" w:cs="Times New Roman"/>
            <w:noProof/>
            <w:sz w:val="28"/>
            <w:szCs w:val="28"/>
          </w:rPr>
          <m:t>с</m:t>
        </m:r>
      </m:oMath>
      <w:r w:rsidR="002B71BA" w:rsidRPr="00C01FB9">
        <w:rPr>
          <w:rFonts w:ascii="Times New Roman" w:hAnsi="Times New Roman" w:cs="Times New Roman"/>
          <w:i/>
          <w:noProof/>
          <w:sz w:val="28"/>
          <w:szCs w:val="28"/>
        </w:rPr>
        <w:t xml:space="preserve"> </w:t>
      </w:r>
      <w:r w:rsidR="002B71BA">
        <w:rPr>
          <w:rFonts w:ascii="Times New Roman" w:hAnsi="Times New Roman" w:cs="Times New Roman"/>
          <w:i/>
          <w:iCs/>
          <w:noProof/>
          <w:sz w:val="28"/>
          <w:szCs w:val="28"/>
        </w:rPr>
        <w:t>–</w:t>
      </w:r>
      <w:r w:rsidR="002B71BA" w:rsidRPr="00C01FB9">
        <w:rPr>
          <w:rFonts w:ascii="Times New Roman" w:hAnsi="Times New Roman" w:cs="Times New Roman"/>
          <w:i/>
          <w:iCs/>
          <w:noProof/>
          <w:sz w:val="28"/>
          <w:szCs w:val="28"/>
        </w:rPr>
        <w:t xml:space="preserve"> </w:t>
      </w:r>
      <w:r w:rsidR="001A37EB" w:rsidRPr="002B71BA">
        <w:rPr>
          <w:rFonts w:ascii="Times New Roman" w:hAnsi="Times New Roman" w:cs="Times New Roman"/>
          <w:i/>
          <w:iCs/>
          <w:noProof/>
          <w:sz w:val="28"/>
          <w:szCs w:val="28"/>
        </w:rPr>
        <w:t xml:space="preserve">коэффициент регуляризации </w:t>
      </w:r>
    </w:p>
    <w:p w14:paraId="6426A5D8" w14:textId="4B1032D4" w:rsidR="001A37EB" w:rsidRPr="002B71BA" w:rsidRDefault="002B71BA" w:rsidP="00E51465">
      <w:pPr>
        <w:spacing w:after="0" w:line="360" w:lineRule="auto"/>
        <w:ind w:firstLine="720"/>
        <w:jc w:val="both"/>
        <w:rPr>
          <w:i/>
          <w:iCs/>
          <w:noProof/>
        </w:rPr>
      </w:pPr>
      <m:oMath>
        <m:r>
          <w:rPr>
            <w:rFonts w:ascii="Cambria Math" w:hAnsi="Cambria Math" w:cs="Times New Roman"/>
            <w:sz w:val="28"/>
            <w:szCs w:val="28"/>
          </w:rPr>
          <m:t>R(</m:t>
        </m:r>
        <m:acc>
          <m:accPr>
            <m:chr m:val="⃗"/>
            <m:ctrlPr>
              <w:rPr>
                <w:rFonts w:ascii="Cambria Math" w:hAnsi="Cambria Math" w:cs="Times New Roman"/>
                <w:i/>
                <w:sz w:val="28"/>
                <w:szCs w:val="28"/>
              </w:rPr>
            </m:ctrlPr>
          </m:accPr>
          <m:e>
            <m:r>
              <w:rPr>
                <w:rFonts w:ascii="Cambria Math" w:hAnsi="Cambria Math" w:cs="Times New Roman"/>
                <w:sz w:val="28"/>
                <w:szCs w:val="28"/>
              </w:rPr>
              <m:t>ω</m:t>
            </m:r>
          </m:e>
        </m:acc>
        <m:r>
          <w:rPr>
            <w:rFonts w:ascii="Cambria Math" w:hAnsi="Cambria Math" w:cs="Times New Roman"/>
            <w:sz w:val="28"/>
            <w:szCs w:val="28"/>
          </w:rPr>
          <m:t>)</m:t>
        </m:r>
      </m:oMath>
      <w:r w:rsidRPr="002B71BA">
        <w:rPr>
          <w:rFonts w:ascii="Times New Roman" w:hAnsi="Times New Roman" w:cs="Times New Roman"/>
          <w:i/>
          <w:noProof/>
          <w:sz w:val="28"/>
          <w:szCs w:val="28"/>
        </w:rPr>
        <w:t xml:space="preserve"> </w:t>
      </w:r>
      <w:r w:rsidR="001A37EB" w:rsidRPr="002B71BA">
        <w:rPr>
          <w:rFonts w:ascii="Times New Roman" w:hAnsi="Times New Roman" w:cs="Times New Roman"/>
          <w:i/>
          <w:iCs/>
          <w:noProof/>
          <w:sz w:val="28"/>
          <w:szCs w:val="28"/>
        </w:rPr>
        <w:t>– метод регуляризации</w:t>
      </w:r>
      <w:r w:rsidR="001A37EB" w:rsidRPr="002B71BA">
        <w:rPr>
          <w:i/>
          <w:iCs/>
          <w:noProof/>
        </w:rPr>
        <w:t xml:space="preserve"> </w:t>
      </w:r>
    </w:p>
    <w:p w14:paraId="0BB35A06" w14:textId="0BE23283" w:rsidR="002B71BA" w:rsidRPr="002B71BA" w:rsidRDefault="001A37EB" w:rsidP="002B71BA">
      <w:pPr>
        <w:spacing w:after="0" w:line="360" w:lineRule="auto"/>
        <w:ind w:firstLine="720"/>
        <w:jc w:val="both"/>
        <w:rPr>
          <w:rFonts w:ascii="Times New Roman" w:hAnsi="Times New Roman" w:cs="Times New Roman"/>
          <w:sz w:val="28"/>
          <w:szCs w:val="28"/>
        </w:rPr>
      </w:pPr>
      <w:r w:rsidRPr="002B71BA">
        <w:rPr>
          <w:rFonts w:ascii="Times New Roman" w:hAnsi="Times New Roman" w:cs="Times New Roman"/>
          <w:sz w:val="28"/>
          <w:szCs w:val="28"/>
        </w:rPr>
        <w:lastRenderedPageBreak/>
        <w:t>Обычно в качестве метод</w:t>
      </w:r>
      <w:r w:rsidR="00F93EC8">
        <w:rPr>
          <w:rFonts w:ascii="Times New Roman" w:hAnsi="Times New Roman" w:cs="Times New Roman"/>
          <w:sz w:val="28"/>
          <w:szCs w:val="28"/>
        </w:rPr>
        <w:t>а</w:t>
      </w:r>
      <w:r w:rsidRPr="002B71BA">
        <w:rPr>
          <w:rFonts w:ascii="Times New Roman" w:hAnsi="Times New Roman" w:cs="Times New Roman"/>
          <w:sz w:val="28"/>
          <w:szCs w:val="28"/>
        </w:rPr>
        <w:t xml:space="preserve"> регуляризации используется либо </w:t>
      </w:r>
      <w:r w:rsidR="002B71BA" w:rsidRPr="002B71BA">
        <w:rPr>
          <w:rFonts w:ascii="Times New Roman" w:hAnsi="Times New Roman" w:cs="Times New Roman"/>
          <w:sz w:val="28"/>
          <w:szCs w:val="28"/>
        </w:rPr>
        <w:t>L</w:t>
      </w:r>
      <w:r w:rsidRPr="002B71BA">
        <w:rPr>
          <w:rFonts w:ascii="Times New Roman" w:hAnsi="Times New Roman" w:cs="Times New Roman"/>
          <w:sz w:val="28"/>
          <w:szCs w:val="28"/>
        </w:rPr>
        <w:t>1</w:t>
      </w:r>
      <w:r w:rsidR="00F93EC8">
        <w:rPr>
          <w:rFonts w:ascii="Times New Roman" w:hAnsi="Times New Roman" w:cs="Times New Roman"/>
          <w:sz w:val="28"/>
          <w:szCs w:val="28"/>
        </w:rPr>
        <w:t xml:space="preserve"> – </w:t>
      </w:r>
      <w:r w:rsidRPr="002B71BA">
        <w:rPr>
          <w:rFonts w:ascii="Times New Roman" w:hAnsi="Times New Roman" w:cs="Times New Roman"/>
          <w:sz w:val="28"/>
          <w:szCs w:val="28"/>
        </w:rPr>
        <w:t>регуляризатор</w:t>
      </w:r>
      <w:r w:rsidR="002B71BA" w:rsidRPr="002B71BA">
        <w:rPr>
          <w:rFonts w:ascii="Times New Roman" w:hAnsi="Times New Roman" w:cs="Times New Roman"/>
          <w:sz w:val="28"/>
          <w:szCs w:val="28"/>
        </w:rPr>
        <w:t>,</w:t>
      </w:r>
      <w:r w:rsidRPr="002B71BA">
        <w:rPr>
          <w:rFonts w:ascii="Times New Roman" w:hAnsi="Times New Roman" w:cs="Times New Roman"/>
          <w:sz w:val="28"/>
          <w:szCs w:val="28"/>
        </w:rPr>
        <w:t xml:space="preserve"> либо </w:t>
      </w:r>
      <w:r w:rsidR="002B71BA" w:rsidRPr="002B71BA">
        <w:rPr>
          <w:rFonts w:ascii="Times New Roman" w:hAnsi="Times New Roman" w:cs="Times New Roman"/>
          <w:sz w:val="28"/>
          <w:szCs w:val="28"/>
        </w:rPr>
        <w:t>L</w:t>
      </w:r>
      <w:r w:rsidRPr="002B71BA">
        <w:rPr>
          <w:rFonts w:ascii="Times New Roman" w:hAnsi="Times New Roman" w:cs="Times New Roman"/>
          <w:sz w:val="28"/>
          <w:szCs w:val="28"/>
        </w:rPr>
        <w:t>2</w:t>
      </w:r>
      <w:r w:rsidR="00F93EC8">
        <w:rPr>
          <w:rFonts w:ascii="Times New Roman" w:hAnsi="Times New Roman" w:cs="Times New Roman"/>
          <w:sz w:val="28"/>
          <w:szCs w:val="28"/>
        </w:rPr>
        <w:t xml:space="preserve"> – </w:t>
      </w:r>
      <w:r w:rsidR="002B71BA" w:rsidRPr="002B71BA">
        <w:rPr>
          <w:rFonts w:ascii="Times New Roman" w:hAnsi="Times New Roman" w:cs="Times New Roman"/>
          <w:sz w:val="28"/>
          <w:szCs w:val="28"/>
        </w:rPr>
        <w:t>регуляризатор</w:t>
      </w:r>
      <w:r w:rsidR="00E52D75" w:rsidRPr="002B71BA">
        <w:rPr>
          <w:rFonts w:ascii="Times New Roman" w:hAnsi="Times New Roman" w:cs="Times New Roman"/>
          <w:sz w:val="28"/>
          <w:szCs w:val="28"/>
        </w:rPr>
        <w:t>.</w:t>
      </w:r>
      <w:r w:rsidR="002B71BA" w:rsidRPr="002B71BA">
        <w:rPr>
          <w:rFonts w:ascii="Times New Roman" w:hAnsi="Times New Roman" w:cs="Times New Roman"/>
          <w:sz w:val="28"/>
          <w:szCs w:val="28"/>
        </w:rPr>
        <w:t xml:space="preserve"> L1-регуляризатор</w:t>
      </w:r>
      <w:r w:rsidR="002B71BA">
        <w:rPr>
          <w:rFonts w:ascii="Times New Roman" w:hAnsi="Times New Roman" w:cs="Times New Roman"/>
          <w:sz w:val="28"/>
          <w:szCs w:val="28"/>
        </w:rPr>
        <w:t xml:space="preserve"> штрафует модель, используя функцию модулей весов</w:t>
      </w:r>
      <w:r w:rsidR="00F93EC8">
        <w:rPr>
          <w:rFonts w:ascii="Times New Roman" w:hAnsi="Times New Roman" w:cs="Times New Roman"/>
          <w:sz w:val="28"/>
          <w:szCs w:val="28"/>
        </w:rPr>
        <w:t xml:space="preserve"> </w:t>
      </w:r>
      <m:oMath>
        <m:acc>
          <m:accPr>
            <m:chr m:val="⃗"/>
            <m:ctrlPr>
              <w:rPr>
                <w:rFonts w:ascii="Cambria Math" w:hAnsi="Cambria Math" w:cs="Times New Roman"/>
                <w:i/>
                <w:sz w:val="28"/>
                <w:szCs w:val="28"/>
              </w:rPr>
            </m:ctrlPr>
          </m:accPr>
          <m:e>
            <m:r>
              <w:rPr>
                <w:rFonts w:ascii="Cambria Math" w:hAnsi="Cambria Math" w:cs="Times New Roman"/>
                <w:sz w:val="28"/>
                <w:szCs w:val="28"/>
              </w:rPr>
              <m:t>ω</m:t>
            </m:r>
          </m:e>
        </m:acc>
      </m:oMath>
      <w:r w:rsidR="00F93EC8">
        <w:rPr>
          <w:rFonts w:ascii="Times New Roman" w:hAnsi="Times New Roman" w:cs="Times New Roman"/>
          <w:sz w:val="28"/>
          <w:szCs w:val="28"/>
        </w:rPr>
        <w:t xml:space="preserve"> модели, а </w:t>
      </w:r>
      <w:r w:rsidR="00F93EC8" w:rsidRPr="002B71BA">
        <w:rPr>
          <w:rFonts w:ascii="Times New Roman" w:hAnsi="Times New Roman" w:cs="Times New Roman"/>
          <w:sz w:val="28"/>
          <w:szCs w:val="28"/>
        </w:rPr>
        <w:t>L2</w:t>
      </w:r>
      <w:r w:rsidR="00F93EC8">
        <w:rPr>
          <w:rFonts w:ascii="Times New Roman" w:hAnsi="Times New Roman" w:cs="Times New Roman"/>
          <w:sz w:val="28"/>
          <w:szCs w:val="28"/>
        </w:rPr>
        <w:t xml:space="preserve"> – </w:t>
      </w:r>
      <w:r w:rsidR="00F93EC8" w:rsidRPr="002B71BA">
        <w:rPr>
          <w:rFonts w:ascii="Times New Roman" w:hAnsi="Times New Roman" w:cs="Times New Roman"/>
          <w:sz w:val="28"/>
          <w:szCs w:val="28"/>
        </w:rPr>
        <w:t>регуляризатор</w:t>
      </w:r>
      <w:r w:rsidR="00F93EC8">
        <w:rPr>
          <w:rFonts w:ascii="Times New Roman" w:hAnsi="Times New Roman" w:cs="Times New Roman"/>
          <w:sz w:val="28"/>
          <w:szCs w:val="28"/>
        </w:rPr>
        <w:t xml:space="preserve"> штрафует модель, используя функцию квадратов весов </w:t>
      </w:r>
      <m:oMath>
        <m:acc>
          <m:accPr>
            <m:chr m:val="⃗"/>
            <m:ctrlPr>
              <w:rPr>
                <w:rFonts w:ascii="Cambria Math" w:hAnsi="Cambria Math" w:cs="Times New Roman"/>
                <w:i/>
                <w:sz w:val="28"/>
                <w:szCs w:val="28"/>
              </w:rPr>
            </m:ctrlPr>
          </m:accPr>
          <m:e>
            <m:r>
              <w:rPr>
                <w:rFonts w:ascii="Cambria Math" w:hAnsi="Cambria Math" w:cs="Times New Roman"/>
                <w:sz w:val="28"/>
                <w:szCs w:val="28"/>
              </w:rPr>
              <m:t>ω</m:t>
            </m:r>
          </m:e>
        </m:acc>
      </m:oMath>
      <w:r w:rsidR="00F93EC8">
        <w:rPr>
          <w:rFonts w:ascii="Times New Roman" w:hAnsi="Times New Roman" w:cs="Times New Roman"/>
          <w:sz w:val="28"/>
          <w:szCs w:val="28"/>
        </w:rPr>
        <w:t xml:space="preserve"> модели.</w:t>
      </w:r>
    </w:p>
    <w:p w14:paraId="56C372C5" w14:textId="5B2964F0" w:rsidR="00E52D75" w:rsidRPr="002B71BA" w:rsidRDefault="00E52D75" w:rsidP="00E51465">
      <w:pPr>
        <w:spacing w:after="0" w:line="360" w:lineRule="auto"/>
        <w:ind w:firstLine="720"/>
        <w:jc w:val="both"/>
        <w:rPr>
          <w:rFonts w:ascii="Times New Roman" w:hAnsi="Times New Roman" w:cs="Times New Roman"/>
          <w:sz w:val="28"/>
          <w:szCs w:val="28"/>
        </w:rPr>
      </w:pPr>
      <w:r w:rsidRPr="002B71BA">
        <w:rPr>
          <w:rFonts w:ascii="Times New Roman" w:hAnsi="Times New Roman" w:cs="Times New Roman"/>
          <w:sz w:val="28"/>
          <w:szCs w:val="28"/>
        </w:rPr>
        <w:t xml:space="preserve">На рисунке ниже представлен </w:t>
      </w:r>
      <w:r w:rsidR="00F93EC8">
        <w:rPr>
          <w:rFonts w:ascii="Times New Roman" w:hAnsi="Times New Roman" w:cs="Times New Roman"/>
          <w:sz w:val="28"/>
          <w:szCs w:val="28"/>
        </w:rPr>
        <w:t>частичный</w:t>
      </w:r>
      <w:r w:rsidRPr="002B71BA">
        <w:rPr>
          <w:rFonts w:ascii="Times New Roman" w:hAnsi="Times New Roman" w:cs="Times New Roman"/>
          <w:sz w:val="28"/>
          <w:szCs w:val="28"/>
        </w:rPr>
        <w:t xml:space="preserve"> перебор</w:t>
      </w:r>
      <w:r w:rsidR="00F93EC8">
        <w:rPr>
          <w:rFonts w:ascii="Times New Roman" w:hAnsi="Times New Roman" w:cs="Times New Roman"/>
          <w:sz w:val="28"/>
          <w:szCs w:val="28"/>
        </w:rPr>
        <w:t xml:space="preserve"> гипер</w:t>
      </w:r>
      <w:r w:rsidRPr="002B71BA">
        <w:rPr>
          <w:rFonts w:ascii="Times New Roman" w:hAnsi="Times New Roman" w:cs="Times New Roman"/>
          <w:sz w:val="28"/>
          <w:szCs w:val="28"/>
        </w:rPr>
        <w:t>параметров</w:t>
      </w:r>
      <w:r w:rsidR="00F93EC8">
        <w:rPr>
          <w:rFonts w:ascii="Times New Roman" w:hAnsi="Times New Roman" w:cs="Times New Roman"/>
          <w:sz w:val="28"/>
          <w:szCs w:val="28"/>
        </w:rPr>
        <w:t xml:space="preserve"> моделей с указанием средней точности предсказания по каждому параметру </w:t>
      </w:r>
      <w:r w:rsidR="007B2627">
        <w:rPr>
          <w:rFonts w:ascii="Times New Roman" w:hAnsi="Times New Roman" w:cs="Times New Roman"/>
          <w:sz w:val="28"/>
          <w:szCs w:val="28"/>
        </w:rPr>
        <w:t>на</w:t>
      </w:r>
      <w:r w:rsidR="00F93EC8">
        <w:rPr>
          <w:rFonts w:ascii="Times New Roman" w:hAnsi="Times New Roman" w:cs="Times New Roman"/>
          <w:sz w:val="28"/>
          <w:szCs w:val="28"/>
        </w:rPr>
        <w:t xml:space="preserve"> кроссвалидации.</w:t>
      </w:r>
    </w:p>
    <w:p w14:paraId="081878DD" w14:textId="14564760" w:rsidR="00E52D75" w:rsidRDefault="00E52D75" w:rsidP="00F93EC8">
      <w:pPr>
        <w:spacing w:after="0" w:line="360" w:lineRule="auto"/>
        <w:jc w:val="center"/>
        <w:rPr>
          <w:rFonts w:ascii="Times New Roman" w:hAnsi="Times New Roman" w:cs="Times New Roman"/>
          <w:sz w:val="28"/>
          <w:szCs w:val="28"/>
        </w:rPr>
      </w:pPr>
      <w:r>
        <w:rPr>
          <w:noProof/>
        </w:rPr>
        <w:drawing>
          <wp:inline distT="0" distB="0" distL="0" distR="0" wp14:anchorId="3DE4F585" wp14:editId="6FF05B41">
            <wp:extent cx="5213280" cy="5985803"/>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8902" cy="5992258"/>
                    </a:xfrm>
                    <a:prstGeom prst="rect">
                      <a:avLst/>
                    </a:prstGeom>
                    <a:noFill/>
                    <a:ln>
                      <a:noFill/>
                    </a:ln>
                  </pic:spPr>
                </pic:pic>
              </a:graphicData>
            </a:graphic>
          </wp:inline>
        </w:drawing>
      </w:r>
    </w:p>
    <w:p w14:paraId="4CFCFAE7" w14:textId="44E61FB9" w:rsidR="00E52D75" w:rsidRDefault="00F93EC8" w:rsidP="00B8068E">
      <w:pPr>
        <w:spacing w:after="0" w:line="360" w:lineRule="auto"/>
        <w:ind w:firstLine="720"/>
        <w:jc w:val="both"/>
        <w:rPr>
          <w:rFonts w:ascii="Times New Roman" w:hAnsi="Times New Roman" w:cs="Times New Roman"/>
          <w:sz w:val="28"/>
          <w:szCs w:val="28"/>
        </w:rPr>
      </w:pPr>
      <w:r w:rsidRPr="007B2627">
        <w:rPr>
          <w:rFonts w:ascii="Times New Roman" w:hAnsi="Times New Roman" w:cs="Times New Roman"/>
          <w:sz w:val="28"/>
          <w:szCs w:val="28"/>
          <w:highlight w:val="yellow"/>
        </w:rPr>
        <w:t>Рис.</w:t>
      </w:r>
      <w:r>
        <w:rPr>
          <w:rFonts w:ascii="Times New Roman" w:hAnsi="Times New Roman" w:cs="Times New Roman"/>
          <w:sz w:val="28"/>
          <w:szCs w:val="28"/>
        </w:rPr>
        <w:t xml:space="preserve"> П</w:t>
      </w:r>
      <w:r w:rsidR="007B2627">
        <w:rPr>
          <w:rFonts w:ascii="Times New Roman" w:hAnsi="Times New Roman" w:cs="Times New Roman"/>
          <w:sz w:val="28"/>
          <w:szCs w:val="28"/>
        </w:rPr>
        <w:t>олный п</w:t>
      </w:r>
      <w:r>
        <w:rPr>
          <w:rFonts w:ascii="Times New Roman" w:hAnsi="Times New Roman" w:cs="Times New Roman"/>
          <w:sz w:val="28"/>
          <w:szCs w:val="28"/>
        </w:rPr>
        <w:t xml:space="preserve">еребор гиперпараметров </w:t>
      </w:r>
      <w:r w:rsidR="007B2627">
        <w:rPr>
          <w:rFonts w:ascii="Times New Roman" w:hAnsi="Times New Roman" w:cs="Times New Roman"/>
          <w:sz w:val="28"/>
          <w:szCs w:val="28"/>
        </w:rPr>
        <w:t xml:space="preserve">линейных </w:t>
      </w:r>
      <w:r>
        <w:rPr>
          <w:rFonts w:ascii="Times New Roman" w:hAnsi="Times New Roman" w:cs="Times New Roman"/>
          <w:sz w:val="28"/>
          <w:szCs w:val="28"/>
        </w:rPr>
        <w:t>моделей</w:t>
      </w:r>
    </w:p>
    <w:p w14:paraId="133BCDF8" w14:textId="2928A34E" w:rsidR="00B8068E" w:rsidRDefault="00B8068E" w:rsidP="00B8068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Используя данные, представленные на рисунке, можно сделать следующие выводы:</w:t>
      </w:r>
    </w:p>
    <w:p w14:paraId="2DF4F35B" w14:textId="0F943175" w:rsidR="00B8068E" w:rsidRDefault="000B3668" w:rsidP="00B8068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Во-первых, м</w:t>
      </w:r>
      <w:r w:rsidR="00B8068E">
        <w:rPr>
          <w:rFonts w:ascii="Times New Roman" w:hAnsi="Times New Roman" w:cs="Times New Roman"/>
          <w:sz w:val="28"/>
          <w:szCs w:val="28"/>
        </w:rPr>
        <w:t>одель</w:t>
      </w:r>
      <w:r w:rsidR="007B2627">
        <w:rPr>
          <w:rFonts w:ascii="Times New Roman" w:hAnsi="Times New Roman" w:cs="Times New Roman"/>
          <w:sz w:val="28"/>
          <w:szCs w:val="28"/>
        </w:rPr>
        <w:t xml:space="preserve"> с лагом</w:t>
      </w:r>
      <w:r w:rsidR="00690A33">
        <w:rPr>
          <w:rFonts w:ascii="Times New Roman" w:hAnsi="Times New Roman" w:cs="Times New Roman"/>
          <w:sz w:val="28"/>
          <w:szCs w:val="28"/>
        </w:rPr>
        <w:t xml:space="preserve"> </w:t>
      </w:r>
      <w:r w:rsidR="007B2627">
        <w:rPr>
          <w:rFonts w:ascii="Times New Roman" w:hAnsi="Times New Roman" w:cs="Times New Roman"/>
          <w:sz w:val="28"/>
          <w:szCs w:val="28"/>
        </w:rPr>
        <w:t xml:space="preserve">в </w:t>
      </w:r>
      <w:r w:rsidR="00690A33">
        <w:rPr>
          <w:rFonts w:ascii="Times New Roman" w:hAnsi="Times New Roman" w:cs="Times New Roman"/>
          <w:sz w:val="28"/>
          <w:szCs w:val="28"/>
        </w:rPr>
        <w:t xml:space="preserve">3 месяца показывает наилучшие результаты при использовании </w:t>
      </w:r>
      <w:r w:rsidR="00690A33">
        <w:rPr>
          <w:rFonts w:ascii="Times New Roman" w:hAnsi="Times New Roman" w:cs="Times New Roman"/>
          <w:sz w:val="28"/>
          <w:szCs w:val="28"/>
          <w:lang w:val="en-US"/>
        </w:rPr>
        <w:t>L</w:t>
      </w:r>
      <w:r w:rsidR="00690A33" w:rsidRPr="00690A33">
        <w:rPr>
          <w:rFonts w:ascii="Times New Roman" w:hAnsi="Times New Roman" w:cs="Times New Roman"/>
          <w:sz w:val="28"/>
          <w:szCs w:val="28"/>
        </w:rPr>
        <w:t>2-</w:t>
      </w:r>
      <w:r w:rsidR="00690A33">
        <w:rPr>
          <w:rFonts w:ascii="Times New Roman" w:hAnsi="Times New Roman" w:cs="Times New Roman"/>
          <w:sz w:val="28"/>
          <w:szCs w:val="28"/>
        </w:rPr>
        <w:t>регуляризации,</w:t>
      </w:r>
      <w:r w:rsidR="00690A33" w:rsidRPr="00690A33">
        <w:rPr>
          <w:rFonts w:ascii="Times New Roman" w:hAnsi="Times New Roman" w:cs="Times New Roman"/>
          <w:sz w:val="28"/>
          <w:szCs w:val="28"/>
        </w:rPr>
        <w:t xml:space="preserve"> </w:t>
      </w:r>
      <w:r w:rsidR="00690A33">
        <w:rPr>
          <w:rFonts w:ascii="Times New Roman" w:hAnsi="Times New Roman" w:cs="Times New Roman"/>
          <w:sz w:val="28"/>
          <w:szCs w:val="28"/>
        </w:rPr>
        <w:t>при этом коэффициент регуляризации равен 0,5.</w:t>
      </w:r>
    </w:p>
    <w:p w14:paraId="3C3D2BD6" w14:textId="6513138E" w:rsidR="00690A33" w:rsidRDefault="000B3668" w:rsidP="00690A3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Во-вторых, м</w:t>
      </w:r>
      <w:r w:rsidR="00690A33">
        <w:rPr>
          <w:rFonts w:ascii="Times New Roman" w:hAnsi="Times New Roman" w:cs="Times New Roman"/>
          <w:sz w:val="28"/>
          <w:szCs w:val="28"/>
        </w:rPr>
        <w:t>одель</w:t>
      </w:r>
      <w:r w:rsidR="007B2627">
        <w:rPr>
          <w:rFonts w:ascii="Times New Roman" w:hAnsi="Times New Roman" w:cs="Times New Roman"/>
          <w:sz w:val="28"/>
          <w:szCs w:val="28"/>
        </w:rPr>
        <w:t xml:space="preserve"> с лагом в </w:t>
      </w:r>
      <w:r w:rsidR="00690A33">
        <w:rPr>
          <w:rFonts w:ascii="Times New Roman" w:hAnsi="Times New Roman" w:cs="Times New Roman"/>
          <w:sz w:val="28"/>
          <w:szCs w:val="28"/>
        </w:rPr>
        <w:t xml:space="preserve">6 месяцев показывает наилучшие результаты при использовании </w:t>
      </w:r>
      <w:r w:rsidR="00690A33">
        <w:rPr>
          <w:rFonts w:ascii="Times New Roman" w:hAnsi="Times New Roman" w:cs="Times New Roman"/>
          <w:sz w:val="28"/>
          <w:szCs w:val="28"/>
          <w:lang w:val="en-US"/>
        </w:rPr>
        <w:t>L</w:t>
      </w:r>
      <w:r w:rsidR="00690A33">
        <w:rPr>
          <w:rFonts w:ascii="Times New Roman" w:hAnsi="Times New Roman" w:cs="Times New Roman"/>
          <w:sz w:val="28"/>
          <w:szCs w:val="28"/>
        </w:rPr>
        <w:t>1</w:t>
      </w:r>
      <w:r w:rsidR="00690A33" w:rsidRPr="00690A33">
        <w:rPr>
          <w:rFonts w:ascii="Times New Roman" w:hAnsi="Times New Roman" w:cs="Times New Roman"/>
          <w:sz w:val="28"/>
          <w:szCs w:val="28"/>
        </w:rPr>
        <w:t>-</w:t>
      </w:r>
      <w:r w:rsidR="00690A33">
        <w:rPr>
          <w:rFonts w:ascii="Times New Roman" w:hAnsi="Times New Roman" w:cs="Times New Roman"/>
          <w:sz w:val="28"/>
          <w:szCs w:val="28"/>
        </w:rPr>
        <w:t>регуляризации, при этом коэффициент регуляризации равен 1.</w:t>
      </w:r>
    </w:p>
    <w:p w14:paraId="70BBC065" w14:textId="09721E7B" w:rsidR="00690A33" w:rsidRDefault="000B3668" w:rsidP="00690A3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В-третьих, </w:t>
      </w:r>
      <w:r w:rsidR="007B2627">
        <w:rPr>
          <w:rFonts w:ascii="Times New Roman" w:hAnsi="Times New Roman" w:cs="Times New Roman"/>
          <w:sz w:val="28"/>
          <w:szCs w:val="28"/>
        </w:rPr>
        <w:t xml:space="preserve">модель с лагом в 12 месяцев показывает </w:t>
      </w:r>
      <w:r w:rsidR="00690A33">
        <w:rPr>
          <w:rFonts w:ascii="Times New Roman" w:hAnsi="Times New Roman" w:cs="Times New Roman"/>
          <w:sz w:val="28"/>
          <w:szCs w:val="28"/>
        </w:rPr>
        <w:t xml:space="preserve">наилучшие результаты при использовании </w:t>
      </w:r>
      <w:r w:rsidR="00690A33">
        <w:rPr>
          <w:rFonts w:ascii="Times New Roman" w:hAnsi="Times New Roman" w:cs="Times New Roman"/>
          <w:sz w:val="28"/>
          <w:szCs w:val="28"/>
          <w:lang w:val="en-US"/>
        </w:rPr>
        <w:t>L</w:t>
      </w:r>
      <w:r w:rsidR="00690A33">
        <w:rPr>
          <w:rFonts w:ascii="Times New Roman" w:hAnsi="Times New Roman" w:cs="Times New Roman"/>
          <w:sz w:val="28"/>
          <w:szCs w:val="28"/>
        </w:rPr>
        <w:t>1</w:t>
      </w:r>
      <w:r w:rsidR="00690A33" w:rsidRPr="00690A33">
        <w:rPr>
          <w:rFonts w:ascii="Times New Roman" w:hAnsi="Times New Roman" w:cs="Times New Roman"/>
          <w:sz w:val="28"/>
          <w:szCs w:val="28"/>
        </w:rPr>
        <w:t>-</w:t>
      </w:r>
      <w:r w:rsidR="00690A33">
        <w:rPr>
          <w:rFonts w:ascii="Times New Roman" w:hAnsi="Times New Roman" w:cs="Times New Roman"/>
          <w:sz w:val="28"/>
          <w:szCs w:val="28"/>
        </w:rPr>
        <w:t>регуляризации,</w:t>
      </w:r>
      <w:r w:rsidR="00690A33" w:rsidRPr="00690A33">
        <w:rPr>
          <w:rFonts w:ascii="Times New Roman" w:hAnsi="Times New Roman" w:cs="Times New Roman"/>
          <w:sz w:val="28"/>
          <w:szCs w:val="28"/>
        </w:rPr>
        <w:t xml:space="preserve"> </w:t>
      </w:r>
      <w:r w:rsidR="00690A33">
        <w:rPr>
          <w:rFonts w:ascii="Times New Roman" w:hAnsi="Times New Roman" w:cs="Times New Roman"/>
          <w:sz w:val="28"/>
          <w:szCs w:val="28"/>
        </w:rPr>
        <w:t>при этом коэффициент регуляризации равен 10.</w:t>
      </w:r>
    </w:p>
    <w:p w14:paraId="4E59CC6C" w14:textId="064FFC00" w:rsidR="00E52D75" w:rsidRDefault="00690A33" w:rsidP="00690A33">
      <w:pPr>
        <w:spacing w:after="0" w:line="360" w:lineRule="auto"/>
        <w:ind w:firstLine="720"/>
        <w:jc w:val="both"/>
        <w:rPr>
          <w:rFonts w:ascii="Times New Roman" w:hAnsi="Times New Roman" w:cs="Times New Roman"/>
          <w:sz w:val="28"/>
          <w:szCs w:val="28"/>
        </w:rPr>
      </w:pPr>
      <w:bookmarkStart w:id="18" w:name="_Hlk39412202"/>
      <w:r>
        <w:rPr>
          <w:rFonts w:ascii="Times New Roman" w:hAnsi="Times New Roman" w:cs="Times New Roman"/>
          <w:sz w:val="28"/>
          <w:szCs w:val="28"/>
        </w:rPr>
        <w:t xml:space="preserve">Для выбора наилучшего временного лага проверим качество моделей, построенных с использованием лучших гиперпараметров, на данных за 2015 год. В качестве метрики качества используется </w:t>
      </w:r>
      <w:r>
        <w:rPr>
          <w:rFonts w:ascii="Times New Roman" w:hAnsi="Times New Roman" w:cs="Times New Roman"/>
          <w:sz w:val="28"/>
          <w:szCs w:val="28"/>
          <w:lang w:val="en-US"/>
        </w:rPr>
        <w:t>ROC</w:t>
      </w:r>
      <w:r>
        <w:rPr>
          <w:rFonts w:ascii="Times New Roman" w:hAnsi="Times New Roman" w:cs="Times New Roman"/>
          <w:sz w:val="28"/>
          <w:szCs w:val="28"/>
        </w:rPr>
        <w:t>-кривая</w:t>
      </w:r>
      <w:bookmarkEnd w:id="18"/>
      <w:r>
        <w:rPr>
          <w:rFonts w:ascii="Times New Roman" w:hAnsi="Times New Roman" w:cs="Times New Roman"/>
          <w:sz w:val="28"/>
          <w:szCs w:val="28"/>
        </w:rPr>
        <w:t>.</w:t>
      </w:r>
    </w:p>
    <w:p w14:paraId="4F5206F6" w14:textId="45832D1E" w:rsidR="00E52D75" w:rsidRDefault="00E52D75" w:rsidP="00E52D75">
      <w:pPr>
        <w:spacing w:after="0" w:line="360" w:lineRule="auto"/>
        <w:jc w:val="both"/>
        <w:rPr>
          <w:rFonts w:ascii="Times New Roman" w:hAnsi="Times New Roman" w:cs="Times New Roman"/>
          <w:sz w:val="28"/>
          <w:szCs w:val="28"/>
        </w:rPr>
      </w:pPr>
      <w:r>
        <w:rPr>
          <w:noProof/>
        </w:rPr>
        <w:drawing>
          <wp:inline distT="0" distB="0" distL="0" distR="0" wp14:anchorId="301CB1A8" wp14:editId="14F2666C">
            <wp:extent cx="6177796" cy="1878037"/>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08298" cy="1887310"/>
                    </a:xfrm>
                    <a:prstGeom prst="rect">
                      <a:avLst/>
                    </a:prstGeom>
                    <a:noFill/>
                    <a:ln>
                      <a:noFill/>
                    </a:ln>
                  </pic:spPr>
                </pic:pic>
              </a:graphicData>
            </a:graphic>
          </wp:inline>
        </w:drawing>
      </w:r>
    </w:p>
    <w:p w14:paraId="5466BCAD" w14:textId="08BE05AC" w:rsidR="00690A33" w:rsidRDefault="00690A33" w:rsidP="00CE565E">
      <w:pPr>
        <w:spacing w:after="0" w:line="360" w:lineRule="auto"/>
        <w:ind w:firstLine="720"/>
        <w:jc w:val="both"/>
        <w:rPr>
          <w:rFonts w:ascii="Times New Roman" w:hAnsi="Times New Roman" w:cs="Times New Roman"/>
          <w:sz w:val="28"/>
          <w:szCs w:val="28"/>
        </w:rPr>
      </w:pPr>
      <w:r w:rsidRPr="0035604E">
        <w:rPr>
          <w:rFonts w:ascii="Times New Roman" w:hAnsi="Times New Roman" w:cs="Times New Roman"/>
          <w:sz w:val="28"/>
          <w:szCs w:val="28"/>
          <w:highlight w:val="yellow"/>
        </w:rPr>
        <w:t>Рис.</w:t>
      </w:r>
      <w:r>
        <w:rPr>
          <w:rFonts w:ascii="Times New Roman" w:hAnsi="Times New Roman" w:cs="Times New Roman"/>
          <w:sz w:val="28"/>
          <w:szCs w:val="28"/>
        </w:rPr>
        <w:t xml:space="preserve"> Проверка качества построенных моделей на данных за 2015 год</w:t>
      </w:r>
    </w:p>
    <w:p w14:paraId="0380A75A" w14:textId="4DB7C02F" w:rsidR="00690A33" w:rsidRDefault="00690A33" w:rsidP="00CE565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Исходя из данных</w:t>
      </w:r>
      <w:r w:rsidR="00CE565E">
        <w:rPr>
          <w:rFonts w:ascii="Times New Roman" w:hAnsi="Times New Roman" w:cs="Times New Roman"/>
          <w:sz w:val="28"/>
          <w:szCs w:val="28"/>
        </w:rPr>
        <w:t>,</w:t>
      </w:r>
      <w:r>
        <w:rPr>
          <w:rFonts w:ascii="Times New Roman" w:hAnsi="Times New Roman" w:cs="Times New Roman"/>
          <w:sz w:val="28"/>
          <w:szCs w:val="28"/>
        </w:rPr>
        <w:t xml:space="preserve"> </w:t>
      </w:r>
      <w:r w:rsidR="000B3668">
        <w:rPr>
          <w:rFonts w:ascii="Times New Roman" w:hAnsi="Times New Roman" w:cs="Times New Roman"/>
          <w:sz w:val="28"/>
          <w:szCs w:val="28"/>
        </w:rPr>
        <w:t>которые представлены</w:t>
      </w:r>
      <w:r>
        <w:rPr>
          <w:rFonts w:ascii="Times New Roman" w:hAnsi="Times New Roman" w:cs="Times New Roman"/>
          <w:sz w:val="28"/>
          <w:szCs w:val="28"/>
        </w:rPr>
        <w:t xml:space="preserve"> на рисунке, очевидно, что для семейства линейных алгоритмов </w:t>
      </w:r>
      <w:r w:rsidR="00CE565E">
        <w:rPr>
          <w:rFonts w:ascii="Times New Roman" w:hAnsi="Times New Roman" w:cs="Times New Roman"/>
          <w:sz w:val="28"/>
          <w:szCs w:val="28"/>
        </w:rPr>
        <w:t>лаг в 6 месяцев является</w:t>
      </w:r>
      <w:r w:rsidR="000B3668">
        <w:rPr>
          <w:rFonts w:ascii="Times New Roman" w:hAnsi="Times New Roman" w:cs="Times New Roman"/>
          <w:sz w:val="28"/>
          <w:szCs w:val="28"/>
        </w:rPr>
        <w:t xml:space="preserve"> наиболее</w:t>
      </w:r>
      <w:r w:rsidR="00CE565E">
        <w:rPr>
          <w:rFonts w:ascii="Times New Roman" w:hAnsi="Times New Roman" w:cs="Times New Roman"/>
          <w:sz w:val="28"/>
          <w:szCs w:val="28"/>
        </w:rPr>
        <w:t xml:space="preserve"> оптимальным, </w:t>
      </w:r>
      <w:r w:rsidR="00CE565E">
        <w:rPr>
          <w:rFonts w:ascii="Times New Roman" w:hAnsi="Times New Roman" w:cs="Times New Roman"/>
          <w:sz w:val="28"/>
          <w:szCs w:val="28"/>
          <w:lang w:val="en-US"/>
        </w:rPr>
        <w:t>ROC</w:t>
      </w:r>
      <w:r w:rsidR="00CE565E" w:rsidRPr="00CE565E">
        <w:rPr>
          <w:rFonts w:ascii="Times New Roman" w:hAnsi="Times New Roman" w:cs="Times New Roman"/>
          <w:sz w:val="28"/>
          <w:szCs w:val="28"/>
        </w:rPr>
        <w:t>_</w:t>
      </w:r>
      <w:r w:rsidR="00CE565E">
        <w:rPr>
          <w:rFonts w:ascii="Times New Roman" w:hAnsi="Times New Roman" w:cs="Times New Roman"/>
          <w:sz w:val="28"/>
          <w:szCs w:val="28"/>
          <w:lang w:val="en-US"/>
        </w:rPr>
        <w:t>AUC</w:t>
      </w:r>
      <w:r w:rsidR="00CE565E" w:rsidRPr="00CE565E">
        <w:rPr>
          <w:rFonts w:ascii="Times New Roman" w:hAnsi="Times New Roman" w:cs="Times New Roman"/>
          <w:sz w:val="28"/>
          <w:szCs w:val="28"/>
        </w:rPr>
        <w:t xml:space="preserve"> </w:t>
      </w:r>
      <w:r w:rsidR="00CE565E">
        <w:rPr>
          <w:rFonts w:ascii="Times New Roman" w:hAnsi="Times New Roman" w:cs="Times New Roman"/>
          <w:sz w:val="28"/>
          <w:szCs w:val="28"/>
        </w:rPr>
        <w:t>при этом равен 56%. При этом так же очевидно, что модель не способна давать адекватные прогнозы на годовых и квартальных временных интервалах, так как качество предсказания в обоих случаях ниже</w:t>
      </w:r>
      <w:r w:rsidR="000B3668">
        <w:rPr>
          <w:rFonts w:ascii="Times New Roman" w:hAnsi="Times New Roman" w:cs="Times New Roman"/>
          <w:sz w:val="28"/>
          <w:szCs w:val="28"/>
        </w:rPr>
        <w:t xml:space="preserve"> </w:t>
      </w:r>
      <w:r w:rsidR="00C57FAC">
        <w:rPr>
          <w:rFonts w:ascii="Times New Roman" w:hAnsi="Times New Roman" w:cs="Times New Roman"/>
          <w:sz w:val="28"/>
          <w:szCs w:val="28"/>
        </w:rPr>
        <w:t xml:space="preserve">качества </w:t>
      </w:r>
      <w:r w:rsidR="000B3668">
        <w:rPr>
          <w:rFonts w:ascii="Times New Roman" w:hAnsi="Times New Roman" w:cs="Times New Roman"/>
          <w:sz w:val="28"/>
          <w:szCs w:val="28"/>
        </w:rPr>
        <w:t>алгоритма</w:t>
      </w:r>
      <w:r w:rsidR="00CE565E">
        <w:rPr>
          <w:rFonts w:ascii="Times New Roman" w:hAnsi="Times New Roman" w:cs="Times New Roman"/>
          <w:sz w:val="28"/>
          <w:szCs w:val="28"/>
        </w:rPr>
        <w:t xml:space="preserve"> случайного выбора</w:t>
      </w:r>
      <w:r w:rsidR="000B3668">
        <w:rPr>
          <w:rFonts w:ascii="Times New Roman" w:hAnsi="Times New Roman" w:cs="Times New Roman"/>
          <w:sz w:val="28"/>
          <w:szCs w:val="28"/>
        </w:rPr>
        <w:t>.</w:t>
      </w:r>
    </w:p>
    <w:p w14:paraId="5252E8CD" w14:textId="68C94DB4" w:rsidR="00C01FB9" w:rsidRPr="0065453F" w:rsidRDefault="0065453F" w:rsidP="0065453F">
      <w:pPr>
        <w:pStyle w:val="2"/>
        <w:spacing w:before="0" w:line="360" w:lineRule="auto"/>
        <w:ind w:firstLine="720"/>
        <w:jc w:val="both"/>
        <w:rPr>
          <w:rFonts w:ascii="Times New Roman" w:hAnsi="Times New Roman" w:cs="Times New Roman"/>
          <w:sz w:val="28"/>
          <w:szCs w:val="28"/>
        </w:rPr>
      </w:pPr>
      <w:bookmarkStart w:id="19" w:name="_Toc39749024"/>
      <w:r w:rsidRPr="0065453F">
        <w:rPr>
          <w:rFonts w:ascii="Times New Roman" w:hAnsi="Times New Roman" w:cs="Times New Roman"/>
          <w:sz w:val="28"/>
          <w:szCs w:val="28"/>
        </w:rPr>
        <w:lastRenderedPageBreak/>
        <w:t>3.2 Настройки гиперпараметров модел</w:t>
      </w:r>
      <w:r w:rsidR="00E251F0">
        <w:rPr>
          <w:rFonts w:ascii="Times New Roman" w:hAnsi="Times New Roman" w:cs="Times New Roman"/>
          <w:sz w:val="28"/>
          <w:szCs w:val="28"/>
        </w:rPr>
        <w:t>ей</w:t>
      </w:r>
      <w:r w:rsidRPr="0065453F">
        <w:rPr>
          <w:rFonts w:ascii="Times New Roman" w:hAnsi="Times New Roman" w:cs="Times New Roman"/>
          <w:sz w:val="28"/>
          <w:szCs w:val="28"/>
        </w:rPr>
        <w:t xml:space="preserve"> случайного леса.</w:t>
      </w:r>
      <w:bookmarkEnd w:id="19"/>
    </w:p>
    <w:p w14:paraId="650F74AF" w14:textId="4BF191CB" w:rsidR="000B3668" w:rsidRDefault="007B2627" w:rsidP="00CE565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Далее проведем настройку гиперпараметров </w:t>
      </w:r>
      <w:r w:rsidR="000B3668" w:rsidRPr="007B2627">
        <w:rPr>
          <w:rFonts w:ascii="Times New Roman" w:hAnsi="Times New Roman" w:cs="Times New Roman"/>
          <w:sz w:val="28"/>
          <w:szCs w:val="28"/>
        </w:rPr>
        <w:t>алгоритм</w:t>
      </w:r>
      <w:r>
        <w:rPr>
          <w:rFonts w:ascii="Times New Roman" w:hAnsi="Times New Roman" w:cs="Times New Roman"/>
          <w:sz w:val="28"/>
          <w:szCs w:val="28"/>
        </w:rPr>
        <w:t>а</w:t>
      </w:r>
      <w:r w:rsidR="000B3668" w:rsidRPr="007B2627">
        <w:rPr>
          <w:rFonts w:ascii="Times New Roman" w:hAnsi="Times New Roman" w:cs="Times New Roman"/>
          <w:sz w:val="28"/>
          <w:szCs w:val="28"/>
        </w:rPr>
        <w:t xml:space="preserve"> случайного леса.</w:t>
      </w:r>
      <w:r w:rsidR="006E11A5">
        <w:rPr>
          <w:rFonts w:ascii="Times New Roman" w:hAnsi="Times New Roman" w:cs="Times New Roman"/>
          <w:sz w:val="28"/>
          <w:szCs w:val="28"/>
        </w:rPr>
        <w:t xml:space="preserve"> В рамках данной работы в качестве настраиваемых гиперпараметров алгоритма случайного леса выступают такие параметры, как количество деревьев, глубина деревьев, число элементов в листе</w:t>
      </w:r>
      <w:r w:rsidR="000E30FA">
        <w:rPr>
          <w:rFonts w:ascii="Times New Roman" w:hAnsi="Times New Roman" w:cs="Times New Roman"/>
          <w:sz w:val="28"/>
          <w:szCs w:val="28"/>
        </w:rPr>
        <w:t xml:space="preserve"> дерева</w:t>
      </w:r>
      <w:r w:rsidR="006E11A5">
        <w:rPr>
          <w:rFonts w:ascii="Times New Roman" w:hAnsi="Times New Roman" w:cs="Times New Roman"/>
          <w:sz w:val="28"/>
          <w:szCs w:val="28"/>
        </w:rPr>
        <w:t>, число подпространств</w:t>
      </w:r>
      <w:r w:rsidR="000E30FA">
        <w:rPr>
          <w:rFonts w:ascii="Times New Roman" w:hAnsi="Times New Roman" w:cs="Times New Roman"/>
          <w:sz w:val="28"/>
          <w:szCs w:val="28"/>
        </w:rPr>
        <w:t>, на котором обучаются деревья</w:t>
      </w:r>
      <w:r w:rsidR="006E11A5">
        <w:rPr>
          <w:rFonts w:ascii="Times New Roman" w:hAnsi="Times New Roman" w:cs="Times New Roman"/>
          <w:sz w:val="28"/>
          <w:szCs w:val="28"/>
        </w:rPr>
        <w:t>.</w:t>
      </w:r>
    </w:p>
    <w:p w14:paraId="2DCE2A76" w14:textId="7E395E4D" w:rsidR="000E30FA" w:rsidRDefault="00A7189E" w:rsidP="00CE565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 сравнении с линейной регрессией, с</w:t>
      </w:r>
      <w:r w:rsidR="006E11A5">
        <w:rPr>
          <w:rFonts w:ascii="Times New Roman" w:hAnsi="Times New Roman" w:cs="Times New Roman"/>
          <w:sz w:val="28"/>
          <w:szCs w:val="28"/>
        </w:rPr>
        <w:t xml:space="preserve">лучайный лес куда более сложный и ресурсоемкий алгоритм. Провести полный перебор его гиперпараметров не представляется возможным ввиду ограниченности вычислительных мощностей. </w:t>
      </w:r>
      <w:r w:rsidR="000E30FA">
        <w:rPr>
          <w:rFonts w:ascii="Times New Roman" w:hAnsi="Times New Roman" w:cs="Times New Roman"/>
          <w:sz w:val="28"/>
          <w:szCs w:val="28"/>
        </w:rPr>
        <w:t xml:space="preserve">Чтобы решить данную проблему, в качестве промежуточного шага </w:t>
      </w:r>
      <w:r w:rsidR="006E11A5">
        <w:rPr>
          <w:rFonts w:ascii="Times New Roman" w:hAnsi="Times New Roman" w:cs="Times New Roman"/>
          <w:sz w:val="28"/>
          <w:szCs w:val="28"/>
        </w:rPr>
        <w:t>использ</w:t>
      </w:r>
      <w:r w:rsidR="000E30FA">
        <w:rPr>
          <w:rFonts w:ascii="Times New Roman" w:hAnsi="Times New Roman" w:cs="Times New Roman"/>
          <w:sz w:val="28"/>
          <w:szCs w:val="28"/>
        </w:rPr>
        <w:t>уется</w:t>
      </w:r>
      <w:r w:rsidR="006E11A5">
        <w:rPr>
          <w:rFonts w:ascii="Times New Roman" w:hAnsi="Times New Roman" w:cs="Times New Roman"/>
          <w:sz w:val="28"/>
          <w:szCs w:val="28"/>
        </w:rPr>
        <w:t xml:space="preserve"> алгоритм жадной оптимизации</w:t>
      </w:r>
      <w:r w:rsidR="000E30FA">
        <w:rPr>
          <w:rFonts w:ascii="Times New Roman" w:hAnsi="Times New Roman" w:cs="Times New Roman"/>
          <w:sz w:val="28"/>
          <w:szCs w:val="28"/>
        </w:rPr>
        <w:t xml:space="preserve">, который призван сократить количество значений гиперпараметров, подлежащих </w:t>
      </w:r>
      <w:r w:rsidR="007B2627">
        <w:rPr>
          <w:rFonts w:ascii="Times New Roman" w:hAnsi="Times New Roman" w:cs="Times New Roman"/>
          <w:sz w:val="28"/>
          <w:szCs w:val="28"/>
        </w:rPr>
        <w:t>дальнейшему</w:t>
      </w:r>
      <w:r w:rsidR="000E30FA">
        <w:rPr>
          <w:rFonts w:ascii="Times New Roman" w:hAnsi="Times New Roman" w:cs="Times New Roman"/>
          <w:sz w:val="28"/>
          <w:szCs w:val="28"/>
        </w:rPr>
        <w:t xml:space="preserve"> перебору. </w:t>
      </w:r>
    </w:p>
    <w:p w14:paraId="65E50370" w14:textId="26E6B130" w:rsidR="00DA4932" w:rsidRDefault="000E30FA" w:rsidP="00DA49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На </w:t>
      </w:r>
      <w:r w:rsidR="00A2742A">
        <w:rPr>
          <w:rFonts w:ascii="Times New Roman" w:hAnsi="Times New Roman" w:cs="Times New Roman"/>
          <w:sz w:val="28"/>
          <w:szCs w:val="28"/>
        </w:rPr>
        <w:t>каждой итерации алгоритма</w:t>
      </w:r>
      <w:r w:rsidR="00DA4932">
        <w:rPr>
          <w:rFonts w:ascii="Times New Roman" w:hAnsi="Times New Roman" w:cs="Times New Roman"/>
          <w:sz w:val="28"/>
          <w:szCs w:val="28"/>
        </w:rPr>
        <w:t xml:space="preserve"> жадной оптимизации</w:t>
      </w:r>
      <w:r>
        <w:rPr>
          <w:rFonts w:ascii="Times New Roman" w:hAnsi="Times New Roman" w:cs="Times New Roman"/>
          <w:sz w:val="28"/>
          <w:szCs w:val="28"/>
        </w:rPr>
        <w:t xml:space="preserve"> </w:t>
      </w:r>
      <w:r w:rsidR="00A2742A">
        <w:rPr>
          <w:rFonts w:ascii="Times New Roman" w:hAnsi="Times New Roman" w:cs="Times New Roman"/>
          <w:sz w:val="28"/>
          <w:szCs w:val="28"/>
        </w:rPr>
        <w:t xml:space="preserve">параметры модели разбиваются на две части – изменяемую и </w:t>
      </w:r>
      <w:r w:rsidR="00DA4932">
        <w:rPr>
          <w:rFonts w:ascii="Times New Roman" w:hAnsi="Times New Roman" w:cs="Times New Roman"/>
          <w:sz w:val="28"/>
          <w:szCs w:val="28"/>
        </w:rPr>
        <w:t>дефолтную</w:t>
      </w:r>
      <w:r w:rsidR="00A2742A">
        <w:rPr>
          <w:rFonts w:ascii="Times New Roman" w:hAnsi="Times New Roman" w:cs="Times New Roman"/>
          <w:sz w:val="28"/>
          <w:szCs w:val="28"/>
        </w:rPr>
        <w:t xml:space="preserve">. В качестве </w:t>
      </w:r>
      <w:r w:rsidR="00DA4932">
        <w:rPr>
          <w:rFonts w:ascii="Times New Roman" w:hAnsi="Times New Roman" w:cs="Times New Roman"/>
          <w:sz w:val="28"/>
          <w:szCs w:val="28"/>
        </w:rPr>
        <w:t>дефолтных</w:t>
      </w:r>
      <w:r w:rsidR="00A2742A">
        <w:rPr>
          <w:rFonts w:ascii="Times New Roman" w:hAnsi="Times New Roman" w:cs="Times New Roman"/>
          <w:sz w:val="28"/>
          <w:szCs w:val="28"/>
        </w:rPr>
        <w:t xml:space="preserve"> параметров выступают </w:t>
      </w:r>
      <w:r w:rsidR="00DA4932">
        <w:rPr>
          <w:rFonts w:ascii="Times New Roman" w:hAnsi="Times New Roman" w:cs="Times New Roman"/>
          <w:sz w:val="28"/>
          <w:szCs w:val="28"/>
        </w:rPr>
        <w:t>изначальные</w:t>
      </w:r>
      <w:r w:rsidR="00A2742A">
        <w:rPr>
          <w:rFonts w:ascii="Times New Roman" w:hAnsi="Times New Roman" w:cs="Times New Roman"/>
          <w:sz w:val="28"/>
          <w:szCs w:val="28"/>
        </w:rPr>
        <w:t xml:space="preserve"> параметры модели, предоставляемые библиотекой </w:t>
      </w:r>
      <w:proofErr w:type="spellStart"/>
      <w:r w:rsidR="00A2742A">
        <w:rPr>
          <w:rFonts w:ascii="Times New Roman" w:hAnsi="Times New Roman" w:cs="Times New Roman"/>
          <w:sz w:val="28"/>
          <w:szCs w:val="28"/>
          <w:lang w:val="en-US"/>
        </w:rPr>
        <w:t>sklearn</w:t>
      </w:r>
      <w:proofErr w:type="spellEnd"/>
      <w:r w:rsidR="007B2627">
        <w:rPr>
          <w:rStyle w:val="a9"/>
          <w:rFonts w:ascii="Times New Roman" w:hAnsi="Times New Roman" w:cs="Times New Roman"/>
          <w:sz w:val="28"/>
          <w:szCs w:val="28"/>
          <w:lang w:val="en-US"/>
        </w:rPr>
        <w:footnoteReference w:id="37"/>
      </w:r>
      <w:r w:rsidR="00A2742A" w:rsidRPr="00A2742A">
        <w:rPr>
          <w:rFonts w:ascii="Times New Roman" w:hAnsi="Times New Roman" w:cs="Times New Roman"/>
          <w:sz w:val="28"/>
          <w:szCs w:val="28"/>
        </w:rPr>
        <w:t>.</w:t>
      </w:r>
      <w:r w:rsidR="00A2742A">
        <w:rPr>
          <w:rFonts w:ascii="Times New Roman" w:hAnsi="Times New Roman" w:cs="Times New Roman"/>
          <w:sz w:val="28"/>
          <w:szCs w:val="28"/>
        </w:rPr>
        <w:t xml:space="preserve"> Изменяемая часть представлена гиперпараметром, настройка которого </w:t>
      </w:r>
      <w:r w:rsidR="00DA4932">
        <w:rPr>
          <w:rFonts w:ascii="Times New Roman" w:hAnsi="Times New Roman" w:cs="Times New Roman"/>
          <w:sz w:val="28"/>
          <w:szCs w:val="28"/>
        </w:rPr>
        <w:t>производится</w:t>
      </w:r>
      <w:r w:rsidR="00A2742A">
        <w:rPr>
          <w:rFonts w:ascii="Times New Roman" w:hAnsi="Times New Roman" w:cs="Times New Roman"/>
          <w:sz w:val="28"/>
          <w:szCs w:val="28"/>
        </w:rPr>
        <w:t xml:space="preserve"> </w:t>
      </w:r>
      <w:r w:rsidR="00DA4932">
        <w:rPr>
          <w:rFonts w:ascii="Times New Roman" w:hAnsi="Times New Roman" w:cs="Times New Roman"/>
          <w:sz w:val="28"/>
          <w:szCs w:val="28"/>
        </w:rPr>
        <w:t>на данной итерации алгоритма.</w:t>
      </w:r>
      <w:r w:rsidR="00A2742A">
        <w:rPr>
          <w:rFonts w:ascii="Times New Roman" w:hAnsi="Times New Roman" w:cs="Times New Roman"/>
          <w:sz w:val="28"/>
          <w:szCs w:val="28"/>
        </w:rPr>
        <w:t xml:space="preserve"> </w:t>
      </w:r>
      <w:r w:rsidR="00DA4932">
        <w:rPr>
          <w:rFonts w:ascii="Times New Roman" w:hAnsi="Times New Roman" w:cs="Times New Roman"/>
          <w:sz w:val="28"/>
          <w:szCs w:val="28"/>
        </w:rPr>
        <w:t xml:space="preserve">Осуществляется последовательное измерение качества модели </w:t>
      </w:r>
      <w:r w:rsidR="007B2627">
        <w:rPr>
          <w:rFonts w:ascii="Times New Roman" w:hAnsi="Times New Roman" w:cs="Times New Roman"/>
          <w:sz w:val="28"/>
          <w:szCs w:val="28"/>
        </w:rPr>
        <w:t>на</w:t>
      </w:r>
      <w:r w:rsidR="00DA4932">
        <w:rPr>
          <w:rFonts w:ascii="Times New Roman" w:hAnsi="Times New Roman" w:cs="Times New Roman"/>
          <w:sz w:val="28"/>
          <w:szCs w:val="28"/>
        </w:rPr>
        <w:t xml:space="preserve"> кроссвалидации для разных значений оптимизируемого параметра </w:t>
      </w:r>
      <w:r w:rsidR="00DA4932" w:rsidRPr="007B2627">
        <w:rPr>
          <w:rFonts w:ascii="Times New Roman" w:hAnsi="Times New Roman" w:cs="Times New Roman"/>
          <w:sz w:val="28"/>
          <w:szCs w:val="28"/>
        </w:rPr>
        <w:t>при фиксированной дефолтной части.</w:t>
      </w:r>
      <w:r w:rsidR="00DA4932">
        <w:rPr>
          <w:rFonts w:ascii="Times New Roman" w:hAnsi="Times New Roman" w:cs="Times New Roman"/>
          <w:sz w:val="28"/>
          <w:szCs w:val="28"/>
        </w:rPr>
        <w:t xml:space="preserve"> Далее три лучших значения исследуемого параметра отправляются на следующий этап перебора параметров для выявления синергетических эффектов.</w:t>
      </w:r>
    </w:p>
    <w:p w14:paraId="66CC63CA" w14:textId="78027AB1" w:rsidR="00A7189E" w:rsidRDefault="00A7189E" w:rsidP="00DA49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 первую очередь проводим тестирование качества модели при изменении количества деревьев</w:t>
      </w:r>
      <w:r w:rsidR="00DA4932">
        <w:rPr>
          <w:rFonts w:ascii="Times New Roman" w:hAnsi="Times New Roman" w:cs="Times New Roman"/>
          <w:sz w:val="28"/>
          <w:szCs w:val="28"/>
        </w:rPr>
        <w:t xml:space="preserve">, составляющих модельный ансамбль. </w:t>
      </w:r>
    </w:p>
    <w:p w14:paraId="116E19C3" w14:textId="0C335D9B" w:rsidR="00A7189E" w:rsidRDefault="00A7189E" w:rsidP="00A7189E">
      <w:pPr>
        <w:spacing w:after="0" w:line="360" w:lineRule="auto"/>
        <w:jc w:val="both"/>
        <w:rPr>
          <w:rFonts w:ascii="Times New Roman" w:hAnsi="Times New Roman" w:cs="Times New Roman"/>
          <w:sz w:val="28"/>
          <w:szCs w:val="28"/>
        </w:rPr>
      </w:pPr>
      <w:r>
        <w:rPr>
          <w:b/>
          <w:bCs/>
          <w:noProof/>
        </w:rPr>
        <w:lastRenderedPageBreak/>
        <w:drawing>
          <wp:inline distT="0" distB="0" distL="0" distR="0" wp14:anchorId="67B26822" wp14:editId="09DA0661">
            <wp:extent cx="6070657" cy="1751428"/>
            <wp:effectExtent l="0" t="0" r="635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3400" cy="1760875"/>
                    </a:xfrm>
                    <a:prstGeom prst="rect">
                      <a:avLst/>
                    </a:prstGeom>
                    <a:noFill/>
                    <a:ln>
                      <a:noFill/>
                    </a:ln>
                  </pic:spPr>
                </pic:pic>
              </a:graphicData>
            </a:graphic>
          </wp:inline>
        </w:drawing>
      </w:r>
    </w:p>
    <w:p w14:paraId="009F1038" w14:textId="1DCE457A" w:rsidR="004C4A7C" w:rsidRDefault="004C4A7C" w:rsidP="00B43129">
      <w:pPr>
        <w:spacing w:after="0" w:line="360" w:lineRule="auto"/>
        <w:ind w:firstLine="720"/>
        <w:jc w:val="both"/>
        <w:rPr>
          <w:rFonts w:ascii="Times New Roman" w:hAnsi="Times New Roman" w:cs="Times New Roman"/>
          <w:sz w:val="28"/>
          <w:szCs w:val="28"/>
        </w:rPr>
      </w:pPr>
      <w:r w:rsidRPr="007B2627">
        <w:rPr>
          <w:rFonts w:ascii="Times New Roman" w:hAnsi="Times New Roman" w:cs="Times New Roman"/>
          <w:sz w:val="28"/>
          <w:szCs w:val="28"/>
          <w:highlight w:val="yellow"/>
        </w:rPr>
        <w:t>Рис</w:t>
      </w:r>
      <w:r w:rsidR="007B2627" w:rsidRPr="007B2627">
        <w:rPr>
          <w:rFonts w:ascii="Times New Roman" w:hAnsi="Times New Roman" w:cs="Times New Roman"/>
          <w:sz w:val="28"/>
          <w:szCs w:val="28"/>
          <w:highlight w:val="yellow"/>
        </w:rPr>
        <w:t>.</w:t>
      </w:r>
      <w:r w:rsidR="00B43129">
        <w:rPr>
          <w:rFonts w:ascii="Times New Roman" w:hAnsi="Times New Roman" w:cs="Times New Roman"/>
          <w:sz w:val="28"/>
          <w:szCs w:val="28"/>
        </w:rPr>
        <w:t xml:space="preserve"> Определение оптимального числа деревьев в ансамбле</w:t>
      </w:r>
      <w:r w:rsidR="0035604E">
        <w:rPr>
          <w:rFonts w:ascii="Times New Roman" w:hAnsi="Times New Roman" w:cs="Times New Roman"/>
          <w:sz w:val="28"/>
          <w:szCs w:val="28"/>
        </w:rPr>
        <w:t xml:space="preserve"> для моделей случайного леса</w:t>
      </w:r>
    </w:p>
    <w:p w14:paraId="299AB6C9" w14:textId="6E1E5647" w:rsidR="00A7189E" w:rsidRDefault="00A7189E" w:rsidP="00A7189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Из рисунка видно, что качество модел</w:t>
      </w:r>
      <w:r w:rsidR="00A13376">
        <w:rPr>
          <w:rFonts w:ascii="Times New Roman" w:hAnsi="Times New Roman" w:cs="Times New Roman"/>
          <w:sz w:val="28"/>
          <w:szCs w:val="28"/>
        </w:rPr>
        <w:t>ей</w:t>
      </w:r>
      <w:r>
        <w:rPr>
          <w:rFonts w:ascii="Times New Roman" w:hAnsi="Times New Roman" w:cs="Times New Roman"/>
          <w:sz w:val="28"/>
          <w:szCs w:val="28"/>
        </w:rPr>
        <w:t xml:space="preserve"> </w:t>
      </w:r>
      <w:r w:rsidR="00A13376">
        <w:rPr>
          <w:rFonts w:ascii="Times New Roman" w:hAnsi="Times New Roman" w:cs="Times New Roman"/>
          <w:sz w:val="28"/>
          <w:szCs w:val="28"/>
        </w:rPr>
        <w:t xml:space="preserve">последовательно растет при росте количества деревьев, входящих в ансамбль. Однако в данной ситуации необходимо действовать очень осторожно ввиду того, что чрезмерное количество базовых </w:t>
      </w:r>
      <w:proofErr w:type="spellStart"/>
      <w:r w:rsidR="00A13376">
        <w:rPr>
          <w:rFonts w:ascii="Times New Roman" w:hAnsi="Times New Roman" w:cs="Times New Roman"/>
          <w:sz w:val="28"/>
          <w:szCs w:val="28"/>
        </w:rPr>
        <w:t>эстиматоров</w:t>
      </w:r>
      <w:proofErr w:type="spellEnd"/>
      <w:r w:rsidR="00A13376">
        <w:rPr>
          <w:rFonts w:ascii="Times New Roman" w:hAnsi="Times New Roman" w:cs="Times New Roman"/>
          <w:sz w:val="28"/>
          <w:szCs w:val="28"/>
        </w:rPr>
        <w:t xml:space="preserve"> приводит к росту коррелированности их ответов, что противоречит идее случайного леса и ведет к переобучению алгоритма. Поэтому на данной итерации нецелесообразно использовать</w:t>
      </w:r>
      <w:r w:rsidR="00552F88">
        <w:rPr>
          <w:rFonts w:ascii="Times New Roman" w:hAnsi="Times New Roman" w:cs="Times New Roman"/>
          <w:sz w:val="28"/>
          <w:szCs w:val="28"/>
        </w:rPr>
        <w:t xml:space="preserve"> </w:t>
      </w:r>
      <w:r w:rsidR="00A13376">
        <w:rPr>
          <w:rFonts w:ascii="Times New Roman" w:hAnsi="Times New Roman" w:cs="Times New Roman"/>
          <w:sz w:val="28"/>
          <w:szCs w:val="28"/>
        </w:rPr>
        <w:t xml:space="preserve">более 35 деревьев в рамках одного ансамбля. </w:t>
      </w:r>
    </w:p>
    <w:p w14:paraId="6AE7324C" w14:textId="6F6AE689" w:rsidR="00A7189E" w:rsidRDefault="00A7189E" w:rsidP="00A7189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Дале проводим тестирование качества модели при изменении глубины деревьев</w:t>
      </w:r>
      <w:r w:rsidR="00552F88">
        <w:rPr>
          <w:rFonts w:ascii="Times New Roman" w:hAnsi="Times New Roman" w:cs="Times New Roman"/>
          <w:sz w:val="28"/>
          <w:szCs w:val="28"/>
        </w:rPr>
        <w:t>, входящих в ансамбль</w:t>
      </w:r>
      <w:r>
        <w:rPr>
          <w:rFonts w:ascii="Times New Roman" w:hAnsi="Times New Roman" w:cs="Times New Roman"/>
          <w:sz w:val="28"/>
          <w:szCs w:val="28"/>
        </w:rPr>
        <w:t>.</w:t>
      </w:r>
    </w:p>
    <w:p w14:paraId="4DCEFA6A" w14:textId="491B83A9" w:rsidR="00A7189E" w:rsidRDefault="00A7189E" w:rsidP="00A7189E">
      <w:pPr>
        <w:spacing w:after="0" w:line="360" w:lineRule="auto"/>
        <w:jc w:val="both"/>
        <w:rPr>
          <w:rFonts w:ascii="Times New Roman" w:hAnsi="Times New Roman" w:cs="Times New Roman"/>
          <w:sz w:val="28"/>
          <w:szCs w:val="28"/>
        </w:rPr>
      </w:pPr>
      <w:r>
        <w:rPr>
          <w:b/>
          <w:bCs/>
          <w:noProof/>
        </w:rPr>
        <w:drawing>
          <wp:inline distT="0" distB="0" distL="0" distR="0" wp14:anchorId="102899E9" wp14:editId="615E0672">
            <wp:extent cx="5970463" cy="1610750"/>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95647" cy="1617544"/>
                    </a:xfrm>
                    <a:prstGeom prst="rect">
                      <a:avLst/>
                    </a:prstGeom>
                    <a:noFill/>
                    <a:ln>
                      <a:noFill/>
                    </a:ln>
                  </pic:spPr>
                </pic:pic>
              </a:graphicData>
            </a:graphic>
          </wp:inline>
        </w:drawing>
      </w:r>
    </w:p>
    <w:p w14:paraId="04E14566" w14:textId="68923BDE" w:rsidR="004C4A7C" w:rsidRDefault="004C4A7C" w:rsidP="00B43129">
      <w:pPr>
        <w:spacing w:after="0" w:line="360" w:lineRule="auto"/>
        <w:ind w:firstLine="720"/>
        <w:jc w:val="both"/>
        <w:rPr>
          <w:rFonts w:ascii="Times New Roman" w:hAnsi="Times New Roman" w:cs="Times New Roman"/>
          <w:sz w:val="28"/>
          <w:szCs w:val="28"/>
        </w:rPr>
      </w:pPr>
      <w:r w:rsidRPr="0035604E">
        <w:rPr>
          <w:rFonts w:ascii="Times New Roman" w:hAnsi="Times New Roman" w:cs="Times New Roman"/>
          <w:sz w:val="28"/>
          <w:szCs w:val="28"/>
          <w:highlight w:val="yellow"/>
        </w:rPr>
        <w:t>Рис</w:t>
      </w:r>
      <w:r w:rsidR="0035604E" w:rsidRPr="0035604E">
        <w:rPr>
          <w:rFonts w:ascii="Times New Roman" w:hAnsi="Times New Roman" w:cs="Times New Roman"/>
          <w:sz w:val="28"/>
          <w:szCs w:val="28"/>
          <w:highlight w:val="yellow"/>
        </w:rPr>
        <w:t>.</w:t>
      </w:r>
      <w:r w:rsidR="00B43129">
        <w:rPr>
          <w:rFonts w:ascii="Times New Roman" w:hAnsi="Times New Roman" w:cs="Times New Roman"/>
          <w:sz w:val="28"/>
          <w:szCs w:val="28"/>
        </w:rPr>
        <w:t xml:space="preserve"> Определение оптимальной глубины деревьев</w:t>
      </w:r>
      <w:r w:rsidR="0035604E">
        <w:rPr>
          <w:rFonts w:ascii="Times New Roman" w:hAnsi="Times New Roman" w:cs="Times New Roman"/>
          <w:sz w:val="28"/>
          <w:szCs w:val="28"/>
        </w:rPr>
        <w:t xml:space="preserve"> для моделей случайного леса</w:t>
      </w:r>
    </w:p>
    <w:p w14:paraId="6D7ACD6A" w14:textId="46EDFBCA" w:rsidR="00552F88" w:rsidRDefault="00290EC6" w:rsidP="00A7189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рисунка видно, что рост глубины деревьев после 10 итерации замедляется и выходит на асимптоту. Следовательно, оптимальное количество </w:t>
      </w:r>
      <w:r>
        <w:rPr>
          <w:rFonts w:ascii="Times New Roman" w:hAnsi="Times New Roman" w:cs="Times New Roman"/>
          <w:sz w:val="28"/>
          <w:szCs w:val="28"/>
        </w:rPr>
        <w:lastRenderedPageBreak/>
        <w:t xml:space="preserve">деревьев не может быть меньше 10. Три параметра с лучшими результатами для каждой </w:t>
      </w:r>
      <w:r w:rsidR="00C01FB9">
        <w:rPr>
          <w:rFonts w:ascii="Times New Roman" w:hAnsi="Times New Roman" w:cs="Times New Roman"/>
          <w:sz w:val="28"/>
          <w:szCs w:val="28"/>
        </w:rPr>
        <w:t>модели отправляются</w:t>
      </w:r>
      <w:r>
        <w:rPr>
          <w:rFonts w:ascii="Times New Roman" w:hAnsi="Times New Roman" w:cs="Times New Roman"/>
          <w:sz w:val="28"/>
          <w:szCs w:val="28"/>
        </w:rPr>
        <w:t xml:space="preserve"> на следующий этап для полного перебора.</w:t>
      </w:r>
    </w:p>
    <w:p w14:paraId="3F96B506" w14:textId="15537816" w:rsidR="00A7189E" w:rsidRDefault="00A7189E" w:rsidP="00A7189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Далее определяем оптимальное количество элементов в листе каждого дерева.</w:t>
      </w:r>
      <w:r w:rsidR="00290EC6">
        <w:rPr>
          <w:rFonts w:ascii="Times New Roman" w:hAnsi="Times New Roman" w:cs="Times New Roman"/>
          <w:sz w:val="28"/>
          <w:szCs w:val="28"/>
        </w:rPr>
        <w:t xml:space="preserve"> Данный параметр является регуляризатором для деревьев. Рост показателя снижает качество модели</w:t>
      </w:r>
      <w:r w:rsidR="00753D26">
        <w:rPr>
          <w:rFonts w:ascii="Times New Roman" w:hAnsi="Times New Roman" w:cs="Times New Roman"/>
          <w:sz w:val="28"/>
          <w:szCs w:val="28"/>
        </w:rPr>
        <w:t xml:space="preserve"> на обучающей выборке</w:t>
      </w:r>
      <w:r w:rsidR="00290EC6">
        <w:rPr>
          <w:rFonts w:ascii="Times New Roman" w:hAnsi="Times New Roman" w:cs="Times New Roman"/>
          <w:sz w:val="28"/>
          <w:szCs w:val="28"/>
        </w:rPr>
        <w:t>, но в то же время повышает ее устойчивость и отлично борется с переобучением.</w:t>
      </w:r>
    </w:p>
    <w:p w14:paraId="715ADC05" w14:textId="59298807" w:rsidR="00A7189E" w:rsidRDefault="00A7189E" w:rsidP="00A7189E">
      <w:pPr>
        <w:spacing w:after="0" w:line="360" w:lineRule="auto"/>
        <w:jc w:val="both"/>
        <w:rPr>
          <w:rFonts w:ascii="Times New Roman" w:hAnsi="Times New Roman" w:cs="Times New Roman"/>
          <w:sz w:val="28"/>
          <w:szCs w:val="28"/>
        </w:rPr>
      </w:pPr>
      <w:r>
        <w:rPr>
          <w:b/>
          <w:bCs/>
          <w:noProof/>
        </w:rPr>
        <w:drawing>
          <wp:inline distT="0" distB="0" distL="0" distR="0" wp14:anchorId="4D277FCE" wp14:editId="4DBDB2F4">
            <wp:extent cx="5968357" cy="139270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9196" cy="1395231"/>
                    </a:xfrm>
                    <a:prstGeom prst="rect">
                      <a:avLst/>
                    </a:prstGeom>
                    <a:noFill/>
                    <a:ln>
                      <a:noFill/>
                    </a:ln>
                  </pic:spPr>
                </pic:pic>
              </a:graphicData>
            </a:graphic>
          </wp:inline>
        </w:drawing>
      </w:r>
    </w:p>
    <w:p w14:paraId="1B82C9E3" w14:textId="5F83F8EC" w:rsidR="004C4A7C" w:rsidRDefault="004C4A7C" w:rsidP="00B43129">
      <w:pPr>
        <w:spacing w:after="0" w:line="360" w:lineRule="auto"/>
        <w:ind w:firstLine="720"/>
        <w:jc w:val="both"/>
        <w:rPr>
          <w:rFonts w:ascii="Times New Roman" w:hAnsi="Times New Roman" w:cs="Times New Roman"/>
          <w:sz w:val="28"/>
          <w:szCs w:val="28"/>
        </w:rPr>
      </w:pPr>
      <w:r w:rsidRPr="0035604E">
        <w:rPr>
          <w:rFonts w:ascii="Times New Roman" w:hAnsi="Times New Roman" w:cs="Times New Roman"/>
          <w:sz w:val="28"/>
          <w:szCs w:val="28"/>
          <w:highlight w:val="yellow"/>
        </w:rPr>
        <w:t>Рис</w:t>
      </w:r>
      <w:r w:rsidR="0035604E" w:rsidRPr="0035604E">
        <w:rPr>
          <w:rFonts w:ascii="Times New Roman" w:hAnsi="Times New Roman" w:cs="Times New Roman"/>
          <w:sz w:val="28"/>
          <w:szCs w:val="28"/>
          <w:highlight w:val="yellow"/>
        </w:rPr>
        <w:t>.</w:t>
      </w:r>
      <w:r w:rsidR="00B43129">
        <w:rPr>
          <w:rFonts w:ascii="Times New Roman" w:hAnsi="Times New Roman" w:cs="Times New Roman"/>
          <w:sz w:val="28"/>
          <w:szCs w:val="28"/>
        </w:rPr>
        <w:t xml:space="preserve"> Определение оптимального числа элементов в листе дерева</w:t>
      </w:r>
      <w:r w:rsidR="0035604E">
        <w:rPr>
          <w:rFonts w:ascii="Times New Roman" w:hAnsi="Times New Roman" w:cs="Times New Roman"/>
          <w:sz w:val="28"/>
          <w:szCs w:val="28"/>
        </w:rPr>
        <w:t xml:space="preserve"> для моделей случайного леса</w:t>
      </w:r>
    </w:p>
    <w:p w14:paraId="04BA424E" w14:textId="41D17503" w:rsidR="00290EC6" w:rsidRDefault="00290EC6" w:rsidP="00A7189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рисунка видно, что увеличение числа элементов в листе дерева не приводит к существенному снижению качества алгоритма, поэтому в данном случае на следующий этап оценки отправляются </w:t>
      </w:r>
      <w:r w:rsidR="004C4A7C">
        <w:rPr>
          <w:rFonts w:ascii="Times New Roman" w:hAnsi="Times New Roman" w:cs="Times New Roman"/>
          <w:sz w:val="28"/>
          <w:szCs w:val="28"/>
        </w:rPr>
        <w:t>значения параметра выше 20</w:t>
      </w:r>
      <w:r>
        <w:rPr>
          <w:rFonts w:ascii="Times New Roman" w:hAnsi="Times New Roman" w:cs="Times New Roman"/>
          <w:sz w:val="28"/>
          <w:szCs w:val="28"/>
        </w:rPr>
        <w:t>.</w:t>
      </w:r>
    </w:p>
    <w:p w14:paraId="29545F2B" w14:textId="134FDE69" w:rsidR="00A7189E" w:rsidRDefault="00A7189E" w:rsidP="00A7189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Завершающим этапом жадной оптимизации является настройка числа подпространств.</w:t>
      </w:r>
      <w:r w:rsidR="004C4A7C">
        <w:rPr>
          <w:rFonts w:ascii="Times New Roman" w:hAnsi="Times New Roman" w:cs="Times New Roman"/>
          <w:sz w:val="28"/>
          <w:szCs w:val="28"/>
        </w:rPr>
        <w:t xml:space="preserve"> Число подпространств характеризует количество факторов, на котором обучаются различные деревья. Данный показатель так же входит в группу регуляризационных гиперпараметров и способствует снижению</w:t>
      </w:r>
      <w:r w:rsidR="0035604E">
        <w:rPr>
          <w:rFonts w:ascii="Times New Roman" w:hAnsi="Times New Roman" w:cs="Times New Roman"/>
          <w:sz w:val="28"/>
          <w:szCs w:val="28"/>
        </w:rPr>
        <w:t xml:space="preserve"> вероятности</w:t>
      </w:r>
      <w:r w:rsidR="004C4A7C">
        <w:rPr>
          <w:rFonts w:ascii="Times New Roman" w:hAnsi="Times New Roman" w:cs="Times New Roman"/>
          <w:sz w:val="28"/>
          <w:szCs w:val="28"/>
        </w:rPr>
        <w:t xml:space="preserve"> переобучения модели.</w:t>
      </w:r>
    </w:p>
    <w:p w14:paraId="13E1426D" w14:textId="004DE8EA" w:rsidR="00A7189E" w:rsidRPr="006E11A5" w:rsidRDefault="00A7189E" w:rsidP="00A7189E">
      <w:pPr>
        <w:spacing w:after="0" w:line="360" w:lineRule="auto"/>
        <w:jc w:val="both"/>
        <w:rPr>
          <w:rFonts w:ascii="Times New Roman" w:hAnsi="Times New Roman" w:cs="Times New Roman"/>
          <w:sz w:val="28"/>
          <w:szCs w:val="28"/>
        </w:rPr>
      </w:pPr>
      <w:r>
        <w:rPr>
          <w:b/>
          <w:bCs/>
          <w:noProof/>
        </w:rPr>
        <w:drawing>
          <wp:inline distT="0" distB="0" distL="0" distR="0" wp14:anchorId="47ED13FA" wp14:editId="26B1E92B">
            <wp:extent cx="5970905" cy="1481159"/>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0905" cy="1481159"/>
                    </a:xfrm>
                    <a:prstGeom prst="rect">
                      <a:avLst/>
                    </a:prstGeom>
                    <a:noFill/>
                    <a:ln>
                      <a:noFill/>
                    </a:ln>
                  </pic:spPr>
                </pic:pic>
              </a:graphicData>
            </a:graphic>
          </wp:inline>
        </w:drawing>
      </w:r>
    </w:p>
    <w:p w14:paraId="28C49397" w14:textId="6A4292AA" w:rsidR="004C4A7C" w:rsidRDefault="004C4A7C" w:rsidP="00B43129">
      <w:pPr>
        <w:spacing w:after="0" w:line="360" w:lineRule="auto"/>
        <w:ind w:firstLine="720"/>
        <w:jc w:val="both"/>
        <w:rPr>
          <w:rFonts w:ascii="Times New Roman" w:hAnsi="Times New Roman" w:cs="Times New Roman"/>
          <w:sz w:val="28"/>
          <w:szCs w:val="28"/>
        </w:rPr>
      </w:pPr>
      <w:r w:rsidRPr="0035604E">
        <w:rPr>
          <w:rFonts w:ascii="Times New Roman" w:hAnsi="Times New Roman" w:cs="Times New Roman"/>
          <w:sz w:val="28"/>
          <w:szCs w:val="28"/>
          <w:highlight w:val="yellow"/>
        </w:rPr>
        <w:t>Рис</w:t>
      </w:r>
      <w:r w:rsidR="00FE387A" w:rsidRPr="0035604E">
        <w:rPr>
          <w:rFonts w:ascii="Times New Roman" w:hAnsi="Times New Roman" w:cs="Times New Roman"/>
          <w:sz w:val="28"/>
          <w:szCs w:val="28"/>
          <w:highlight w:val="yellow"/>
        </w:rPr>
        <w:t>.</w:t>
      </w:r>
      <w:r w:rsidR="00B43129">
        <w:rPr>
          <w:rFonts w:ascii="Times New Roman" w:hAnsi="Times New Roman" w:cs="Times New Roman"/>
          <w:sz w:val="28"/>
          <w:szCs w:val="28"/>
        </w:rPr>
        <w:t xml:space="preserve"> Определение оптимального числа подпространств</w:t>
      </w:r>
      <w:r w:rsidR="0035604E">
        <w:rPr>
          <w:rFonts w:ascii="Times New Roman" w:hAnsi="Times New Roman" w:cs="Times New Roman"/>
          <w:sz w:val="28"/>
          <w:szCs w:val="28"/>
        </w:rPr>
        <w:t xml:space="preserve"> для моделей случайного леса</w:t>
      </w:r>
    </w:p>
    <w:p w14:paraId="52F2F532" w14:textId="321D5B87" w:rsidR="00A7189E" w:rsidRDefault="00A7189E" w:rsidP="00CE565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Выбрав наиболее эффективные значения гиперпараметров с помощью алгоритма жадной оптимизации, проведем </w:t>
      </w:r>
      <w:r w:rsidR="00B43129">
        <w:rPr>
          <w:rFonts w:ascii="Times New Roman" w:hAnsi="Times New Roman" w:cs="Times New Roman"/>
          <w:sz w:val="28"/>
          <w:szCs w:val="28"/>
        </w:rPr>
        <w:t xml:space="preserve">их </w:t>
      </w:r>
      <w:r>
        <w:rPr>
          <w:rFonts w:ascii="Times New Roman" w:hAnsi="Times New Roman" w:cs="Times New Roman"/>
          <w:sz w:val="28"/>
          <w:szCs w:val="28"/>
        </w:rPr>
        <w:t>полный перебор, чтобы определить наиболее эффективное сочетание</w:t>
      </w:r>
      <w:r w:rsidR="004C4A7C">
        <w:rPr>
          <w:rFonts w:ascii="Times New Roman" w:hAnsi="Times New Roman" w:cs="Times New Roman"/>
          <w:sz w:val="28"/>
          <w:szCs w:val="28"/>
        </w:rPr>
        <w:t xml:space="preserve"> для каждой модели.</w:t>
      </w:r>
    </w:p>
    <w:p w14:paraId="16131250" w14:textId="5B409021" w:rsidR="00A7189E" w:rsidRDefault="00A7189E" w:rsidP="00A7189E">
      <w:pPr>
        <w:spacing w:after="0" w:line="360" w:lineRule="auto"/>
        <w:jc w:val="both"/>
        <w:rPr>
          <w:rFonts w:ascii="Times New Roman" w:hAnsi="Times New Roman" w:cs="Times New Roman"/>
          <w:sz w:val="28"/>
          <w:szCs w:val="28"/>
        </w:rPr>
      </w:pPr>
      <w:r>
        <w:rPr>
          <w:b/>
          <w:bCs/>
          <w:noProof/>
        </w:rPr>
        <w:drawing>
          <wp:inline distT="0" distB="0" distL="0" distR="0" wp14:anchorId="174EE502" wp14:editId="615028F8">
            <wp:extent cx="5880512" cy="1744394"/>
            <wp:effectExtent l="0" t="0" r="635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003" cy="1759075"/>
                    </a:xfrm>
                    <a:prstGeom prst="rect">
                      <a:avLst/>
                    </a:prstGeom>
                    <a:noFill/>
                    <a:ln>
                      <a:noFill/>
                    </a:ln>
                  </pic:spPr>
                </pic:pic>
              </a:graphicData>
            </a:graphic>
          </wp:inline>
        </w:drawing>
      </w:r>
    </w:p>
    <w:p w14:paraId="56E61A41" w14:textId="7D3A68DA" w:rsidR="004C4A7C" w:rsidRDefault="004C4A7C" w:rsidP="00B43129">
      <w:pPr>
        <w:spacing w:after="0" w:line="360" w:lineRule="auto"/>
        <w:ind w:firstLine="720"/>
        <w:jc w:val="both"/>
        <w:rPr>
          <w:rFonts w:ascii="Times New Roman" w:hAnsi="Times New Roman" w:cs="Times New Roman"/>
          <w:sz w:val="28"/>
          <w:szCs w:val="28"/>
        </w:rPr>
      </w:pPr>
      <w:r w:rsidRPr="0035604E">
        <w:rPr>
          <w:rFonts w:ascii="Times New Roman" w:hAnsi="Times New Roman" w:cs="Times New Roman"/>
          <w:sz w:val="28"/>
          <w:szCs w:val="28"/>
          <w:highlight w:val="yellow"/>
        </w:rPr>
        <w:t>Рис</w:t>
      </w:r>
      <w:r w:rsidR="00FE387A" w:rsidRPr="0035604E">
        <w:rPr>
          <w:rFonts w:ascii="Times New Roman" w:hAnsi="Times New Roman" w:cs="Times New Roman"/>
          <w:sz w:val="28"/>
          <w:szCs w:val="28"/>
          <w:highlight w:val="yellow"/>
        </w:rPr>
        <w:t>.</w:t>
      </w:r>
      <w:r w:rsidR="00B43129">
        <w:rPr>
          <w:rFonts w:ascii="Times New Roman" w:hAnsi="Times New Roman" w:cs="Times New Roman"/>
          <w:sz w:val="28"/>
          <w:szCs w:val="28"/>
        </w:rPr>
        <w:t xml:space="preserve"> Полный перебор гиперпараметров модели </w:t>
      </w:r>
      <w:r w:rsidR="0035604E">
        <w:rPr>
          <w:rFonts w:ascii="Times New Roman" w:hAnsi="Times New Roman" w:cs="Times New Roman"/>
          <w:sz w:val="28"/>
          <w:szCs w:val="28"/>
        </w:rPr>
        <w:t xml:space="preserve">случайного леса </w:t>
      </w:r>
      <w:r w:rsidR="00B43129">
        <w:rPr>
          <w:rFonts w:ascii="Times New Roman" w:hAnsi="Times New Roman" w:cs="Times New Roman"/>
          <w:sz w:val="28"/>
          <w:szCs w:val="28"/>
        </w:rPr>
        <w:t xml:space="preserve">с лагом </w:t>
      </w:r>
      <w:r w:rsidR="0035604E">
        <w:rPr>
          <w:rFonts w:ascii="Times New Roman" w:hAnsi="Times New Roman" w:cs="Times New Roman"/>
          <w:sz w:val="28"/>
          <w:szCs w:val="28"/>
        </w:rPr>
        <w:t>в</w:t>
      </w:r>
      <w:r w:rsidR="00B43129">
        <w:rPr>
          <w:rFonts w:ascii="Times New Roman" w:hAnsi="Times New Roman" w:cs="Times New Roman"/>
          <w:sz w:val="28"/>
          <w:szCs w:val="28"/>
        </w:rPr>
        <w:t xml:space="preserve"> три месяца</w:t>
      </w:r>
    </w:p>
    <w:p w14:paraId="48AE82C6" w14:textId="4246B91C" w:rsidR="004C4A7C" w:rsidRDefault="00FE387A" w:rsidP="00FE387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диаграмм, представленных на рисунке видно, что наиболее оптимальные параметры для модели с </w:t>
      </w:r>
      <w:r w:rsidR="0035604E">
        <w:rPr>
          <w:rFonts w:ascii="Times New Roman" w:hAnsi="Times New Roman" w:cs="Times New Roman"/>
          <w:sz w:val="28"/>
          <w:szCs w:val="28"/>
        </w:rPr>
        <w:t xml:space="preserve">лагов в </w:t>
      </w:r>
      <w:r>
        <w:rPr>
          <w:rFonts w:ascii="Times New Roman" w:hAnsi="Times New Roman" w:cs="Times New Roman"/>
          <w:sz w:val="28"/>
          <w:szCs w:val="28"/>
        </w:rPr>
        <w:t>три месяца</w:t>
      </w:r>
      <w:r w:rsidR="0035604E">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следующей комбинацией: оптимальная глубина деревьев равна 20 итерациям, оптимальное количество подпространств равно 12 факторам, оптимальное количество элементов в </w:t>
      </w:r>
      <w:r w:rsidR="00C57FAC">
        <w:rPr>
          <w:rFonts w:ascii="Times New Roman" w:hAnsi="Times New Roman" w:cs="Times New Roman"/>
          <w:sz w:val="28"/>
          <w:szCs w:val="28"/>
        </w:rPr>
        <w:t>листе</w:t>
      </w:r>
      <w:r>
        <w:rPr>
          <w:rFonts w:ascii="Times New Roman" w:hAnsi="Times New Roman" w:cs="Times New Roman"/>
          <w:sz w:val="28"/>
          <w:szCs w:val="28"/>
        </w:rPr>
        <w:t xml:space="preserve"> равно 12 элементам, оптимальное количество деревьев равно 30 деревьям.</w:t>
      </w:r>
    </w:p>
    <w:p w14:paraId="10039010" w14:textId="684F3452" w:rsidR="00A7189E" w:rsidRDefault="00A7189E" w:rsidP="00A7189E">
      <w:pPr>
        <w:spacing w:after="0" w:line="360" w:lineRule="auto"/>
        <w:jc w:val="both"/>
        <w:rPr>
          <w:rFonts w:ascii="Times New Roman" w:hAnsi="Times New Roman" w:cs="Times New Roman"/>
          <w:sz w:val="28"/>
          <w:szCs w:val="28"/>
        </w:rPr>
      </w:pPr>
      <w:r>
        <w:rPr>
          <w:b/>
          <w:bCs/>
          <w:noProof/>
        </w:rPr>
        <w:drawing>
          <wp:inline distT="0" distB="0" distL="0" distR="0" wp14:anchorId="0B92FB75" wp14:editId="4F591F2C">
            <wp:extent cx="5970905" cy="1771181"/>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0905" cy="1771181"/>
                    </a:xfrm>
                    <a:prstGeom prst="rect">
                      <a:avLst/>
                    </a:prstGeom>
                    <a:noFill/>
                    <a:ln>
                      <a:noFill/>
                    </a:ln>
                  </pic:spPr>
                </pic:pic>
              </a:graphicData>
            </a:graphic>
          </wp:inline>
        </w:drawing>
      </w:r>
    </w:p>
    <w:p w14:paraId="5C094645" w14:textId="689AD201" w:rsidR="00FE387A" w:rsidRDefault="00FE387A" w:rsidP="00FE387A">
      <w:pPr>
        <w:spacing w:after="0" w:line="360" w:lineRule="auto"/>
        <w:ind w:firstLine="720"/>
        <w:jc w:val="both"/>
        <w:rPr>
          <w:rFonts w:ascii="Times New Roman" w:hAnsi="Times New Roman" w:cs="Times New Roman"/>
          <w:sz w:val="28"/>
          <w:szCs w:val="28"/>
        </w:rPr>
      </w:pPr>
      <w:r w:rsidRPr="0035604E">
        <w:rPr>
          <w:rFonts w:ascii="Times New Roman" w:hAnsi="Times New Roman" w:cs="Times New Roman"/>
          <w:sz w:val="28"/>
          <w:szCs w:val="28"/>
          <w:highlight w:val="yellow"/>
        </w:rPr>
        <w:t>Рис.</w:t>
      </w:r>
      <w:r>
        <w:rPr>
          <w:rFonts w:ascii="Times New Roman" w:hAnsi="Times New Roman" w:cs="Times New Roman"/>
          <w:sz w:val="28"/>
          <w:szCs w:val="28"/>
        </w:rPr>
        <w:t xml:space="preserve"> Полный перебор гиперпараметров модели </w:t>
      </w:r>
      <w:r w:rsidR="0035604E">
        <w:rPr>
          <w:rFonts w:ascii="Times New Roman" w:hAnsi="Times New Roman" w:cs="Times New Roman"/>
          <w:sz w:val="28"/>
          <w:szCs w:val="28"/>
        </w:rPr>
        <w:t xml:space="preserve">случайного леса </w:t>
      </w:r>
      <w:r>
        <w:rPr>
          <w:rFonts w:ascii="Times New Roman" w:hAnsi="Times New Roman" w:cs="Times New Roman"/>
          <w:sz w:val="28"/>
          <w:szCs w:val="28"/>
        </w:rPr>
        <w:t xml:space="preserve">с лагом </w:t>
      </w:r>
      <w:r w:rsidR="0035604E">
        <w:rPr>
          <w:rFonts w:ascii="Times New Roman" w:hAnsi="Times New Roman" w:cs="Times New Roman"/>
          <w:sz w:val="28"/>
          <w:szCs w:val="28"/>
        </w:rPr>
        <w:t>в</w:t>
      </w:r>
      <w:r>
        <w:rPr>
          <w:rFonts w:ascii="Times New Roman" w:hAnsi="Times New Roman" w:cs="Times New Roman"/>
          <w:sz w:val="28"/>
          <w:szCs w:val="28"/>
        </w:rPr>
        <w:t xml:space="preserve"> </w:t>
      </w:r>
      <w:r w:rsidR="003D05D4">
        <w:rPr>
          <w:rFonts w:ascii="Times New Roman" w:hAnsi="Times New Roman" w:cs="Times New Roman"/>
          <w:sz w:val="28"/>
          <w:szCs w:val="28"/>
        </w:rPr>
        <w:t>шесть</w:t>
      </w:r>
      <w:r>
        <w:rPr>
          <w:rFonts w:ascii="Times New Roman" w:hAnsi="Times New Roman" w:cs="Times New Roman"/>
          <w:sz w:val="28"/>
          <w:szCs w:val="28"/>
        </w:rPr>
        <w:t xml:space="preserve"> месяцев</w:t>
      </w:r>
    </w:p>
    <w:p w14:paraId="6AD99DEE" w14:textId="40761280" w:rsidR="00FE387A" w:rsidRDefault="00FE387A" w:rsidP="00FE387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диаграмм, представленных на рисунке видно, что наиболее оптимальные параметры для модели с </w:t>
      </w:r>
      <w:r w:rsidR="0035604E">
        <w:rPr>
          <w:rFonts w:ascii="Times New Roman" w:hAnsi="Times New Roman" w:cs="Times New Roman"/>
          <w:sz w:val="28"/>
          <w:szCs w:val="28"/>
        </w:rPr>
        <w:t xml:space="preserve">лагом в </w:t>
      </w:r>
      <w:r>
        <w:rPr>
          <w:rFonts w:ascii="Times New Roman" w:hAnsi="Times New Roman" w:cs="Times New Roman"/>
          <w:sz w:val="28"/>
          <w:szCs w:val="28"/>
        </w:rPr>
        <w:t xml:space="preserve">шесть месяцев представлены следующей комбинацией: оптимальная глубина деревьев равна 20 итерациям, </w:t>
      </w:r>
      <w:r>
        <w:rPr>
          <w:rFonts w:ascii="Times New Roman" w:hAnsi="Times New Roman" w:cs="Times New Roman"/>
          <w:sz w:val="28"/>
          <w:szCs w:val="28"/>
        </w:rPr>
        <w:lastRenderedPageBreak/>
        <w:t xml:space="preserve">оптимальное количество подпространств равно 12 факторам, оптимальное количество элементов в </w:t>
      </w:r>
      <w:r w:rsidR="00C57FAC">
        <w:rPr>
          <w:rFonts w:ascii="Times New Roman" w:hAnsi="Times New Roman" w:cs="Times New Roman"/>
          <w:sz w:val="28"/>
          <w:szCs w:val="28"/>
        </w:rPr>
        <w:t>ли</w:t>
      </w:r>
      <w:r w:rsidR="0035604E">
        <w:rPr>
          <w:rFonts w:ascii="Times New Roman" w:hAnsi="Times New Roman" w:cs="Times New Roman"/>
          <w:sz w:val="28"/>
          <w:szCs w:val="28"/>
        </w:rPr>
        <w:t>с</w:t>
      </w:r>
      <w:r w:rsidR="00C57FAC">
        <w:rPr>
          <w:rFonts w:ascii="Times New Roman" w:hAnsi="Times New Roman" w:cs="Times New Roman"/>
          <w:sz w:val="28"/>
          <w:szCs w:val="28"/>
        </w:rPr>
        <w:t>те</w:t>
      </w:r>
      <w:r>
        <w:rPr>
          <w:rFonts w:ascii="Times New Roman" w:hAnsi="Times New Roman" w:cs="Times New Roman"/>
          <w:sz w:val="28"/>
          <w:szCs w:val="28"/>
        </w:rPr>
        <w:t xml:space="preserve"> равно 7 элементам, оптимальное количество деревьев равно 35 деревьям.</w:t>
      </w:r>
    </w:p>
    <w:p w14:paraId="349378B0" w14:textId="2ED88530" w:rsidR="00A7189E" w:rsidRPr="00CE565E" w:rsidRDefault="00A7189E" w:rsidP="00A7189E">
      <w:pPr>
        <w:spacing w:after="0" w:line="360" w:lineRule="auto"/>
        <w:jc w:val="both"/>
        <w:rPr>
          <w:rFonts w:ascii="Times New Roman" w:hAnsi="Times New Roman" w:cs="Times New Roman"/>
          <w:sz w:val="28"/>
          <w:szCs w:val="28"/>
        </w:rPr>
      </w:pPr>
      <w:r>
        <w:rPr>
          <w:b/>
          <w:bCs/>
          <w:noProof/>
        </w:rPr>
        <w:drawing>
          <wp:inline distT="0" distB="0" distL="0" distR="0" wp14:anchorId="437A6126" wp14:editId="36F1701A">
            <wp:extent cx="5970905" cy="1771055"/>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0905" cy="1771055"/>
                    </a:xfrm>
                    <a:prstGeom prst="rect">
                      <a:avLst/>
                    </a:prstGeom>
                    <a:noFill/>
                    <a:ln>
                      <a:noFill/>
                    </a:ln>
                  </pic:spPr>
                </pic:pic>
              </a:graphicData>
            </a:graphic>
          </wp:inline>
        </w:drawing>
      </w:r>
    </w:p>
    <w:p w14:paraId="1CB3C02C" w14:textId="753FE13C" w:rsidR="00FE387A" w:rsidRDefault="00FE387A" w:rsidP="00FE387A">
      <w:pPr>
        <w:spacing w:after="0" w:line="360" w:lineRule="auto"/>
        <w:ind w:firstLine="720"/>
        <w:jc w:val="both"/>
        <w:rPr>
          <w:rFonts w:ascii="Times New Roman" w:hAnsi="Times New Roman" w:cs="Times New Roman"/>
          <w:sz w:val="28"/>
          <w:szCs w:val="28"/>
        </w:rPr>
      </w:pPr>
      <w:r w:rsidRPr="0035604E">
        <w:rPr>
          <w:rFonts w:ascii="Times New Roman" w:hAnsi="Times New Roman" w:cs="Times New Roman"/>
          <w:sz w:val="28"/>
          <w:szCs w:val="28"/>
          <w:highlight w:val="yellow"/>
        </w:rPr>
        <w:t>Рис.</w:t>
      </w:r>
      <w:r>
        <w:rPr>
          <w:rFonts w:ascii="Times New Roman" w:hAnsi="Times New Roman" w:cs="Times New Roman"/>
          <w:sz w:val="28"/>
          <w:szCs w:val="28"/>
        </w:rPr>
        <w:t xml:space="preserve"> Полный перебор гиперпараметров модели </w:t>
      </w:r>
      <w:r w:rsidR="0035604E">
        <w:rPr>
          <w:rFonts w:ascii="Times New Roman" w:hAnsi="Times New Roman" w:cs="Times New Roman"/>
          <w:sz w:val="28"/>
          <w:szCs w:val="28"/>
        </w:rPr>
        <w:t xml:space="preserve">случайного леса </w:t>
      </w:r>
      <w:r>
        <w:rPr>
          <w:rFonts w:ascii="Times New Roman" w:hAnsi="Times New Roman" w:cs="Times New Roman"/>
          <w:sz w:val="28"/>
          <w:szCs w:val="28"/>
        </w:rPr>
        <w:t xml:space="preserve">с лагом </w:t>
      </w:r>
      <w:r w:rsidR="0035604E">
        <w:rPr>
          <w:rFonts w:ascii="Times New Roman" w:hAnsi="Times New Roman" w:cs="Times New Roman"/>
          <w:sz w:val="28"/>
          <w:szCs w:val="28"/>
        </w:rPr>
        <w:t>в</w:t>
      </w:r>
      <w:r>
        <w:rPr>
          <w:rFonts w:ascii="Times New Roman" w:hAnsi="Times New Roman" w:cs="Times New Roman"/>
          <w:sz w:val="28"/>
          <w:szCs w:val="28"/>
        </w:rPr>
        <w:t xml:space="preserve"> </w:t>
      </w:r>
      <w:r w:rsidR="003D05D4">
        <w:rPr>
          <w:rFonts w:ascii="Times New Roman" w:hAnsi="Times New Roman" w:cs="Times New Roman"/>
          <w:sz w:val="28"/>
          <w:szCs w:val="28"/>
        </w:rPr>
        <w:t>д</w:t>
      </w:r>
      <w:r w:rsidR="0035604E">
        <w:rPr>
          <w:rFonts w:ascii="Times New Roman" w:hAnsi="Times New Roman" w:cs="Times New Roman"/>
          <w:sz w:val="28"/>
          <w:szCs w:val="28"/>
        </w:rPr>
        <w:t>ве</w:t>
      </w:r>
      <w:r w:rsidR="003D05D4">
        <w:rPr>
          <w:rFonts w:ascii="Times New Roman" w:hAnsi="Times New Roman" w:cs="Times New Roman"/>
          <w:sz w:val="28"/>
          <w:szCs w:val="28"/>
        </w:rPr>
        <w:t>надцать</w:t>
      </w:r>
      <w:r>
        <w:rPr>
          <w:rFonts w:ascii="Times New Roman" w:hAnsi="Times New Roman" w:cs="Times New Roman"/>
          <w:sz w:val="28"/>
          <w:szCs w:val="28"/>
        </w:rPr>
        <w:t xml:space="preserve"> месяцев</w:t>
      </w:r>
    </w:p>
    <w:p w14:paraId="36E02310" w14:textId="0BE3D88E" w:rsidR="00FE387A" w:rsidRDefault="00FE387A" w:rsidP="00FE387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диаграмм, представленных на рисунке видно, что наиболее оптимальные параметры для модели с </w:t>
      </w:r>
      <w:r w:rsidR="0035604E">
        <w:rPr>
          <w:rFonts w:ascii="Times New Roman" w:hAnsi="Times New Roman" w:cs="Times New Roman"/>
          <w:sz w:val="28"/>
          <w:szCs w:val="28"/>
        </w:rPr>
        <w:t xml:space="preserve">лагом в </w:t>
      </w:r>
      <w:r>
        <w:rPr>
          <w:rFonts w:ascii="Times New Roman" w:hAnsi="Times New Roman" w:cs="Times New Roman"/>
          <w:sz w:val="28"/>
          <w:szCs w:val="28"/>
        </w:rPr>
        <w:t xml:space="preserve">двенадцать месяцев представлены следующей комбинацией: оптимальная глубина деревьев равна 11 итерациям, оптимальное количество подпространств равно 6 факторам, оптимальное количество элементов в </w:t>
      </w:r>
      <w:r w:rsidR="00C57FAC">
        <w:rPr>
          <w:rFonts w:ascii="Times New Roman" w:hAnsi="Times New Roman" w:cs="Times New Roman"/>
          <w:sz w:val="28"/>
          <w:szCs w:val="28"/>
        </w:rPr>
        <w:t>листе</w:t>
      </w:r>
      <w:r>
        <w:rPr>
          <w:rFonts w:ascii="Times New Roman" w:hAnsi="Times New Roman" w:cs="Times New Roman"/>
          <w:sz w:val="28"/>
          <w:szCs w:val="28"/>
        </w:rPr>
        <w:t xml:space="preserve"> равно 13 элементам, оптимальное количество деревьев равно 35 деревьям.</w:t>
      </w:r>
    </w:p>
    <w:p w14:paraId="09D0F977" w14:textId="66A6EA0C" w:rsidR="0065453F" w:rsidRDefault="0065453F" w:rsidP="00FE387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После настройки гиперпараметров моделей случайного леса проводится калибровка прогнозируемых алгоритмом вероятностей. На рисунке ниже представлены кривые прогнозируемых вероятностей до и после калибровки.</w:t>
      </w:r>
    </w:p>
    <w:p w14:paraId="2C6DAA99" w14:textId="19F35327" w:rsidR="0065453F" w:rsidRDefault="0065453F" w:rsidP="0035604E">
      <w:pPr>
        <w:spacing w:after="0" w:line="360" w:lineRule="auto"/>
        <w:jc w:val="center"/>
        <w:rPr>
          <w:rFonts w:ascii="Times New Roman" w:hAnsi="Times New Roman" w:cs="Times New Roman"/>
          <w:sz w:val="28"/>
          <w:szCs w:val="28"/>
        </w:rPr>
      </w:pPr>
      <w:r>
        <w:rPr>
          <w:b/>
          <w:bCs/>
          <w:noProof/>
        </w:rPr>
        <w:drawing>
          <wp:inline distT="0" distB="0" distL="0" distR="0" wp14:anchorId="72F5806A" wp14:editId="19921CFC">
            <wp:extent cx="5627077" cy="2086209"/>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45501" cy="2093040"/>
                    </a:xfrm>
                    <a:prstGeom prst="rect">
                      <a:avLst/>
                    </a:prstGeom>
                    <a:noFill/>
                    <a:ln>
                      <a:noFill/>
                    </a:ln>
                  </pic:spPr>
                </pic:pic>
              </a:graphicData>
            </a:graphic>
          </wp:inline>
        </w:drawing>
      </w:r>
    </w:p>
    <w:p w14:paraId="75E02CDD" w14:textId="21C8C60B" w:rsidR="0065453F" w:rsidRDefault="00C57FAC" w:rsidP="0065453F">
      <w:pPr>
        <w:spacing w:after="0" w:line="360" w:lineRule="auto"/>
        <w:ind w:firstLine="720"/>
        <w:jc w:val="both"/>
        <w:rPr>
          <w:rFonts w:ascii="Times New Roman" w:hAnsi="Times New Roman" w:cs="Times New Roman"/>
          <w:sz w:val="28"/>
          <w:szCs w:val="28"/>
        </w:rPr>
      </w:pPr>
      <w:r w:rsidRPr="00AE45E0">
        <w:rPr>
          <w:rFonts w:ascii="Times New Roman" w:hAnsi="Times New Roman" w:cs="Times New Roman"/>
          <w:sz w:val="28"/>
          <w:szCs w:val="28"/>
          <w:highlight w:val="yellow"/>
        </w:rPr>
        <w:t>Рис.</w:t>
      </w:r>
      <w:r>
        <w:rPr>
          <w:rFonts w:ascii="Times New Roman" w:hAnsi="Times New Roman" w:cs="Times New Roman"/>
          <w:sz w:val="28"/>
          <w:szCs w:val="28"/>
        </w:rPr>
        <w:t xml:space="preserve"> Калибровка вероятностей</w:t>
      </w:r>
      <w:r w:rsidR="00AE45E0">
        <w:rPr>
          <w:rFonts w:ascii="Times New Roman" w:hAnsi="Times New Roman" w:cs="Times New Roman"/>
          <w:sz w:val="28"/>
          <w:szCs w:val="28"/>
        </w:rPr>
        <w:t xml:space="preserve"> моделей случайного леса</w:t>
      </w:r>
    </w:p>
    <w:p w14:paraId="20701845" w14:textId="6E1ADE7D" w:rsidR="00AF5E28" w:rsidRPr="0065453F" w:rsidRDefault="0065453F" w:rsidP="00AF5E28">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Основываясь на данных, представленных на рисунке, можно сделать вывод, что калибровка вероятностей для модели</w:t>
      </w:r>
      <w:r w:rsidR="00AE45E0">
        <w:rPr>
          <w:rFonts w:ascii="Times New Roman" w:hAnsi="Times New Roman" w:cs="Times New Roman"/>
          <w:sz w:val="28"/>
          <w:szCs w:val="28"/>
        </w:rPr>
        <w:t xml:space="preserve"> с лагом в три месяца </w:t>
      </w:r>
      <w:r>
        <w:rPr>
          <w:rFonts w:ascii="Times New Roman" w:hAnsi="Times New Roman" w:cs="Times New Roman"/>
          <w:sz w:val="28"/>
          <w:szCs w:val="28"/>
        </w:rPr>
        <w:t>не приводит к существенному улучшению качества предсказанных вероятностей. Однако для моделей</w:t>
      </w:r>
      <w:r w:rsidR="00AE45E0">
        <w:rPr>
          <w:rFonts w:ascii="Times New Roman" w:hAnsi="Times New Roman" w:cs="Times New Roman"/>
          <w:sz w:val="28"/>
          <w:szCs w:val="28"/>
        </w:rPr>
        <w:t xml:space="preserve"> с лагом в шесть и двенадцать месяцев </w:t>
      </w:r>
      <w:r>
        <w:rPr>
          <w:rFonts w:ascii="Times New Roman" w:hAnsi="Times New Roman" w:cs="Times New Roman"/>
          <w:sz w:val="28"/>
          <w:szCs w:val="28"/>
        </w:rPr>
        <w:t>имеет смысл проводить калибровку вероятностей.</w:t>
      </w:r>
    </w:p>
    <w:p w14:paraId="6BAF0E85" w14:textId="264059A1" w:rsidR="00FE387A" w:rsidRDefault="00FE387A" w:rsidP="00FE387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выбора наилучшего временного лага проверим качество </w:t>
      </w:r>
      <w:r w:rsidR="0065453F">
        <w:rPr>
          <w:rFonts w:ascii="Times New Roman" w:hAnsi="Times New Roman" w:cs="Times New Roman"/>
          <w:sz w:val="28"/>
          <w:szCs w:val="28"/>
        </w:rPr>
        <w:t xml:space="preserve">откалиброванных </w:t>
      </w:r>
      <w:r>
        <w:rPr>
          <w:rFonts w:ascii="Times New Roman" w:hAnsi="Times New Roman" w:cs="Times New Roman"/>
          <w:sz w:val="28"/>
          <w:szCs w:val="28"/>
        </w:rPr>
        <w:t xml:space="preserve">моделей, построенных с использованием лучших гиперпараметров, на данных за 2015 год. В качестве метрики качества используется </w:t>
      </w:r>
      <w:r w:rsidR="00AE45E0">
        <w:rPr>
          <w:rFonts w:ascii="Times New Roman" w:hAnsi="Times New Roman" w:cs="Times New Roman"/>
          <w:sz w:val="28"/>
          <w:szCs w:val="28"/>
          <w:lang w:val="en-US"/>
        </w:rPr>
        <w:t>AUC-ROC</w:t>
      </w:r>
      <w:r>
        <w:rPr>
          <w:rFonts w:ascii="Times New Roman" w:hAnsi="Times New Roman" w:cs="Times New Roman"/>
          <w:sz w:val="28"/>
          <w:szCs w:val="28"/>
        </w:rPr>
        <w:t>.</w:t>
      </w:r>
    </w:p>
    <w:p w14:paraId="4C77F4DB" w14:textId="7827D43A" w:rsidR="00FE387A" w:rsidRDefault="00FE387A" w:rsidP="00FE387A">
      <w:pPr>
        <w:spacing w:after="0" w:line="360" w:lineRule="auto"/>
        <w:jc w:val="both"/>
        <w:rPr>
          <w:rFonts w:ascii="Times New Roman" w:hAnsi="Times New Roman" w:cs="Times New Roman"/>
          <w:sz w:val="28"/>
          <w:szCs w:val="28"/>
        </w:rPr>
      </w:pPr>
      <w:r>
        <w:rPr>
          <w:b/>
          <w:bCs/>
          <w:noProof/>
        </w:rPr>
        <w:drawing>
          <wp:inline distT="0" distB="0" distL="0" distR="0" wp14:anchorId="3D7D5DAD" wp14:editId="3F8E93DD">
            <wp:extent cx="5970905" cy="187193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1871935"/>
                    </a:xfrm>
                    <a:prstGeom prst="rect">
                      <a:avLst/>
                    </a:prstGeom>
                    <a:noFill/>
                    <a:ln>
                      <a:noFill/>
                    </a:ln>
                  </pic:spPr>
                </pic:pic>
              </a:graphicData>
            </a:graphic>
          </wp:inline>
        </w:drawing>
      </w:r>
    </w:p>
    <w:p w14:paraId="4465EC05" w14:textId="0DAFE208" w:rsidR="001F6B3A" w:rsidRDefault="001F6B3A" w:rsidP="001F6B3A">
      <w:pPr>
        <w:spacing w:after="0" w:line="360" w:lineRule="auto"/>
        <w:ind w:firstLine="720"/>
        <w:jc w:val="both"/>
        <w:rPr>
          <w:rFonts w:ascii="Times New Roman" w:hAnsi="Times New Roman" w:cs="Times New Roman"/>
          <w:sz w:val="28"/>
          <w:szCs w:val="28"/>
        </w:rPr>
      </w:pPr>
      <w:r w:rsidRPr="00AE45E0">
        <w:rPr>
          <w:rFonts w:ascii="Times New Roman" w:hAnsi="Times New Roman" w:cs="Times New Roman"/>
          <w:sz w:val="28"/>
          <w:szCs w:val="28"/>
          <w:highlight w:val="yellow"/>
        </w:rPr>
        <w:t>Рис.</w:t>
      </w:r>
      <w:r>
        <w:rPr>
          <w:rFonts w:ascii="Times New Roman" w:hAnsi="Times New Roman" w:cs="Times New Roman"/>
          <w:sz w:val="28"/>
          <w:szCs w:val="28"/>
        </w:rPr>
        <w:t xml:space="preserve"> Проверка качества </w:t>
      </w:r>
      <w:r w:rsidR="00AE45E0">
        <w:rPr>
          <w:rFonts w:ascii="Times New Roman" w:hAnsi="Times New Roman" w:cs="Times New Roman"/>
          <w:sz w:val="28"/>
          <w:szCs w:val="28"/>
        </w:rPr>
        <w:t xml:space="preserve">моделей случайного леса </w:t>
      </w:r>
      <w:r>
        <w:rPr>
          <w:rFonts w:ascii="Times New Roman" w:hAnsi="Times New Roman" w:cs="Times New Roman"/>
          <w:sz w:val="28"/>
          <w:szCs w:val="28"/>
        </w:rPr>
        <w:t>на данных за 2015 год</w:t>
      </w:r>
    </w:p>
    <w:p w14:paraId="2B05B3C7" w14:textId="7FAC1AE2" w:rsidR="00FE387A" w:rsidRDefault="001F6B3A" w:rsidP="001F6B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Исходя из данных, которые представлены на рисунке, очевидно, что для семейства деревянных алгоритмов лаг в 6 месяцев является наиболее оптимальным, </w:t>
      </w:r>
      <w:r>
        <w:rPr>
          <w:rFonts w:ascii="Times New Roman" w:hAnsi="Times New Roman" w:cs="Times New Roman"/>
          <w:sz w:val="28"/>
          <w:szCs w:val="28"/>
          <w:lang w:val="en-US"/>
        </w:rPr>
        <w:t>AUC</w:t>
      </w:r>
      <w:r w:rsidR="00AE45E0" w:rsidRPr="00AE45E0">
        <w:rPr>
          <w:rFonts w:ascii="Times New Roman" w:hAnsi="Times New Roman" w:cs="Times New Roman"/>
          <w:sz w:val="28"/>
          <w:szCs w:val="28"/>
        </w:rPr>
        <w:t>-</w:t>
      </w:r>
      <w:r w:rsidR="00AE45E0">
        <w:rPr>
          <w:rFonts w:ascii="Times New Roman" w:hAnsi="Times New Roman" w:cs="Times New Roman"/>
          <w:sz w:val="28"/>
          <w:szCs w:val="28"/>
          <w:lang w:val="en-US"/>
        </w:rPr>
        <w:t>ROC</w:t>
      </w:r>
      <w:r w:rsidRPr="00CE565E">
        <w:rPr>
          <w:rFonts w:ascii="Times New Roman" w:hAnsi="Times New Roman" w:cs="Times New Roman"/>
          <w:sz w:val="28"/>
          <w:szCs w:val="28"/>
        </w:rPr>
        <w:t xml:space="preserve"> </w:t>
      </w:r>
      <w:r>
        <w:rPr>
          <w:rFonts w:ascii="Times New Roman" w:hAnsi="Times New Roman" w:cs="Times New Roman"/>
          <w:sz w:val="28"/>
          <w:szCs w:val="28"/>
        </w:rPr>
        <w:t>при этом равен 62%. При этом видно, что качество моделей с лагом в 3 и 12 месяцев существенно уступает модели с лагом в 6 месяцев и составляет 54 и 56 процентов соответственно.</w:t>
      </w:r>
    </w:p>
    <w:p w14:paraId="4024F674" w14:textId="1E7E3D0C" w:rsidR="00AF5E28" w:rsidRDefault="00AF5E28" w:rsidP="001F6B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Опираясь на данные, полученные при обучении алгоритма случайного леса на шестимесячном интервале предсказания</w:t>
      </w:r>
      <w:r w:rsidR="00C04705">
        <w:rPr>
          <w:rFonts w:ascii="Times New Roman" w:hAnsi="Times New Roman" w:cs="Times New Roman"/>
          <w:sz w:val="28"/>
          <w:szCs w:val="28"/>
        </w:rPr>
        <w:t>,</w:t>
      </w:r>
      <w:r>
        <w:rPr>
          <w:rFonts w:ascii="Times New Roman" w:hAnsi="Times New Roman" w:cs="Times New Roman"/>
          <w:sz w:val="28"/>
          <w:szCs w:val="28"/>
        </w:rPr>
        <w:t xml:space="preserve"> </w:t>
      </w:r>
      <w:r w:rsidR="000421BB">
        <w:rPr>
          <w:rFonts w:ascii="Times New Roman" w:hAnsi="Times New Roman" w:cs="Times New Roman"/>
          <w:sz w:val="28"/>
          <w:szCs w:val="28"/>
        </w:rPr>
        <w:t xml:space="preserve">построим диаграмму значимость факторов, используя модель </w:t>
      </w:r>
      <w:r w:rsidR="000421BB">
        <w:rPr>
          <w:rFonts w:ascii="Times New Roman" w:hAnsi="Times New Roman" w:cs="Times New Roman"/>
          <w:sz w:val="28"/>
          <w:szCs w:val="28"/>
          <w:lang w:val="en-US"/>
        </w:rPr>
        <w:t>SHAP</w:t>
      </w:r>
      <w:r w:rsidR="000421BB">
        <w:rPr>
          <w:rStyle w:val="a9"/>
          <w:rFonts w:ascii="Times New Roman" w:hAnsi="Times New Roman" w:cs="Times New Roman"/>
          <w:sz w:val="28"/>
          <w:szCs w:val="28"/>
          <w:lang w:val="en-US"/>
        </w:rPr>
        <w:footnoteReference w:id="38"/>
      </w:r>
      <w:r w:rsidR="000421BB" w:rsidRPr="000421BB">
        <w:rPr>
          <w:rFonts w:ascii="Times New Roman" w:hAnsi="Times New Roman" w:cs="Times New Roman"/>
          <w:sz w:val="28"/>
          <w:szCs w:val="28"/>
        </w:rPr>
        <w:t>.</w:t>
      </w:r>
      <w:r w:rsidR="000421BB">
        <w:rPr>
          <w:rFonts w:ascii="Times New Roman" w:hAnsi="Times New Roman" w:cs="Times New Roman"/>
          <w:sz w:val="28"/>
          <w:szCs w:val="28"/>
        </w:rPr>
        <w:t xml:space="preserve"> На рисунке представлены топ-15 наиболее значимых факторов. Они отсортированы по значимости от наиболее важного к наименее важному фактору сверху вниз. По </w:t>
      </w:r>
      <w:r w:rsidR="000421BB">
        <w:rPr>
          <w:rFonts w:ascii="Times New Roman" w:hAnsi="Times New Roman" w:cs="Times New Roman"/>
          <w:sz w:val="28"/>
          <w:szCs w:val="28"/>
        </w:rPr>
        <w:lastRenderedPageBreak/>
        <w:t xml:space="preserve">горизонтальной оси для каждого фактора отложены значения </w:t>
      </w:r>
      <w:r w:rsidR="000421BB">
        <w:rPr>
          <w:rFonts w:ascii="Times New Roman" w:hAnsi="Times New Roman" w:cs="Times New Roman"/>
          <w:sz w:val="28"/>
          <w:szCs w:val="28"/>
          <w:lang w:val="en-US"/>
        </w:rPr>
        <w:t>SHAP</w:t>
      </w:r>
      <w:r w:rsidR="000421BB" w:rsidRPr="000421BB">
        <w:rPr>
          <w:rFonts w:ascii="Times New Roman" w:hAnsi="Times New Roman" w:cs="Times New Roman"/>
          <w:sz w:val="28"/>
          <w:szCs w:val="28"/>
        </w:rPr>
        <w:t>-</w:t>
      </w:r>
      <w:r w:rsidR="000421BB">
        <w:rPr>
          <w:rFonts w:ascii="Times New Roman" w:hAnsi="Times New Roman" w:cs="Times New Roman"/>
          <w:sz w:val="28"/>
          <w:szCs w:val="28"/>
          <w:lang w:val="en-US"/>
        </w:rPr>
        <w:t>value</w:t>
      </w:r>
      <w:r w:rsidR="000421BB">
        <w:rPr>
          <w:rFonts w:ascii="Times New Roman" w:hAnsi="Times New Roman" w:cs="Times New Roman"/>
          <w:sz w:val="28"/>
          <w:szCs w:val="28"/>
        </w:rPr>
        <w:t>, увеличение котор</w:t>
      </w:r>
      <w:r w:rsidR="00F55C6A">
        <w:rPr>
          <w:rFonts w:ascii="Times New Roman" w:hAnsi="Times New Roman" w:cs="Times New Roman"/>
          <w:sz w:val="28"/>
          <w:szCs w:val="28"/>
        </w:rPr>
        <w:t>ых</w:t>
      </w:r>
      <w:r w:rsidR="000421BB">
        <w:rPr>
          <w:rFonts w:ascii="Times New Roman" w:hAnsi="Times New Roman" w:cs="Times New Roman"/>
          <w:sz w:val="28"/>
          <w:szCs w:val="28"/>
        </w:rPr>
        <w:t xml:space="preserve"> приводит к росту вероятности принадлежности объекта классу 1. Каждое наблюдение</w:t>
      </w:r>
      <w:r w:rsidR="00F55C6A">
        <w:rPr>
          <w:rFonts w:ascii="Times New Roman" w:hAnsi="Times New Roman" w:cs="Times New Roman"/>
          <w:sz w:val="28"/>
          <w:szCs w:val="28"/>
        </w:rPr>
        <w:t xml:space="preserve">, участвующее в процессе обучения модели, </w:t>
      </w:r>
      <w:r w:rsidR="000421BB">
        <w:rPr>
          <w:rFonts w:ascii="Times New Roman" w:hAnsi="Times New Roman" w:cs="Times New Roman"/>
          <w:sz w:val="28"/>
          <w:szCs w:val="28"/>
        </w:rPr>
        <w:t xml:space="preserve">представлено в виде точки на горизонтальной оси, при этом </w:t>
      </w:r>
      <w:r w:rsidR="00F55C6A">
        <w:rPr>
          <w:rFonts w:ascii="Times New Roman" w:hAnsi="Times New Roman" w:cs="Times New Roman"/>
          <w:sz w:val="28"/>
          <w:szCs w:val="28"/>
        </w:rPr>
        <w:t>большим</w:t>
      </w:r>
      <w:r w:rsidR="000421BB">
        <w:rPr>
          <w:rFonts w:ascii="Times New Roman" w:hAnsi="Times New Roman" w:cs="Times New Roman"/>
          <w:sz w:val="28"/>
          <w:szCs w:val="28"/>
        </w:rPr>
        <w:t xml:space="preserve"> значениям фактора соответствует оттенок красного цвета, меньшим значениям соответствуют синие тона.</w:t>
      </w:r>
    </w:p>
    <w:p w14:paraId="2B71C216" w14:textId="44E96AB8" w:rsidR="00F55C6A" w:rsidRDefault="00F55C6A" w:rsidP="00F55C6A">
      <w:pPr>
        <w:spacing w:after="0" w:line="360" w:lineRule="auto"/>
        <w:jc w:val="center"/>
        <w:rPr>
          <w:rFonts w:ascii="Times New Roman" w:hAnsi="Times New Roman" w:cs="Times New Roman"/>
          <w:sz w:val="28"/>
          <w:szCs w:val="28"/>
        </w:rPr>
      </w:pPr>
      <w:r>
        <w:rPr>
          <w:b/>
          <w:bCs/>
          <w:noProof/>
        </w:rPr>
        <w:drawing>
          <wp:inline distT="0" distB="0" distL="0" distR="0" wp14:anchorId="3F77414D" wp14:editId="45AF464B">
            <wp:extent cx="4944794" cy="4672480"/>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4831" cy="4681964"/>
                    </a:xfrm>
                    <a:prstGeom prst="rect">
                      <a:avLst/>
                    </a:prstGeom>
                    <a:noFill/>
                    <a:ln>
                      <a:noFill/>
                    </a:ln>
                  </pic:spPr>
                </pic:pic>
              </a:graphicData>
            </a:graphic>
          </wp:inline>
        </w:drawing>
      </w:r>
    </w:p>
    <w:p w14:paraId="49AFF9EC" w14:textId="069B9630" w:rsidR="003D05D4" w:rsidRDefault="003D05D4" w:rsidP="003D05D4">
      <w:pPr>
        <w:spacing w:after="0" w:line="360" w:lineRule="auto"/>
        <w:ind w:firstLine="720"/>
        <w:rPr>
          <w:rFonts w:ascii="Times New Roman" w:hAnsi="Times New Roman" w:cs="Times New Roman"/>
          <w:sz w:val="28"/>
          <w:szCs w:val="28"/>
        </w:rPr>
      </w:pPr>
      <w:r w:rsidRPr="00AE45E0">
        <w:rPr>
          <w:rFonts w:ascii="Times New Roman" w:hAnsi="Times New Roman" w:cs="Times New Roman"/>
          <w:sz w:val="28"/>
          <w:szCs w:val="28"/>
          <w:highlight w:val="yellow"/>
        </w:rPr>
        <w:t>Рис.</w:t>
      </w:r>
      <w:r>
        <w:rPr>
          <w:rFonts w:ascii="Times New Roman" w:hAnsi="Times New Roman" w:cs="Times New Roman"/>
          <w:sz w:val="28"/>
          <w:szCs w:val="28"/>
        </w:rPr>
        <w:t xml:space="preserve"> Диаграмма модели </w:t>
      </w:r>
      <w:r>
        <w:rPr>
          <w:rFonts w:ascii="Times New Roman" w:hAnsi="Times New Roman" w:cs="Times New Roman"/>
          <w:sz w:val="28"/>
          <w:szCs w:val="28"/>
          <w:lang w:val="en-US"/>
        </w:rPr>
        <w:t>SHAP</w:t>
      </w:r>
      <w:r w:rsidR="00C04705">
        <w:rPr>
          <w:rFonts w:ascii="Times New Roman" w:hAnsi="Times New Roman" w:cs="Times New Roman"/>
          <w:sz w:val="28"/>
          <w:szCs w:val="28"/>
        </w:rPr>
        <w:t xml:space="preserve"> для алгоритма случайного леса</w:t>
      </w:r>
    </w:p>
    <w:p w14:paraId="19DD574D" w14:textId="7BCA606B" w:rsidR="00FE08CB" w:rsidRPr="00CA7984" w:rsidRDefault="00CA7984" w:rsidP="00CA798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Коэффициент отношение долга к показателю </w:t>
      </w:r>
      <w:r>
        <w:rPr>
          <w:rFonts w:ascii="Times New Roman" w:hAnsi="Times New Roman" w:cs="Times New Roman"/>
          <w:sz w:val="28"/>
          <w:szCs w:val="28"/>
          <w:lang w:val="en-US"/>
        </w:rPr>
        <w:t>EBITDA</w:t>
      </w:r>
      <w:r>
        <w:rPr>
          <w:rFonts w:ascii="Times New Roman" w:hAnsi="Times New Roman" w:cs="Times New Roman"/>
          <w:sz w:val="28"/>
          <w:szCs w:val="28"/>
        </w:rPr>
        <w:t xml:space="preserve"> является наиболее важным фактором по версии модели </w:t>
      </w:r>
      <w:r>
        <w:rPr>
          <w:rFonts w:ascii="Times New Roman" w:hAnsi="Times New Roman" w:cs="Times New Roman"/>
          <w:sz w:val="28"/>
          <w:szCs w:val="28"/>
          <w:lang w:val="en-US"/>
        </w:rPr>
        <w:t>SHAP</w:t>
      </w:r>
      <w:r>
        <w:rPr>
          <w:rFonts w:ascii="Times New Roman" w:hAnsi="Times New Roman" w:cs="Times New Roman"/>
          <w:sz w:val="28"/>
          <w:szCs w:val="28"/>
        </w:rPr>
        <w:t xml:space="preserve">. При этом объекты выборки, характеризующиеся высокими значениями данного показателя, с меньшей вероятностью будут отнесены алгоритмом к классу 1, нежели объекты с </w:t>
      </w:r>
      <w:r w:rsidR="008663A0">
        <w:rPr>
          <w:rFonts w:ascii="Times New Roman" w:hAnsi="Times New Roman" w:cs="Times New Roman"/>
          <w:sz w:val="28"/>
          <w:szCs w:val="28"/>
        </w:rPr>
        <w:t>низкими</w:t>
      </w:r>
      <w:r>
        <w:rPr>
          <w:rFonts w:ascii="Times New Roman" w:hAnsi="Times New Roman" w:cs="Times New Roman"/>
          <w:sz w:val="28"/>
          <w:szCs w:val="28"/>
        </w:rPr>
        <w:t xml:space="preserve"> </w:t>
      </w:r>
      <w:r w:rsidR="008663A0">
        <w:rPr>
          <w:rFonts w:ascii="Times New Roman" w:hAnsi="Times New Roman" w:cs="Times New Roman"/>
          <w:sz w:val="28"/>
          <w:szCs w:val="28"/>
        </w:rPr>
        <w:t xml:space="preserve">значениями </w:t>
      </w:r>
      <w:r w:rsidR="008663A0" w:rsidRPr="008663A0">
        <w:rPr>
          <w:rFonts w:ascii="Times New Roman" w:hAnsi="Times New Roman" w:cs="Times New Roman"/>
          <w:sz w:val="28"/>
          <w:szCs w:val="28"/>
        </w:rPr>
        <w:t>показателя</w:t>
      </w:r>
      <w:r w:rsidRPr="008663A0">
        <w:rPr>
          <w:rFonts w:ascii="Times New Roman" w:hAnsi="Times New Roman" w:cs="Times New Roman"/>
          <w:sz w:val="28"/>
          <w:szCs w:val="28"/>
        </w:rPr>
        <w:t>.</w:t>
      </w:r>
      <w:r>
        <w:rPr>
          <w:rFonts w:ascii="Times New Roman" w:hAnsi="Times New Roman" w:cs="Times New Roman"/>
          <w:sz w:val="28"/>
          <w:szCs w:val="28"/>
        </w:rPr>
        <w:t xml:space="preserve"> Вторым по значимости фактором выступает </w:t>
      </w:r>
      <w:r>
        <w:rPr>
          <w:rFonts w:ascii="Times New Roman" w:hAnsi="Times New Roman" w:cs="Times New Roman"/>
          <w:sz w:val="28"/>
          <w:szCs w:val="28"/>
        </w:rPr>
        <w:lastRenderedPageBreak/>
        <w:t xml:space="preserve">коэффициент отношения текущей ликвидности компании к среднеотраслевому коэффициенту ликвидности. Исходя из данных, предоставленных моделью </w:t>
      </w:r>
      <w:r>
        <w:rPr>
          <w:rFonts w:ascii="Times New Roman" w:hAnsi="Times New Roman" w:cs="Times New Roman"/>
          <w:sz w:val="28"/>
          <w:szCs w:val="28"/>
          <w:lang w:val="en-US"/>
        </w:rPr>
        <w:t>SHAP</w:t>
      </w:r>
      <w:r>
        <w:rPr>
          <w:rFonts w:ascii="Times New Roman" w:hAnsi="Times New Roman" w:cs="Times New Roman"/>
          <w:sz w:val="28"/>
          <w:szCs w:val="28"/>
        </w:rPr>
        <w:t xml:space="preserve">, компании, коэффициент ликвидности которых превышает среднеотраслевой уровень, с большей вероятностью продемонстрируют доходность выше среднеотраслевой на шестимесячном </w:t>
      </w:r>
      <w:r w:rsidRPr="008663A0">
        <w:rPr>
          <w:rFonts w:ascii="Times New Roman" w:hAnsi="Times New Roman" w:cs="Times New Roman"/>
          <w:sz w:val="28"/>
          <w:szCs w:val="28"/>
        </w:rPr>
        <w:t>интервале.</w:t>
      </w:r>
      <w:r w:rsidR="00364415">
        <w:rPr>
          <w:rFonts w:ascii="Times New Roman" w:hAnsi="Times New Roman" w:cs="Times New Roman"/>
          <w:sz w:val="28"/>
          <w:szCs w:val="28"/>
        </w:rPr>
        <w:t xml:space="preserve"> Так же согласно данным, представленным на диаграмме, </w:t>
      </w:r>
      <w:r w:rsidR="008663A0">
        <w:rPr>
          <w:rFonts w:ascii="Times New Roman" w:hAnsi="Times New Roman" w:cs="Times New Roman"/>
          <w:sz w:val="28"/>
          <w:szCs w:val="28"/>
        </w:rPr>
        <w:t xml:space="preserve">более высокие дивидендные выплаты компаний приводят к повышению вероятности отнесения компании к классу 1. Отлично сепарирует выборку мультипликатор отношения </w:t>
      </w:r>
      <w:r w:rsidR="008663A0">
        <w:rPr>
          <w:rFonts w:ascii="Times New Roman" w:hAnsi="Times New Roman" w:cs="Times New Roman"/>
          <w:sz w:val="28"/>
          <w:szCs w:val="28"/>
          <w:lang w:val="en-US"/>
        </w:rPr>
        <w:t>EBITDA</w:t>
      </w:r>
      <w:r w:rsidR="008663A0" w:rsidRPr="008663A0">
        <w:rPr>
          <w:rFonts w:ascii="Times New Roman" w:hAnsi="Times New Roman" w:cs="Times New Roman"/>
          <w:sz w:val="28"/>
          <w:szCs w:val="28"/>
        </w:rPr>
        <w:t xml:space="preserve"> </w:t>
      </w:r>
      <w:r w:rsidR="008663A0">
        <w:rPr>
          <w:rFonts w:ascii="Times New Roman" w:hAnsi="Times New Roman" w:cs="Times New Roman"/>
          <w:sz w:val="28"/>
          <w:szCs w:val="28"/>
        </w:rPr>
        <w:t xml:space="preserve">к </w:t>
      </w:r>
      <w:r w:rsidR="008663A0">
        <w:rPr>
          <w:rFonts w:ascii="Times New Roman" w:hAnsi="Times New Roman" w:cs="Times New Roman"/>
          <w:sz w:val="28"/>
          <w:szCs w:val="28"/>
          <w:lang w:val="en-US"/>
        </w:rPr>
        <w:t>EV</w:t>
      </w:r>
      <w:r w:rsidR="008663A0">
        <w:rPr>
          <w:rFonts w:ascii="Times New Roman" w:hAnsi="Times New Roman" w:cs="Times New Roman"/>
          <w:sz w:val="28"/>
          <w:szCs w:val="28"/>
        </w:rPr>
        <w:t xml:space="preserve">, значение мультипликатора прямо пропорционально вероятности отнесения компании к классу 1. </w:t>
      </w:r>
    </w:p>
    <w:p w14:paraId="08ADDBE8" w14:textId="30C7EF18" w:rsidR="00C01FB9" w:rsidRPr="00C520F9" w:rsidRDefault="00AF5E28" w:rsidP="00C520F9">
      <w:pPr>
        <w:pStyle w:val="2"/>
        <w:spacing w:line="360" w:lineRule="auto"/>
        <w:ind w:firstLine="720"/>
        <w:jc w:val="both"/>
        <w:rPr>
          <w:rFonts w:ascii="Times New Roman" w:hAnsi="Times New Roman" w:cs="Times New Roman"/>
          <w:sz w:val="28"/>
          <w:szCs w:val="28"/>
        </w:rPr>
      </w:pPr>
      <w:bookmarkStart w:id="20" w:name="_Toc39749025"/>
      <w:r w:rsidRPr="00C520F9">
        <w:rPr>
          <w:rFonts w:ascii="Times New Roman" w:hAnsi="Times New Roman" w:cs="Times New Roman"/>
          <w:sz w:val="28"/>
          <w:szCs w:val="28"/>
        </w:rPr>
        <w:t>3.3 Настройка гиперпараметров модел</w:t>
      </w:r>
      <w:r w:rsidR="00E251F0">
        <w:rPr>
          <w:rFonts w:ascii="Times New Roman" w:hAnsi="Times New Roman" w:cs="Times New Roman"/>
          <w:sz w:val="28"/>
          <w:szCs w:val="28"/>
        </w:rPr>
        <w:t>ей</w:t>
      </w:r>
      <w:r w:rsidRPr="00C520F9">
        <w:rPr>
          <w:rFonts w:ascii="Times New Roman" w:hAnsi="Times New Roman" w:cs="Times New Roman"/>
          <w:sz w:val="28"/>
          <w:szCs w:val="28"/>
        </w:rPr>
        <w:t xml:space="preserve"> градиентного бустинга.</w:t>
      </w:r>
      <w:bookmarkEnd w:id="20"/>
    </w:p>
    <w:p w14:paraId="460004A3" w14:textId="6F4A5F1B" w:rsidR="00CD11FC" w:rsidRDefault="00E36D72" w:rsidP="00CD11F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Рассмотрим трет</w:t>
      </w:r>
      <w:r w:rsidR="00C256B2">
        <w:rPr>
          <w:rFonts w:ascii="Times New Roman" w:hAnsi="Times New Roman" w:cs="Times New Roman"/>
          <w:sz w:val="28"/>
          <w:szCs w:val="28"/>
        </w:rPr>
        <w:t>ий класс</w:t>
      </w:r>
      <w:r>
        <w:rPr>
          <w:rFonts w:ascii="Times New Roman" w:hAnsi="Times New Roman" w:cs="Times New Roman"/>
          <w:sz w:val="28"/>
          <w:szCs w:val="28"/>
        </w:rPr>
        <w:t xml:space="preserve"> </w:t>
      </w:r>
      <w:r w:rsidR="001F6B3A" w:rsidRPr="00AF5E28">
        <w:rPr>
          <w:rFonts w:ascii="Times New Roman" w:hAnsi="Times New Roman" w:cs="Times New Roman"/>
          <w:sz w:val="28"/>
          <w:szCs w:val="28"/>
        </w:rPr>
        <w:t>моде</w:t>
      </w:r>
      <w:r w:rsidR="00C256B2">
        <w:rPr>
          <w:rFonts w:ascii="Times New Roman" w:hAnsi="Times New Roman" w:cs="Times New Roman"/>
          <w:sz w:val="28"/>
          <w:szCs w:val="28"/>
        </w:rPr>
        <w:t>лей</w:t>
      </w:r>
      <w:r w:rsidR="001F6B3A" w:rsidRPr="00AF5E28">
        <w:rPr>
          <w:rFonts w:ascii="Times New Roman" w:hAnsi="Times New Roman" w:cs="Times New Roman"/>
          <w:sz w:val="28"/>
          <w:szCs w:val="28"/>
        </w:rPr>
        <w:t>, подлежащ</w:t>
      </w:r>
      <w:r w:rsidR="00C256B2">
        <w:rPr>
          <w:rFonts w:ascii="Times New Roman" w:hAnsi="Times New Roman" w:cs="Times New Roman"/>
          <w:sz w:val="28"/>
          <w:szCs w:val="28"/>
        </w:rPr>
        <w:t>их</w:t>
      </w:r>
      <w:r w:rsidR="001F6B3A" w:rsidRPr="00AF5E28">
        <w:rPr>
          <w:rFonts w:ascii="Times New Roman" w:hAnsi="Times New Roman" w:cs="Times New Roman"/>
          <w:sz w:val="28"/>
          <w:szCs w:val="28"/>
        </w:rPr>
        <w:t xml:space="preserve"> </w:t>
      </w:r>
      <w:r w:rsidR="00CD11FC" w:rsidRPr="00AF5E28">
        <w:rPr>
          <w:rFonts w:ascii="Times New Roman" w:hAnsi="Times New Roman" w:cs="Times New Roman"/>
          <w:sz w:val="28"/>
          <w:szCs w:val="28"/>
        </w:rPr>
        <w:t>настройке</w:t>
      </w:r>
      <w:r w:rsidR="00CD11FC">
        <w:rPr>
          <w:rFonts w:ascii="Times New Roman" w:hAnsi="Times New Roman" w:cs="Times New Roman"/>
          <w:sz w:val="28"/>
          <w:szCs w:val="28"/>
        </w:rPr>
        <w:t>.</w:t>
      </w:r>
      <w:r w:rsidR="001F6B3A">
        <w:rPr>
          <w:rFonts w:ascii="Times New Roman" w:hAnsi="Times New Roman" w:cs="Times New Roman"/>
          <w:sz w:val="28"/>
          <w:szCs w:val="28"/>
        </w:rPr>
        <w:t xml:space="preserve"> В рамках данной работы в качестве настраиваемых гиперпараметров алгоритма </w:t>
      </w:r>
      <w:r w:rsidR="001F6B3A" w:rsidRPr="001F6B3A">
        <w:rPr>
          <w:rFonts w:ascii="Times New Roman" w:hAnsi="Times New Roman" w:cs="Times New Roman"/>
          <w:sz w:val="28"/>
          <w:szCs w:val="28"/>
        </w:rPr>
        <w:t xml:space="preserve">градиентного бустинга </w:t>
      </w:r>
      <w:r w:rsidR="001F6B3A">
        <w:rPr>
          <w:rFonts w:ascii="Times New Roman" w:hAnsi="Times New Roman" w:cs="Times New Roman"/>
          <w:sz w:val="28"/>
          <w:szCs w:val="28"/>
        </w:rPr>
        <w:t xml:space="preserve">выступают такие параметры, </w:t>
      </w:r>
      <w:r>
        <w:rPr>
          <w:rFonts w:ascii="Times New Roman" w:hAnsi="Times New Roman" w:cs="Times New Roman"/>
          <w:sz w:val="28"/>
          <w:szCs w:val="28"/>
        </w:rPr>
        <w:t>как глубина деревьев, вес каждого дерева в общем ансамбле, параметр регуляризации гамма, доля выборки</w:t>
      </w:r>
      <w:r w:rsidR="00C256B2">
        <w:rPr>
          <w:rFonts w:ascii="Times New Roman" w:hAnsi="Times New Roman" w:cs="Times New Roman"/>
          <w:sz w:val="28"/>
          <w:szCs w:val="28"/>
        </w:rPr>
        <w:t>,</w:t>
      </w:r>
      <w:r>
        <w:rPr>
          <w:rFonts w:ascii="Times New Roman" w:hAnsi="Times New Roman" w:cs="Times New Roman"/>
          <w:sz w:val="28"/>
          <w:szCs w:val="28"/>
        </w:rPr>
        <w:t xml:space="preserve"> на которой обучаются алгоритмы на каждой итерации, доля подпространств, на котором обучаются деревья на каждой итерации</w:t>
      </w:r>
      <w:r w:rsidR="00C256B2">
        <w:rPr>
          <w:rFonts w:ascii="Times New Roman" w:hAnsi="Times New Roman" w:cs="Times New Roman"/>
          <w:sz w:val="28"/>
          <w:szCs w:val="28"/>
        </w:rPr>
        <w:t>,</w:t>
      </w:r>
      <w:r>
        <w:rPr>
          <w:rFonts w:ascii="Times New Roman" w:hAnsi="Times New Roman" w:cs="Times New Roman"/>
          <w:sz w:val="28"/>
          <w:szCs w:val="28"/>
        </w:rPr>
        <w:t xml:space="preserve"> и шаг градиентного </w:t>
      </w:r>
      <w:r w:rsidR="00C520F9">
        <w:rPr>
          <w:rFonts w:ascii="Times New Roman" w:hAnsi="Times New Roman" w:cs="Times New Roman"/>
          <w:sz w:val="28"/>
          <w:szCs w:val="28"/>
        </w:rPr>
        <w:t xml:space="preserve">спуска </w:t>
      </w:r>
      <w:r w:rsidR="00C256B2">
        <w:rPr>
          <w:rFonts w:ascii="Times New Roman" w:hAnsi="Times New Roman" w:cs="Times New Roman"/>
          <w:sz w:val="28"/>
          <w:szCs w:val="28"/>
        </w:rPr>
        <w:t>«</w:t>
      </w:r>
      <w:r w:rsidR="00C520F9">
        <w:rPr>
          <w:rFonts w:ascii="Times New Roman" w:hAnsi="Times New Roman" w:cs="Times New Roman"/>
          <w:sz w:val="28"/>
          <w:szCs w:val="28"/>
          <w:lang w:val="en-US"/>
        </w:rPr>
        <w:t>eta</w:t>
      </w:r>
      <w:r w:rsidR="00C256B2">
        <w:rPr>
          <w:rFonts w:ascii="Times New Roman" w:hAnsi="Times New Roman" w:cs="Times New Roman"/>
          <w:sz w:val="28"/>
          <w:szCs w:val="28"/>
        </w:rPr>
        <w:t>»</w:t>
      </w:r>
      <w:r>
        <w:rPr>
          <w:rFonts w:ascii="Times New Roman" w:hAnsi="Times New Roman" w:cs="Times New Roman"/>
          <w:sz w:val="28"/>
          <w:szCs w:val="28"/>
        </w:rPr>
        <w:t>.</w:t>
      </w:r>
      <w:r w:rsidR="00CD11FC">
        <w:rPr>
          <w:rFonts w:ascii="Times New Roman" w:hAnsi="Times New Roman" w:cs="Times New Roman"/>
          <w:sz w:val="28"/>
          <w:szCs w:val="28"/>
        </w:rPr>
        <w:t xml:space="preserve"> Настройка параметров алгоритма градиентного бустинга осуществляется по схеме аналогичной настройке параметров алгоритма случайного леса.</w:t>
      </w:r>
    </w:p>
    <w:p w14:paraId="13604958" w14:textId="472E7C1C" w:rsidR="00CD11FC" w:rsidRDefault="00CD11FC" w:rsidP="00CD11F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проводим тестирование качества модели при изменении </w:t>
      </w:r>
      <w:r w:rsidR="00753D26">
        <w:rPr>
          <w:rFonts w:ascii="Times New Roman" w:hAnsi="Times New Roman" w:cs="Times New Roman"/>
          <w:sz w:val="28"/>
          <w:szCs w:val="28"/>
        </w:rPr>
        <w:t>глубины</w:t>
      </w:r>
      <w:r>
        <w:rPr>
          <w:rFonts w:ascii="Times New Roman" w:hAnsi="Times New Roman" w:cs="Times New Roman"/>
          <w:sz w:val="28"/>
          <w:szCs w:val="28"/>
        </w:rPr>
        <w:t xml:space="preserve"> деревьев, составляющих модельный ансамбль. </w:t>
      </w:r>
    </w:p>
    <w:p w14:paraId="2D107F08" w14:textId="6FEA69CA" w:rsidR="00CD11FC" w:rsidRDefault="00CD11FC" w:rsidP="00CD11FC">
      <w:pPr>
        <w:spacing w:after="0" w:line="360" w:lineRule="auto"/>
        <w:jc w:val="both"/>
        <w:rPr>
          <w:rFonts w:ascii="Times New Roman" w:hAnsi="Times New Roman" w:cs="Times New Roman"/>
          <w:sz w:val="28"/>
          <w:szCs w:val="28"/>
        </w:rPr>
      </w:pPr>
      <w:r>
        <w:rPr>
          <w:b/>
          <w:bCs/>
          <w:noProof/>
          <w:sz w:val="44"/>
          <w:szCs w:val="44"/>
          <w:lang w:val="en-US"/>
        </w:rPr>
        <w:drawing>
          <wp:inline distT="0" distB="0" distL="0" distR="0" wp14:anchorId="1E58AA2F" wp14:editId="4A859D2C">
            <wp:extent cx="5943600" cy="15900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590040"/>
                    </a:xfrm>
                    <a:prstGeom prst="rect">
                      <a:avLst/>
                    </a:prstGeom>
                    <a:noFill/>
                    <a:ln>
                      <a:noFill/>
                    </a:ln>
                  </pic:spPr>
                </pic:pic>
              </a:graphicData>
            </a:graphic>
          </wp:inline>
        </w:drawing>
      </w:r>
    </w:p>
    <w:p w14:paraId="4C96D919" w14:textId="26B25863" w:rsidR="00753D26" w:rsidRPr="003D05D4" w:rsidRDefault="00CD11FC" w:rsidP="00CD11FC">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753D26" w:rsidRPr="00C256B2">
        <w:rPr>
          <w:rFonts w:ascii="Times New Roman" w:hAnsi="Times New Roman" w:cs="Times New Roman"/>
          <w:sz w:val="28"/>
          <w:szCs w:val="28"/>
          <w:highlight w:val="yellow"/>
        </w:rPr>
        <w:t>Рис.</w:t>
      </w:r>
      <w:r w:rsidR="003D05D4" w:rsidRPr="003D05D4">
        <w:rPr>
          <w:rFonts w:ascii="Times New Roman" w:hAnsi="Times New Roman" w:cs="Times New Roman"/>
          <w:sz w:val="28"/>
          <w:szCs w:val="28"/>
        </w:rPr>
        <w:t xml:space="preserve"> </w:t>
      </w:r>
      <w:r w:rsidR="003D05D4">
        <w:rPr>
          <w:rFonts w:ascii="Times New Roman" w:hAnsi="Times New Roman" w:cs="Times New Roman"/>
          <w:sz w:val="28"/>
          <w:szCs w:val="28"/>
        </w:rPr>
        <w:t>Определение оптимальной глубины деревьев</w:t>
      </w:r>
      <w:r w:rsidR="00C256B2">
        <w:rPr>
          <w:rFonts w:ascii="Times New Roman" w:hAnsi="Times New Roman" w:cs="Times New Roman"/>
          <w:sz w:val="28"/>
          <w:szCs w:val="28"/>
        </w:rPr>
        <w:t xml:space="preserve"> для моделей градиентного бустинга</w:t>
      </w:r>
    </w:p>
    <w:p w14:paraId="0EE96CC3" w14:textId="0418F5B5" w:rsidR="00CD11FC" w:rsidRDefault="00753D26" w:rsidP="00753D26">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Из рисунка видно, что наилучшие результаты модели показывают при значениях параметра в диапазоне от 7 до 12 итераций.</w:t>
      </w:r>
    </w:p>
    <w:p w14:paraId="7E6D7989" w14:textId="60C0A180" w:rsidR="00CD11FC" w:rsidRDefault="00753D26" w:rsidP="00753D26">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Далее определяем оптимальное количество элементов в листе каждого дерева. Данный параметр является </w:t>
      </w:r>
      <w:r w:rsidR="00C256B2">
        <w:rPr>
          <w:rFonts w:ascii="Times New Roman" w:hAnsi="Times New Roman" w:cs="Times New Roman"/>
          <w:sz w:val="28"/>
          <w:szCs w:val="28"/>
        </w:rPr>
        <w:t>регуляризатором</w:t>
      </w:r>
      <w:r>
        <w:rPr>
          <w:rFonts w:ascii="Times New Roman" w:hAnsi="Times New Roman" w:cs="Times New Roman"/>
          <w:sz w:val="28"/>
          <w:szCs w:val="28"/>
        </w:rPr>
        <w:t xml:space="preserve"> для деревьев. Рост показателя снижает качество модели на обучающей выборке, но в то же время повышает ее устойчивость и отлично борется с переобучением.</w:t>
      </w:r>
    </w:p>
    <w:p w14:paraId="222C72C6" w14:textId="6FF2851E" w:rsidR="00CD11FC" w:rsidRDefault="00CD11FC" w:rsidP="00CD11FC">
      <w:pPr>
        <w:spacing w:after="0" w:line="360" w:lineRule="auto"/>
        <w:jc w:val="both"/>
        <w:rPr>
          <w:rFonts w:ascii="Times New Roman" w:hAnsi="Times New Roman" w:cs="Times New Roman"/>
          <w:sz w:val="28"/>
          <w:szCs w:val="28"/>
        </w:rPr>
      </w:pPr>
      <w:r>
        <w:rPr>
          <w:b/>
          <w:bCs/>
          <w:noProof/>
          <w:sz w:val="44"/>
          <w:szCs w:val="44"/>
          <w:lang w:val="en-US"/>
        </w:rPr>
        <w:drawing>
          <wp:inline distT="0" distB="0" distL="0" distR="0" wp14:anchorId="0692D022" wp14:editId="494754DC">
            <wp:extent cx="5943600" cy="1591310"/>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91310"/>
                    </a:xfrm>
                    <a:prstGeom prst="rect">
                      <a:avLst/>
                    </a:prstGeom>
                    <a:noFill/>
                    <a:ln>
                      <a:noFill/>
                    </a:ln>
                  </pic:spPr>
                </pic:pic>
              </a:graphicData>
            </a:graphic>
          </wp:inline>
        </w:drawing>
      </w:r>
    </w:p>
    <w:p w14:paraId="4DE77345" w14:textId="0DCFFD27" w:rsidR="00753D26" w:rsidRDefault="00753D26" w:rsidP="0048357C">
      <w:pPr>
        <w:spacing w:after="0" w:line="360" w:lineRule="auto"/>
        <w:ind w:firstLine="720"/>
        <w:jc w:val="both"/>
        <w:rPr>
          <w:rFonts w:ascii="Times New Roman" w:hAnsi="Times New Roman" w:cs="Times New Roman"/>
          <w:sz w:val="28"/>
          <w:szCs w:val="28"/>
        </w:rPr>
      </w:pPr>
      <w:r w:rsidRPr="00C256B2">
        <w:rPr>
          <w:rFonts w:ascii="Times New Roman" w:hAnsi="Times New Roman" w:cs="Times New Roman"/>
          <w:sz w:val="28"/>
          <w:szCs w:val="28"/>
          <w:highlight w:val="yellow"/>
        </w:rPr>
        <w:t>Рис.</w:t>
      </w:r>
      <w:r w:rsidR="003D05D4">
        <w:rPr>
          <w:rFonts w:ascii="Times New Roman" w:hAnsi="Times New Roman" w:cs="Times New Roman"/>
          <w:sz w:val="28"/>
          <w:szCs w:val="28"/>
        </w:rPr>
        <w:t xml:space="preserve"> Определение оптимального количества элементов в листе дерева</w:t>
      </w:r>
      <w:r w:rsidR="00C256B2">
        <w:rPr>
          <w:rFonts w:ascii="Times New Roman" w:hAnsi="Times New Roman" w:cs="Times New Roman"/>
          <w:sz w:val="28"/>
          <w:szCs w:val="28"/>
        </w:rPr>
        <w:t xml:space="preserve"> для моделей градиентного бустинга</w:t>
      </w:r>
    </w:p>
    <w:p w14:paraId="263267AD" w14:textId="688650D5" w:rsidR="00753D26" w:rsidRDefault="00753D26" w:rsidP="00753D26">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Из рисунка видно, что наилучшие результаты модели показывают при значениях параметра в диапазоне от 10 до 14 элементов в каждом листе дерева.</w:t>
      </w:r>
    </w:p>
    <w:p w14:paraId="45E9D1D3" w14:textId="46192CF0" w:rsidR="00CD11FC" w:rsidRDefault="00CD11FC" w:rsidP="0048357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Следующим параметром, подлежащ</w:t>
      </w:r>
      <w:r w:rsidR="00C520F9">
        <w:rPr>
          <w:rFonts w:ascii="Times New Roman" w:hAnsi="Times New Roman" w:cs="Times New Roman"/>
          <w:sz w:val="28"/>
          <w:szCs w:val="28"/>
        </w:rPr>
        <w:t>и</w:t>
      </w:r>
      <w:r>
        <w:rPr>
          <w:rFonts w:ascii="Times New Roman" w:hAnsi="Times New Roman" w:cs="Times New Roman"/>
          <w:sz w:val="28"/>
          <w:szCs w:val="28"/>
        </w:rPr>
        <w:t>м отбору, выступает параметр регуляризации гамма.</w:t>
      </w:r>
      <w:r w:rsidR="0048357C">
        <w:rPr>
          <w:rFonts w:ascii="Times New Roman" w:hAnsi="Times New Roman" w:cs="Times New Roman"/>
          <w:sz w:val="28"/>
          <w:szCs w:val="28"/>
        </w:rPr>
        <w:t xml:space="preserve"> </w:t>
      </w:r>
      <w:r w:rsidR="00753D26">
        <w:rPr>
          <w:rFonts w:ascii="Times New Roman" w:hAnsi="Times New Roman" w:cs="Times New Roman"/>
          <w:sz w:val="28"/>
          <w:szCs w:val="28"/>
        </w:rPr>
        <w:t xml:space="preserve">Гамма – </w:t>
      </w:r>
      <w:r w:rsidR="0048357C" w:rsidRPr="0048357C">
        <w:rPr>
          <w:rFonts w:ascii="Times New Roman" w:hAnsi="Times New Roman" w:cs="Times New Roman"/>
          <w:sz w:val="28"/>
          <w:szCs w:val="28"/>
        </w:rPr>
        <w:t xml:space="preserve">минимальное снижение значения функции потерь, необходимое для дальнейшего разбиения вершины дерева. Большие значения </w:t>
      </w:r>
      <w:r w:rsidR="00753D26">
        <w:rPr>
          <w:rFonts w:ascii="Times New Roman" w:hAnsi="Times New Roman" w:cs="Times New Roman"/>
          <w:sz w:val="28"/>
          <w:szCs w:val="28"/>
        </w:rPr>
        <w:t>параметра</w:t>
      </w:r>
      <w:r w:rsidR="0048357C" w:rsidRPr="0048357C">
        <w:rPr>
          <w:rFonts w:ascii="Times New Roman" w:hAnsi="Times New Roman" w:cs="Times New Roman"/>
          <w:sz w:val="28"/>
          <w:szCs w:val="28"/>
        </w:rPr>
        <w:t xml:space="preserve"> приводят к более консервативным моделям.</w:t>
      </w:r>
    </w:p>
    <w:p w14:paraId="7EF389F5" w14:textId="3A0BF2A3" w:rsidR="00CD11FC" w:rsidRDefault="00CD11FC" w:rsidP="00CD11FC">
      <w:pPr>
        <w:spacing w:after="0" w:line="360" w:lineRule="auto"/>
        <w:jc w:val="both"/>
        <w:rPr>
          <w:rFonts w:ascii="Times New Roman" w:hAnsi="Times New Roman" w:cs="Times New Roman"/>
          <w:sz w:val="28"/>
          <w:szCs w:val="28"/>
        </w:rPr>
      </w:pPr>
      <w:r>
        <w:rPr>
          <w:b/>
          <w:bCs/>
          <w:noProof/>
          <w:sz w:val="44"/>
          <w:szCs w:val="44"/>
          <w:lang w:val="en-US"/>
        </w:rPr>
        <w:drawing>
          <wp:inline distT="0" distB="0" distL="0" distR="0" wp14:anchorId="2F299196" wp14:editId="68C2FE68">
            <wp:extent cx="5943600" cy="162369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623695"/>
                    </a:xfrm>
                    <a:prstGeom prst="rect">
                      <a:avLst/>
                    </a:prstGeom>
                    <a:noFill/>
                    <a:ln>
                      <a:noFill/>
                    </a:ln>
                  </pic:spPr>
                </pic:pic>
              </a:graphicData>
            </a:graphic>
          </wp:inline>
        </w:drawing>
      </w:r>
    </w:p>
    <w:p w14:paraId="131E9283" w14:textId="7F2F78E9" w:rsidR="00753D26" w:rsidRDefault="00753D26" w:rsidP="00CD11FC">
      <w:pPr>
        <w:spacing w:after="0" w:line="360" w:lineRule="auto"/>
        <w:ind w:firstLine="720"/>
        <w:jc w:val="both"/>
        <w:rPr>
          <w:rFonts w:ascii="Times New Roman" w:hAnsi="Times New Roman" w:cs="Times New Roman"/>
          <w:sz w:val="28"/>
          <w:szCs w:val="28"/>
        </w:rPr>
      </w:pPr>
      <w:r w:rsidRPr="00C256B2">
        <w:rPr>
          <w:rFonts w:ascii="Times New Roman" w:hAnsi="Times New Roman" w:cs="Times New Roman"/>
          <w:sz w:val="28"/>
          <w:szCs w:val="28"/>
          <w:highlight w:val="yellow"/>
        </w:rPr>
        <w:lastRenderedPageBreak/>
        <w:t>Рис.</w:t>
      </w:r>
      <w:r w:rsidR="003D05D4">
        <w:rPr>
          <w:rFonts w:ascii="Times New Roman" w:hAnsi="Times New Roman" w:cs="Times New Roman"/>
          <w:sz w:val="28"/>
          <w:szCs w:val="28"/>
        </w:rPr>
        <w:t xml:space="preserve"> Определение оптимального коэффициента регуляризации </w:t>
      </w:r>
      <w:r w:rsidR="003D05D4">
        <w:rPr>
          <w:rFonts w:ascii="Times New Roman" w:hAnsi="Times New Roman" w:cs="Times New Roman"/>
          <w:sz w:val="28"/>
          <w:szCs w:val="28"/>
          <w:lang w:val="en-US"/>
        </w:rPr>
        <w:t>gamma</w:t>
      </w:r>
      <w:r w:rsidR="003D05D4">
        <w:rPr>
          <w:rFonts w:ascii="Times New Roman" w:hAnsi="Times New Roman" w:cs="Times New Roman"/>
          <w:sz w:val="28"/>
          <w:szCs w:val="28"/>
        </w:rPr>
        <w:t xml:space="preserve"> </w:t>
      </w:r>
      <w:r w:rsidR="00C256B2">
        <w:rPr>
          <w:rFonts w:ascii="Times New Roman" w:hAnsi="Times New Roman" w:cs="Times New Roman"/>
          <w:sz w:val="28"/>
          <w:szCs w:val="28"/>
        </w:rPr>
        <w:t>для моделей градиентного бустинга</w:t>
      </w:r>
    </w:p>
    <w:p w14:paraId="77681A0C" w14:textId="17D28759" w:rsidR="00CD11FC" w:rsidRDefault="00753D26" w:rsidP="00C75DA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Из рисунка видно, что наилучшие результаты модели показывают при значениях параметра гамма в диапазоне от 0.4 до 0.8.</w:t>
      </w:r>
    </w:p>
    <w:p w14:paraId="7B88A163" w14:textId="0EBED0E9" w:rsidR="0048357C" w:rsidRDefault="0048357C" w:rsidP="0048357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осуществляется оптимизация доли подпространств, на котором обучается каждое дерево. </w:t>
      </w:r>
      <w:r w:rsidRPr="0048357C">
        <w:rPr>
          <w:rFonts w:ascii="Times New Roman" w:hAnsi="Times New Roman" w:cs="Times New Roman"/>
          <w:sz w:val="28"/>
          <w:szCs w:val="28"/>
        </w:rPr>
        <w:t xml:space="preserve">Если </w:t>
      </w:r>
      <w:r>
        <w:rPr>
          <w:rFonts w:ascii="Times New Roman" w:hAnsi="Times New Roman" w:cs="Times New Roman"/>
          <w:sz w:val="28"/>
          <w:szCs w:val="28"/>
        </w:rPr>
        <w:t>доля подпространств, использующихся при обучении каждого дерева меньше</w:t>
      </w:r>
      <w:r w:rsidRPr="0048357C">
        <w:rPr>
          <w:rFonts w:ascii="Times New Roman" w:hAnsi="Times New Roman" w:cs="Times New Roman"/>
          <w:sz w:val="28"/>
          <w:szCs w:val="28"/>
        </w:rPr>
        <w:t xml:space="preserve"> 1, то выбирается случайная подвыборка</w:t>
      </w:r>
      <w:r>
        <w:rPr>
          <w:rFonts w:ascii="Times New Roman" w:hAnsi="Times New Roman" w:cs="Times New Roman"/>
          <w:sz w:val="28"/>
          <w:szCs w:val="28"/>
        </w:rPr>
        <w:t xml:space="preserve"> из общей совокупности</w:t>
      </w:r>
      <w:r w:rsidRPr="0048357C">
        <w:rPr>
          <w:rFonts w:ascii="Times New Roman" w:hAnsi="Times New Roman" w:cs="Times New Roman"/>
          <w:sz w:val="28"/>
          <w:szCs w:val="28"/>
        </w:rPr>
        <w:t>, что помогает в борьбе с переобучением.</w:t>
      </w:r>
    </w:p>
    <w:p w14:paraId="4728C22B" w14:textId="7D67AD3A" w:rsidR="00CD11FC" w:rsidRDefault="00CD11FC" w:rsidP="00CD11FC">
      <w:pPr>
        <w:spacing w:after="0" w:line="360" w:lineRule="auto"/>
        <w:jc w:val="both"/>
        <w:rPr>
          <w:rFonts w:ascii="Times New Roman" w:hAnsi="Times New Roman" w:cs="Times New Roman"/>
          <w:sz w:val="28"/>
          <w:szCs w:val="28"/>
        </w:rPr>
      </w:pPr>
      <w:r>
        <w:rPr>
          <w:b/>
          <w:bCs/>
          <w:noProof/>
          <w:sz w:val="44"/>
          <w:szCs w:val="44"/>
          <w:lang w:val="en-US"/>
        </w:rPr>
        <w:drawing>
          <wp:inline distT="0" distB="0" distL="0" distR="0" wp14:anchorId="44F543BA" wp14:editId="103418E1">
            <wp:extent cx="5943600" cy="160718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3BF6AB99" w14:textId="08FD8745" w:rsidR="00753D26" w:rsidRDefault="00753D26" w:rsidP="0034250C">
      <w:pPr>
        <w:spacing w:after="0" w:line="360" w:lineRule="auto"/>
        <w:ind w:firstLine="720"/>
        <w:jc w:val="both"/>
        <w:rPr>
          <w:rFonts w:ascii="Times New Roman" w:hAnsi="Times New Roman" w:cs="Times New Roman"/>
          <w:sz w:val="28"/>
          <w:szCs w:val="28"/>
        </w:rPr>
      </w:pPr>
      <w:r w:rsidRPr="00C256B2">
        <w:rPr>
          <w:rFonts w:ascii="Times New Roman" w:hAnsi="Times New Roman" w:cs="Times New Roman"/>
          <w:sz w:val="28"/>
          <w:szCs w:val="28"/>
          <w:highlight w:val="yellow"/>
        </w:rPr>
        <w:t>Рис.</w:t>
      </w:r>
      <w:r w:rsidR="003D05D4">
        <w:rPr>
          <w:rFonts w:ascii="Times New Roman" w:hAnsi="Times New Roman" w:cs="Times New Roman"/>
          <w:sz w:val="28"/>
          <w:szCs w:val="28"/>
        </w:rPr>
        <w:t xml:space="preserve"> Определение оптимального количества подпространств</w:t>
      </w:r>
      <w:r w:rsidR="00C256B2">
        <w:rPr>
          <w:rFonts w:ascii="Times New Roman" w:hAnsi="Times New Roman" w:cs="Times New Roman"/>
          <w:sz w:val="28"/>
          <w:szCs w:val="28"/>
        </w:rPr>
        <w:t xml:space="preserve"> для моделей градиентного бустинга</w:t>
      </w:r>
    </w:p>
    <w:p w14:paraId="306067A9" w14:textId="505D4C46" w:rsidR="00C75DA9" w:rsidRDefault="00C75DA9" w:rsidP="00C75DA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Из рисунка видно, что наилучшие результаты модели показывают, если каждое дерево обучается на доле подпространств в диапазоне от 50 до 60 процентов.</w:t>
      </w:r>
    </w:p>
    <w:p w14:paraId="18AA2811" w14:textId="66BBC5AC" w:rsidR="0048357C" w:rsidRDefault="0048357C" w:rsidP="0034250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Следующий параметр описывает долю объектов выборки, на которой обучается каждое дерево и несет в себе смысл аналогичный параметру доли случайных подпространств</w:t>
      </w:r>
      <w:r w:rsidR="00753D26">
        <w:rPr>
          <w:rFonts w:ascii="Times New Roman" w:hAnsi="Times New Roman" w:cs="Times New Roman"/>
          <w:sz w:val="28"/>
          <w:szCs w:val="28"/>
        </w:rPr>
        <w:t>.</w:t>
      </w:r>
    </w:p>
    <w:p w14:paraId="540F0431" w14:textId="0C2CF370" w:rsidR="00CD11FC" w:rsidRDefault="00CD11FC" w:rsidP="00CD11FC">
      <w:pPr>
        <w:spacing w:after="0" w:line="360" w:lineRule="auto"/>
        <w:jc w:val="both"/>
        <w:rPr>
          <w:rFonts w:ascii="Times New Roman" w:hAnsi="Times New Roman" w:cs="Times New Roman"/>
          <w:sz w:val="28"/>
          <w:szCs w:val="28"/>
        </w:rPr>
      </w:pPr>
      <w:r>
        <w:rPr>
          <w:b/>
          <w:bCs/>
          <w:noProof/>
          <w:sz w:val="44"/>
          <w:szCs w:val="44"/>
          <w:lang w:val="en-US"/>
        </w:rPr>
        <w:drawing>
          <wp:inline distT="0" distB="0" distL="0" distR="0" wp14:anchorId="65440BFD" wp14:editId="7E8CD82D">
            <wp:extent cx="5943600" cy="142938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429385"/>
                    </a:xfrm>
                    <a:prstGeom prst="rect">
                      <a:avLst/>
                    </a:prstGeom>
                    <a:noFill/>
                    <a:ln>
                      <a:noFill/>
                    </a:ln>
                  </pic:spPr>
                </pic:pic>
              </a:graphicData>
            </a:graphic>
          </wp:inline>
        </w:drawing>
      </w:r>
    </w:p>
    <w:p w14:paraId="3383B980" w14:textId="55374A54" w:rsidR="00753D26" w:rsidRDefault="00753D26" w:rsidP="00753D26">
      <w:pPr>
        <w:spacing w:after="0" w:line="360" w:lineRule="auto"/>
        <w:ind w:firstLine="720"/>
        <w:jc w:val="both"/>
        <w:rPr>
          <w:rFonts w:ascii="Times New Roman" w:hAnsi="Times New Roman" w:cs="Times New Roman"/>
          <w:sz w:val="28"/>
          <w:szCs w:val="28"/>
        </w:rPr>
      </w:pPr>
      <w:r w:rsidRPr="00C256B2">
        <w:rPr>
          <w:rFonts w:ascii="Times New Roman" w:hAnsi="Times New Roman" w:cs="Times New Roman"/>
          <w:sz w:val="28"/>
          <w:szCs w:val="28"/>
          <w:highlight w:val="yellow"/>
        </w:rPr>
        <w:lastRenderedPageBreak/>
        <w:t>Рис.</w:t>
      </w:r>
      <w:r w:rsidR="003D05D4">
        <w:rPr>
          <w:rFonts w:ascii="Times New Roman" w:hAnsi="Times New Roman" w:cs="Times New Roman"/>
          <w:sz w:val="28"/>
          <w:szCs w:val="28"/>
        </w:rPr>
        <w:t xml:space="preserve"> Определение оптимальной доли выборки для обучения</w:t>
      </w:r>
      <w:r w:rsidR="00C256B2">
        <w:rPr>
          <w:rFonts w:ascii="Times New Roman" w:hAnsi="Times New Roman" w:cs="Times New Roman"/>
          <w:sz w:val="28"/>
          <w:szCs w:val="28"/>
        </w:rPr>
        <w:t xml:space="preserve"> для моделей градиентного бустинга</w:t>
      </w:r>
    </w:p>
    <w:p w14:paraId="16CE6D35" w14:textId="6599F5F1" w:rsidR="00C75DA9" w:rsidRDefault="00C75DA9" w:rsidP="00C75DA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Из данных, представленных на рисунке видно, что наилучшие результаты модели показывают, если каждое дерево обучается на доле объектов выборки в диапазоне от 50 до 60 процентов.</w:t>
      </w:r>
    </w:p>
    <w:p w14:paraId="1B14E127" w14:textId="10B7301F" w:rsidR="0034250C" w:rsidRPr="0048357C" w:rsidRDefault="0034250C" w:rsidP="0034250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Последним параметром настраивается</w:t>
      </w:r>
      <w:r w:rsidR="0048357C">
        <w:rPr>
          <w:rFonts w:ascii="Times New Roman" w:hAnsi="Times New Roman" w:cs="Times New Roman"/>
          <w:sz w:val="28"/>
          <w:szCs w:val="28"/>
        </w:rPr>
        <w:t xml:space="preserve"> величина</w:t>
      </w:r>
      <w:r>
        <w:rPr>
          <w:rFonts w:ascii="Times New Roman" w:hAnsi="Times New Roman" w:cs="Times New Roman"/>
          <w:sz w:val="28"/>
          <w:szCs w:val="28"/>
        </w:rPr>
        <w:t xml:space="preserve"> шага градиентного </w:t>
      </w:r>
      <w:r w:rsidR="0048357C">
        <w:rPr>
          <w:rFonts w:ascii="Times New Roman" w:hAnsi="Times New Roman" w:cs="Times New Roman"/>
          <w:sz w:val="28"/>
          <w:szCs w:val="28"/>
        </w:rPr>
        <w:t>спуска</w:t>
      </w:r>
      <w:r w:rsidR="0048357C" w:rsidRPr="0048357C">
        <w:rPr>
          <w:rFonts w:ascii="Times New Roman" w:hAnsi="Times New Roman" w:cs="Times New Roman"/>
          <w:sz w:val="28"/>
          <w:szCs w:val="28"/>
        </w:rPr>
        <w:t xml:space="preserve"> </w:t>
      </w:r>
      <w:r w:rsidR="00C256B2">
        <w:rPr>
          <w:rFonts w:ascii="Times New Roman" w:hAnsi="Times New Roman" w:cs="Times New Roman"/>
          <w:sz w:val="28"/>
          <w:szCs w:val="28"/>
        </w:rPr>
        <w:t>«</w:t>
      </w:r>
      <w:r w:rsidR="0048357C">
        <w:rPr>
          <w:rFonts w:ascii="Times New Roman" w:hAnsi="Times New Roman" w:cs="Times New Roman"/>
          <w:sz w:val="28"/>
          <w:szCs w:val="28"/>
          <w:lang w:val="en-US"/>
        </w:rPr>
        <w:t>eta</w:t>
      </w:r>
      <w:r w:rsidR="00C256B2">
        <w:rPr>
          <w:rFonts w:ascii="Times New Roman" w:hAnsi="Times New Roman" w:cs="Times New Roman"/>
          <w:sz w:val="28"/>
          <w:szCs w:val="28"/>
        </w:rPr>
        <w:t>»</w:t>
      </w:r>
      <w:r w:rsidR="0048357C">
        <w:rPr>
          <w:rFonts w:ascii="Times New Roman" w:hAnsi="Times New Roman" w:cs="Times New Roman"/>
          <w:sz w:val="28"/>
          <w:szCs w:val="28"/>
        </w:rPr>
        <w:t xml:space="preserve">, которая описывает </w:t>
      </w:r>
      <w:r w:rsidR="0048357C" w:rsidRPr="0048357C">
        <w:rPr>
          <w:rFonts w:ascii="Times New Roman" w:hAnsi="Times New Roman" w:cs="Times New Roman"/>
          <w:sz w:val="28"/>
          <w:szCs w:val="28"/>
        </w:rPr>
        <w:t>темп обучения</w:t>
      </w:r>
      <w:r w:rsidR="0048357C">
        <w:rPr>
          <w:rFonts w:ascii="Times New Roman" w:hAnsi="Times New Roman" w:cs="Times New Roman"/>
          <w:sz w:val="28"/>
          <w:szCs w:val="28"/>
        </w:rPr>
        <w:t>. Данный параметр и</w:t>
      </w:r>
      <w:r w:rsidR="0048357C" w:rsidRPr="0048357C">
        <w:rPr>
          <w:rFonts w:ascii="Times New Roman" w:hAnsi="Times New Roman" w:cs="Times New Roman"/>
          <w:sz w:val="28"/>
          <w:szCs w:val="28"/>
        </w:rPr>
        <w:t>спользуется для предотвращения переобучения за счёт "сокращения" весов базовых алгоритмов, делая модель более консервативной. Чем меньше</w:t>
      </w:r>
      <w:r w:rsidR="0048357C">
        <w:rPr>
          <w:rFonts w:ascii="Times New Roman" w:hAnsi="Times New Roman" w:cs="Times New Roman"/>
          <w:sz w:val="28"/>
          <w:szCs w:val="28"/>
        </w:rPr>
        <w:t xml:space="preserve"> параметр</w:t>
      </w:r>
      <w:r w:rsidR="0048357C" w:rsidRPr="0048357C">
        <w:rPr>
          <w:rFonts w:ascii="Times New Roman" w:hAnsi="Times New Roman" w:cs="Times New Roman"/>
          <w:sz w:val="28"/>
          <w:szCs w:val="28"/>
        </w:rPr>
        <w:t xml:space="preserve"> </w:t>
      </w:r>
      <w:proofErr w:type="spellStart"/>
      <w:r w:rsidR="0048357C" w:rsidRPr="0048357C">
        <w:rPr>
          <w:rFonts w:ascii="Times New Roman" w:hAnsi="Times New Roman" w:cs="Times New Roman"/>
          <w:sz w:val="28"/>
          <w:szCs w:val="28"/>
        </w:rPr>
        <w:t>eta</w:t>
      </w:r>
      <w:proofErr w:type="spellEnd"/>
      <w:r w:rsidR="0048357C" w:rsidRPr="0048357C">
        <w:rPr>
          <w:rFonts w:ascii="Times New Roman" w:hAnsi="Times New Roman" w:cs="Times New Roman"/>
          <w:sz w:val="28"/>
          <w:szCs w:val="28"/>
        </w:rPr>
        <w:t xml:space="preserve">, тем больше нужно итераций для обучения модели с хорошим качеством. </w:t>
      </w:r>
    </w:p>
    <w:p w14:paraId="334E08DA" w14:textId="6DF2AB1A" w:rsidR="00CD11FC" w:rsidRDefault="00CD11FC" w:rsidP="00CD11FC">
      <w:pPr>
        <w:spacing w:after="0" w:line="360" w:lineRule="auto"/>
        <w:jc w:val="both"/>
        <w:rPr>
          <w:rFonts w:ascii="Times New Roman" w:hAnsi="Times New Roman" w:cs="Times New Roman"/>
          <w:sz w:val="28"/>
          <w:szCs w:val="28"/>
        </w:rPr>
      </w:pPr>
      <w:r>
        <w:rPr>
          <w:b/>
          <w:bCs/>
          <w:noProof/>
          <w:sz w:val="44"/>
          <w:szCs w:val="44"/>
          <w:lang w:val="en-US"/>
        </w:rPr>
        <w:drawing>
          <wp:inline distT="0" distB="0" distL="0" distR="0" wp14:anchorId="3062072C" wp14:editId="3BB9F70E">
            <wp:extent cx="5943600" cy="16071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119AEF72" w14:textId="32CF3A5F" w:rsidR="00753D26" w:rsidRDefault="00753D26" w:rsidP="00753D26">
      <w:pPr>
        <w:spacing w:after="0" w:line="360" w:lineRule="auto"/>
        <w:ind w:firstLine="720"/>
        <w:jc w:val="both"/>
        <w:rPr>
          <w:rFonts w:ascii="Times New Roman" w:hAnsi="Times New Roman" w:cs="Times New Roman"/>
          <w:sz w:val="28"/>
          <w:szCs w:val="28"/>
        </w:rPr>
      </w:pPr>
      <w:r w:rsidRPr="00C256B2">
        <w:rPr>
          <w:rFonts w:ascii="Times New Roman" w:hAnsi="Times New Roman" w:cs="Times New Roman"/>
          <w:sz w:val="28"/>
          <w:szCs w:val="28"/>
          <w:highlight w:val="yellow"/>
        </w:rPr>
        <w:t>Рис.</w:t>
      </w:r>
      <w:r w:rsidR="003D05D4">
        <w:rPr>
          <w:rFonts w:ascii="Times New Roman" w:hAnsi="Times New Roman" w:cs="Times New Roman"/>
          <w:sz w:val="28"/>
          <w:szCs w:val="28"/>
        </w:rPr>
        <w:t xml:space="preserve"> Определение оптимального шага градиентного спуска</w:t>
      </w:r>
      <w:r w:rsidR="00C256B2">
        <w:rPr>
          <w:rFonts w:ascii="Times New Roman" w:hAnsi="Times New Roman" w:cs="Times New Roman"/>
          <w:sz w:val="28"/>
          <w:szCs w:val="28"/>
        </w:rPr>
        <w:t xml:space="preserve"> для моделей градиентного бустинга</w:t>
      </w:r>
    </w:p>
    <w:p w14:paraId="010BE40C" w14:textId="11545D67" w:rsidR="00C75DA9" w:rsidRPr="00C75DA9" w:rsidRDefault="00C75DA9" w:rsidP="00753D26">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данных, представленных на рисунке видно, что модели, построенные на трех и двенадцатимесячных лагированных </w:t>
      </w:r>
      <w:r w:rsidR="00525759">
        <w:rPr>
          <w:rFonts w:ascii="Times New Roman" w:hAnsi="Times New Roman" w:cs="Times New Roman"/>
          <w:sz w:val="28"/>
          <w:szCs w:val="28"/>
        </w:rPr>
        <w:t>доходностях,</w:t>
      </w:r>
      <w:r>
        <w:rPr>
          <w:rFonts w:ascii="Times New Roman" w:hAnsi="Times New Roman" w:cs="Times New Roman"/>
          <w:sz w:val="28"/>
          <w:szCs w:val="28"/>
        </w:rPr>
        <w:t xml:space="preserve"> показывают наилучшие результаты при значении параметра </w:t>
      </w:r>
      <w:r w:rsidR="00C256B2">
        <w:rPr>
          <w:rFonts w:ascii="Times New Roman" w:hAnsi="Times New Roman" w:cs="Times New Roman"/>
          <w:sz w:val="28"/>
          <w:szCs w:val="28"/>
        </w:rPr>
        <w:t>«</w:t>
      </w:r>
      <w:r>
        <w:rPr>
          <w:rFonts w:ascii="Times New Roman" w:hAnsi="Times New Roman" w:cs="Times New Roman"/>
          <w:sz w:val="28"/>
          <w:szCs w:val="28"/>
          <w:lang w:val="en-US"/>
        </w:rPr>
        <w:t>eta</w:t>
      </w:r>
      <w:r w:rsidR="00C256B2">
        <w:rPr>
          <w:rFonts w:ascii="Times New Roman" w:hAnsi="Times New Roman" w:cs="Times New Roman"/>
          <w:sz w:val="28"/>
          <w:szCs w:val="28"/>
        </w:rPr>
        <w:t>»</w:t>
      </w:r>
      <w:r w:rsidRPr="00C75DA9">
        <w:rPr>
          <w:rFonts w:ascii="Times New Roman" w:hAnsi="Times New Roman" w:cs="Times New Roman"/>
          <w:sz w:val="28"/>
          <w:szCs w:val="28"/>
        </w:rPr>
        <w:t xml:space="preserve"> </w:t>
      </w:r>
      <w:r w:rsidR="00525759">
        <w:rPr>
          <w:rFonts w:ascii="Times New Roman" w:hAnsi="Times New Roman" w:cs="Times New Roman"/>
          <w:sz w:val="28"/>
          <w:szCs w:val="28"/>
        </w:rPr>
        <w:t>в диапазоне</w:t>
      </w:r>
      <w:r>
        <w:rPr>
          <w:rFonts w:ascii="Times New Roman" w:hAnsi="Times New Roman" w:cs="Times New Roman"/>
          <w:sz w:val="28"/>
          <w:szCs w:val="28"/>
        </w:rPr>
        <w:t xml:space="preserve"> от 0,06 до 0,1. Модель</w:t>
      </w:r>
      <w:r w:rsidR="00525759">
        <w:rPr>
          <w:rFonts w:ascii="Times New Roman" w:hAnsi="Times New Roman" w:cs="Times New Roman"/>
          <w:sz w:val="28"/>
          <w:szCs w:val="28"/>
        </w:rPr>
        <w:t>,</w:t>
      </w:r>
      <w:r>
        <w:rPr>
          <w:rFonts w:ascii="Times New Roman" w:hAnsi="Times New Roman" w:cs="Times New Roman"/>
          <w:sz w:val="28"/>
          <w:szCs w:val="28"/>
        </w:rPr>
        <w:t xml:space="preserve"> построенная на шестимесячных лагированных доходностях</w:t>
      </w:r>
      <w:r w:rsidR="00525759">
        <w:rPr>
          <w:rFonts w:ascii="Times New Roman" w:hAnsi="Times New Roman" w:cs="Times New Roman"/>
          <w:sz w:val="28"/>
          <w:szCs w:val="28"/>
        </w:rPr>
        <w:t>,</w:t>
      </w:r>
      <w:r>
        <w:rPr>
          <w:rFonts w:ascii="Times New Roman" w:hAnsi="Times New Roman" w:cs="Times New Roman"/>
          <w:sz w:val="28"/>
          <w:szCs w:val="28"/>
        </w:rPr>
        <w:t xml:space="preserve"> показывает наилучшие результаты при значении параметра </w:t>
      </w:r>
      <w:r w:rsidR="00C256B2">
        <w:rPr>
          <w:rFonts w:ascii="Times New Roman" w:hAnsi="Times New Roman" w:cs="Times New Roman"/>
          <w:sz w:val="28"/>
          <w:szCs w:val="28"/>
        </w:rPr>
        <w:t>«</w:t>
      </w:r>
      <w:r>
        <w:rPr>
          <w:rFonts w:ascii="Times New Roman" w:hAnsi="Times New Roman" w:cs="Times New Roman"/>
          <w:sz w:val="28"/>
          <w:szCs w:val="28"/>
          <w:lang w:val="en-US"/>
        </w:rPr>
        <w:t>eta</w:t>
      </w:r>
      <w:r w:rsidR="00C256B2">
        <w:rPr>
          <w:rFonts w:ascii="Times New Roman" w:hAnsi="Times New Roman" w:cs="Times New Roman"/>
          <w:sz w:val="28"/>
          <w:szCs w:val="28"/>
        </w:rPr>
        <w:t>»</w:t>
      </w:r>
      <w:r w:rsidRPr="00C75DA9">
        <w:rPr>
          <w:rFonts w:ascii="Times New Roman" w:hAnsi="Times New Roman" w:cs="Times New Roman"/>
          <w:sz w:val="28"/>
          <w:szCs w:val="28"/>
        </w:rPr>
        <w:t xml:space="preserve"> </w:t>
      </w:r>
      <w:r>
        <w:rPr>
          <w:rFonts w:ascii="Times New Roman" w:hAnsi="Times New Roman" w:cs="Times New Roman"/>
          <w:sz w:val="28"/>
          <w:szCs w:val="28"/>
        </w:rPr>
        <w:t>в диапазоне от 0,16 до 0,2.</w:t>
      </w:r>
    </w:p>
    <w:p w14:paraId="28019994" w14:textId="77777777" w:rsidR="0034250C" w:rsidRDefault="0034250C" w:rsidP="0034250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Выбрав наиболее эффективные значения гиперпараметров с помощью алгоритма жадной оптимизации, проведем их полный перебор, чтобы определить наиболее эффективное сочетание для каждой модели.</w:t>
      </w:r>
    </w:p>
    <w:p w14:paraId="18C50617" w14:textId="68FCB226" w:rsidR="001F6B3A" w:rsidRDefault="0034250C" w:rsidP="00C256B2">
      <w:pPr>
        <w:spacing w:after="0" w:line="360" w:lineRule="auto"/>
        <w:jc w:val="center"/>
        <w:rPr>
          <w:rFonts w:ascii="Times New Roman" w:hAnsi="Times New Roman" w:cs="Times New Roman"/>
          <w:sz w:val="28"/>
          <w:szCs w:val="28"/>
        </w:rPr>
      </w:pPr>
      <w:r>
        <w:rPr>
          <w:noProof/>
          <w:sz w:val="28"/>
          <w:szCs w:val="28"/>
          <w:lang w:val="en-US"/>
        </w:rPr>
        <w:lastRenderedPageBreak/>
        <w:drawing>
          <wp:inline distT="0" distB="0" distL="0" distR="0" wp14:anchorId="286A6D13" wp14:editId="480B8AF8">
            <wp:extent cx="5539932" cy="3087859"/>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6851" cy="3108437"/>
                    </a:xfrm>
                    <a:prstGeom prst="rect">
                      <a:avLst/>
                    </a:prstGeom>
                    <a:noFill/>
                    <a:ln>
                      <a:noFill/>
                    </a:ln>
                  </pic:spPr>
                </pic:pic>
              </a:graphicData>
            </a:graphic>
          </wp:inline>
        </w:drawing>
      </w:r>
    </w:p>
    <w:p w14:paraId="414B599C" w14:textId="6D60B284" w:rsidR="00753D26" w:rsidRDefault="00753D26" w:rsidP="001338C9">
      <w:pPr>
        <w:spacing w:after="0" w:line="360" w:lineRule="auto"/>
        <w:ind w:firstLine="720"/>
        <w:jc w:val="both"/>
        <w:rPr>
          <w:rFonts w:ascii="Times New Roman" w:hAnsi="Times New Roman" w:cs="Times New Roman"/>
          <w:sz w:val="28"/>
          <w:szCs w:val="28"/>
        </w:rPr>
      </w:pPr>
      <w:r w:rsidRPr="00C256B2">
        <w:rPr>
          <w:rFonts w:ascii="Times New Roman" w:hAnsi="Times New Roman" w:cs="Times New Roman"/>
          <w:sz w:val="28"/>
          <w:szCs w:val="28"/>
          <w:highlight w:val="yellow"/>
        </w:rPr>
        <w:t>Рис.</w:t>
      </w:r>
      <w:r w:rsidR="001338C9">
        <w:rPr>
          <w:rFonts w:ascii="Times New Roman" w:hAnsi="Times New Roman" w:cs="Times New Roman"/>
          <w:sz w:val="28"/>
          <w:szCs w:val="28"/>
        </w:rPr>
        <w:t xml:space="preserve"> Полный перебор гиперпараметров модели градиентного бустинга с лагом </w:t>
      </w:r>
      <w:r w:rsidR="00C256B2">
        <w:rPr>
          <w:rFonts w:ascii="Times New Roman" w:hAnsi="Times New Roman" w:cs="Times New Roman"/>
          <w:sz w:val="28"/>
          <w:szCs w:val="28"/>
        </w:rPr>
        <w:t>в</w:t>
      </w:r>
      <w:r w:rsidR="001338C9">
        <w:rPr>
          <w:rFonts w:ascii="Times New Roman" w:hAnsi="Times New Roman" w:cs="Times New Roman"/>
          <w:sz w:val="28"/>
          <w:szCs w:val="28"/>
        </w:rPr>
        <w:t xml:space="preserve"> 3 месяца</w:t>
      </w:r>
    </w:p>
    <w:p w14:paraId="44AE35B5" w14:textId="16F8D73C" w:rsidR="0034250C" w:rsidRDefault="0034250C" w:rsidP="0034250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Из диаграмм, представленных на рисунке видно, что наиболее оптимальные параметры для модели с лаг</w:t>
      </w:r>
      <w:r w:rsidR="00C256B2">
        <w:rPr>
          <w:rFonts w:ascii="Times New Roman" w:hAnsi="Times New Roman" w:cs="Times New Roman"/>
          <w:sz w:val="28"/>
          <w:szCs w:val="28"/>
        </w:rPr>
        <w:t xml:space="preserve">ом в </w:t>
      </w:r>
      <w:r>
        <w:rPr>
          <w:rFonts w:ascii="Times New Roman" w:hAnsi="Times New Roman" w:cs="Times New Roman"/>
          <w:sz w:val="28"/>
          <w:szCs w:val="28"/>
        </w:rPr>
        <w:t xml:space="preserve">три месяца представлены следующей комбинацией: оптимальная глубина деревьев равна </w:t>
      </w:r>
      <w:r w:rsidR="001338C9">
        <w:rPr>
          <w:rFonts w:ascii="Times New Roman" w:hAnsi="Times New Roman" w:cs="Times New Roman"/>
          <w:sz w:val="28"/>
          <w:szCs w:val="28"/>
        </w:rPr>
        <w:t>5</w:t>
      </w:r>
      <w:r>
        <w:rPr>
          <w:rFonts w:ascii="Times New Roman" w:hAnsi="Times New Roman" w:cs="Times New Roman"/>
          <w:sz w:val="28"/>
          <w:szCs w:val="28"/>
        </w:rPr>
        <w:t xml:space="preserve"> итерациям, оптимальное количество подпространств равно </w:t>
      </w:r>
      <w:r w:rsidR="001338C9">
        <w:rPr>
          <w:rFonts w:ascii="Times New Roman" w:hAnsi="Times New Roman" w:cs="Times New Roman"/>
          <w:sz w:val="28"/>
          <w:szCs w:val="28"/>
        </w:rPr>
        <w:t>70 процентам</w:t>
      </w:r>
      <w:r>
        <w:rPr>
          <w:rFonts w:ascii="Times New Roman" w:hAnsi="Times New Roman" w:cs="Times New Roman"/>
          <w:sz w:val="28"/>
          <w:szCs w:val="28"/>
        </w:rPr>
        <w:t>,</w:t>
      </w:r>
      <w:r w:rsidR="001338C9">
        <w:rPr>
          <w:rFonts w:ascii="Times New Roman" w:hAnsi="Times New Roman" w:cs="Times New Roman"/>
          <w:sz w:val="28"/>
          <w:szCs w:val="28"/>
        </w:rPr>
        <w:t xml:space="preserve"> оптимальное количество объектов выборки, на которой обучается алгоритм равно 70 процентам,</w:t>
      </w:r>
      <w:r>
        <w:rPr>
          <w:rFonts w:ascii="Times New Roman" w:hAnsi="Times New Roman" w:cs="Times New Roman"/>
          <w:sz w:val="28"/>
          <w:szCs w:val="28"/>
        </w:rPr>
        <w:t xml:space="preserve"> оптимальное количество элементов в выборке равно </w:t>
      </w:r>
      <w:r w:rsidR="001338C9">
        <w:rPr>
          <w:rFonts w:ascii="Times New Roman" w:hAnsi="Times New Roman" w:cs="Times New Roman"/>
          <w:sz w:val="28"/>
          <w:szCs w:val="28"/>
        </w:rPr>
        <w:t>9</w:t>
      </w:r>
      <w:r>
        <w:rPr>
          <w:rFonts w:ascii="Times New Roman" w:hAnsi="Times New Roman" w:cs="Times New Roman"/>
          <w:sz w:val="28"/>
          <w:szCs w:val="28"/>
        </w:rPr>
        <w:t xml:space="preserve"> элементам</w:t>
      </w:r>
      <w:r w:rsidR="001338C9">
        <w:rPr>
          <w:rFonts w:ascii="Times New Roman" w:hAnsi="Times New Roman" w:cs="Times New Roman"/>
          <w:sz w:val="28"/>
          <w:szCs w:val="28"/>
        </w:rPr>
        <w:t>, наиболее оптимальный параметр гамма равен 0,5, а шаг градиентного бустинга равен 0,05</w:t>
      </w:r>
      <w:r>
        <w:rPr>
          <w:rFonts w:ascii="Times New Roman" w:hAnsi="Times New Roman" w:cs="Times New Roman"/>
          <w:sz w:val="28"/>
          <w:szCs w:val="28"/>
        </w:rPr>
        <w:t>.</w:t>
      </w:r>
    </w:p>
    <w:p w14:paraId="0A21906C" w14:textId="4B218D30" w:rsidR="0034250C" w:rsidRDefault="0034250C" w:rsidP="0034250C">
      <w:pPr>
        <w:spacing w:after="0" w:line="360" w:lineRule="auto"/>
        <w:jc w:val="both"/>
        <w:rPr>
          <w:rFonts w:ascii="Times New Roman" w:hAnsi="Times New Roman" w:cs="Times New Roman"/>
          <w:sz w:val="28"/>
          <w:szCs w:val="28"/>
        </w:rPr>
      </w:pPr>
      <w:r>
        <w:rPr>
          <w:noProof/>
          <w:sz w:val="28"/>
          <w:szCs w:val="28"/>
          <w:lang w:val="en-US"/>
        </w:rPr>
        <w:lastRenderedPageBreak/>
        <w:drawing>
          <wp:inline distT="0" distB="0" distL="0" distR="0" wp14:anchorId="5D8D03C1" wp14:editId="05D5E233">
            <wp:extent cx="5943600" cy="3312795"/>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0BFF448C" w14:textId="18379C50" w:rsidR="001338C9" w:rsidRDefault="001338C9" w:rsidP="001338C9">
      <w:pPr>
        <w:spacing w:after="0" w:line="360" w:lineRule="auto"/>
        <w:ind w:firstLine="720"/>
        <w:jc w:val="both"/>
        <w:rPr>
          <w:rFonts w:ascii="Times New Roman" w:hAnsi="Times New Roman" w:cs="Times New Roman"/>
          <w:sz w:val="28"/>
          <w:szCs w:val="28"/>
        </w:rPr>
      </w:pPr>
      <w:r w:rsidRPr="00C256B2">
        <w:rPr>
          <w:rFonts w:ascii="Times New Roman" w:hAnsi="Times New Roman" w:cs="Times New Roman"/>
          <w:sz w:val="28"/>
          <w:szCs w:val="28"/>
          <w:highlight w:val="yellow"/>
        </w:rPr>
        <w:t>Рис.</w:t>
      </w:r>
      <w:r>
        <w:rPr>
          <w:rFonts w:ascii="Times New Roman" w:hAnsi="Times New Roman" w:cs="Times New Roman"/>
          <w:sz w:val="28"/>
          <w:szCs w:val="28"/>
        </w:rPr>
        <w:t xml:space="preserve"> Полный перебор гиперпараметров модели градиентного бустинга с лагом </w:t>
      </w:r>
      <w:r w:rsidR="00C256B2">
        <w:rPr>
          <w:rFonts w:ascii="Times New Roman" w:hAnsi="Times New Roman" w:cs="Times New Roman"/>
          <w:sz w:val="28"/>
          <w:szCs w:val="28"/>
        </w:rPr>
        <w:t>в</w:t>
      </w:r>
      <w:r>
        <w:rPr>
          <w:rFonts w:ascii="Times New Roman" w:hAnsi="Times New Roman" w:cs="Times New Roman"/>
          <w:sz w:val="28"/>
          <w:szCs w:val="28"/>
        </w:rPr>
        <w:t xml:space="preserve"> 6 месяцев</w:t>
      </w:r>
    </w:p>
    <w:p w14:paraId="0A276C89" w14:textId="156B1C90" w:rsidR="001338C9" w:rsidRDefault="001338C9" w:rsidP="001338C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диаграмм, представленных на рисунке видно, что наиболее оптимальные параметры для модели с </w:t>
      </w:r>
      <w:r w:rsidR="00C256B2">
        <w:rPr>
          <w:rFonts w:ascii="Times New Roman" w:hAnsi="Times New Roman" w:cs="Times New Roman"/>
          <w:sz w:val="28"/>
          <w:szCs w:val="28"/>
        </w:rPr>
        <w:t xml:space="preserve">лагом в три месяца </w:t>
      </w:r>
      <w:r>
        <w:rPr>
          <w:rFonts w:ascii="Times New Roman" w:hAnsi="Times New Roman" w:cs="Times New Roman"/>
          <w:sz w:val="28"/>
          <w:szCs w:val="28"/>
        </w:rPr>
        <w:t>представлены следующей комбинацией: оптимальная глубина деревьев равна 10 итерациям, оптимальное количество подпространств равно 40 процентам, оптимальное количество объектов выборки, на которой обучается алгоритм равно 60 процентам, оптимальное количество элементов в листе равно 9 элементам, наиболее оптимальный параметр гамма равен 0,7, а шаг градиентного бустинга равен 0,05.</w:t>
      </w:r>
    </w:p>
    <w:p w14:paraId="25882A07" w14:textId="0027B242" w:rsidR="00753D26" w:rsidRDefault="00753D26" w:rsidP="00753D26">
      <w:pPr>
        <w:spacing w:after="0" w:line="360" w:lineRule="auto"/>
        <w:jc w:val="both"/>
        <w:rPr>
          <w:rFonts w:ascii="Times New Roman" w:hAnsi="Times New Roman" w:cs="Times New Roman"/>
          <w:sz w:val="28"/>
          <w:szCs w:val="28"/>
        </w:rPr>
      </w:pPr>
      <w:r>
        <w:rPr>
          <w:noProof/>
          <w:sz w:val="28"/>
          <w:szCs w:val="28"/>
          <w:lang w:val="en-US"/>
        </w:rPr>
        <w:lastRenderedPageBreak/>
        <w:drawing>
          <wp:inline distT="0" distB="0" distL="0" distR="0" wp14:anchorId="50AAB224" wp14:editId="3F80E685">
            <wp:extent cx="5943600" cy="331279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24B9BF0A" w14:textId="44635044" w:rsidR="003D05D4" w:rsidRDefault="00753D26" w:rsidP="001338C9">
      <w:pPr>
        <w:spacing w:after="0" w:line="360" w:lineRule="auto"/>
        <w:ind w:firstLine="720"/>
        <w:jc w:val="both"/>
        <w:rPr>
          <w:rFonts w:ascii="Times New Roman" w:hAnsi="Times New Roman" w:cs="Times New Roman"/>
          <w:sz w:val="28"/>
          <w:szCs w:val="28"/>
        </w:rPr>
      </w:pPr>
      <w:r w:rsidRPr="00C256B2">
        <w:rPr>
          <w:rFonts w:ascii="Times New Roman" w:hAnsi="Times New Roman" w:cs="Times New Roman"/>
          <w:sz w:val="28"/>
          <w:szCs w:val="28"/>
          <w:highlight w:val="yellow"/>
        </w:rPr>
        <w:t>Рис.</w:t>
      </w:r>
      <w:r w:rsidR="003D05D4" w:rsidRPr="003D05D4">
        <w:rPr>
          <w:rFonts w:ascii="Times New Roman" w:hAnsi="Times New Roman" w:cs="Times New Roman"/>
          <w:sz w:val="28"/>
          <w:szCs w:val="28"/>
        </w:rPr>
        <w:t xml:space="preserve"> </w:t>
      </w:r>
      <w:r w:rsidR="003D05D4">
        <w:rPr>
          <w:rFonts w:ascii="Times New Roman" w:hAnsi="Times New Roman" w:cs="Times New Roman"/>
          <w:sz w:val="28"/>
          <w:szCs w:val="28"/>
        </w:rPr>
        <w:t xml:space="preserve">Полный перебор гиперпараметров модели градиентного бустинга с лагом </w:t>
      </w:r>
      <w:r w:rsidR="00C256B2">
        <w:rPr>
          <w:rFonts w:ascii="Times New Roman" w:hAnsi="Times New Roman" w:cs="Times New Roman"/>
          <w:sz w:val="28"/>
          <w:szCs w:val="28"/>
        </w:rPr>
        <w:t>в</w:t>
      </w:r>
      <w:r w:rsidR="003D05D4">
        <w:rPr>
          <w:rFonts w:ascii="Times New Roman" w:hAnsi="Times New Roman" w:cs="Times New Roman"/>
          <w:sz w:val="28"/>
          <w:szCs w:val="28"/>
        </w:rPr>
        <w:t xml:space="preserve"> 12 месяцев </w:t>
      </w:r>
    </w:p>
    <w:p w14:paraId="0E2222AC" w14:textId="134529D1" w:rsidR="001338C9" w:rsidRDefault="001338C9" w:rsidP="001338C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диаграмм, представленных на рисунке видно, что наиболее оптимальные параметры для модели </w:t>
      </w:r>
      <w:r w:rsidR="00C256B2">
        <w:rPr>
          <w:rFonts w:ascii="Times New Roman" w:hAnsi="Times New Roman" w:cs="Times New Roman"/>
          <w:sz w:val="28"/>
          <w:szCs w:val="28"/>
        </w:rPr>
        <w:t>с лагом в три месяца</w:t>
      </w:r>
      <w:r>
        <w:rPr>
          <w:rFonts w:ascii="Times New Roman" w:hAnsi="Times New Roman" w:cs="Times New Roman"/>
          <w:sz w:val="28"/>
          <w:szCs w:val="28"/>
        </w:rPr>
        <w:t xml:space="preserve"> представлены следующей комбинацией: оптимальная глубина деревьев равна 7 итерациям, оптимальное количество подпространств равно 70 процентам, оптимальное количество объектов выборки, на которой обучается алгоритм равно 60 процентам, оптимальное количество элементов в листе равно 9 элементам, наиболее оптимальный параметр гамма равен 0,3, а шаг градиентного бустинга равен 0,05.</w:t>
      </w:r>
    </w:p>
    <w:p w14:paraId="6844C747" w14:textId="60933FF4" w:rsidR="003D05D4" w:rsidRDefault="003D05D4" w:rsidP="003D05D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выбора наилучшего временного лага проверим качество моделей, построенных с использованием лучших гиперпараметров, на данных за 2015 год. В качестве метрики качества используется </w:t>
      </w:r>
      <w:r>
        <w:rPr>
          <w:rFonts w:ascii="Times New Roman" w:hAnsi="Times New Roman" w:cs="Times New Roman"/>
          <w:sz w:val="28"/>
          <w:szCs w:val="28"/>
          <w:lang w:val="en-US"/>
        </w:rPr>
        <w:t>ROC</w:t>
      </w:r>
      <w:r>
        <w:rPr>
          <w:rFonts w:ascii="Times New Roman" w:hAnsi="Times New Roman" w:cs="Times New Roman"/>
          <w:sz w:val="28"/>
          <w:szCs w:val="28"/>
        </w:rPr>
        <w:t>-</w:t>
      </w:r>
      <w:r w:rsidR="00C256B2">
        <w:rPr>
          <w:rFonts w:ascii="Times New Roman" w:hAnsi="Times New Roman" w:cs="Times New Roman"/>
          <w:sz w:val="28"/>
          <w:szCs w:val="28"/>
          <w:lang w:val="en-US"/>
        </w:rPr>
        <w:t>AUC</w:t>
      </w:r>
      <w:r>
        <w:rPr>
          <w:rFonts w:ascii="Times New Roman" w:hAnsi="Times New Roman" w:cs="Times New Roman"/>
          <w:sz w:val="28"/>
          <w:szCs w:val="28"/>
        </w:rPr>
        <w:t>.</w:t>
      </w:r>
    </w:p>
    <w:p w14:paraId="0D4D4460" w14:textId="4855D7D9" w:rsidR="003D05D4" w:rsidRDefault="003D05D4" w:rsidP="003D05D4">
      <w:pPr>
        <w:spacing w:after="0" w:line="360" w:lineRule="auto"/>
        <w:jc w:val="both"/>
        <w:rPr>
          <w:rFonts w:ascii="Times New Roman" w:hAnsi="Times New Roman" w:cs="Times New Roman"/>
          <w:sz w:val="28"/>
          <w:szCs w:val="28"/>
        </w:rPr>
      </w:pPr>
      <w:r>
        <w:rPr>
          <w:b/>
          <w:bCs/>
          <w:noProof/>
          <w:lang w:val="en-US"/>
        </w:rPr>
        <w:lastRenderedPageBreak/>
        <w:drawing>
          <wp:inline distT="0" distB="0" distL="0" distR="0" wp14:anchorId="616324B3" wp14:editId="2BF073AE">
            <wp:extent cx="5970905" cy="1675004"/>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0905" cy="1675004"/>
                    </a:xfrm>
                    <a:prstGeom prst="rect">
                      <a:avLst/>
                    </a:prstGeom>
                    <a:noFill/>
                    <a:ln>
                      <a:noFill/>
                    </a:ln>
                  </pic:spPr>
                </pic:pic>
              </a:graphicData>
            </a:graphic>
          </wp:inline>
        </w:drawing>
      </w:r>
    </w:p>
    <w:p w14:paraId="3222AF32" w14:textId="0E15B36F" w:rsidR="003D05D4" w:rsidRDefault="003D05D4" w:rsidP="003D05D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Рис.</w:t>
      </w:r>
      <w:r w:rsidR="00AE45E0" w:rsidRPr="00AE45E0">
        <w:rPr>
          <w:rFonts w:ascii="Times New Roman" w:hAnsi="Times New Roman" w:cs="Times New Roman"/>
          <w:sz w:val="28"/>
          <w:szCs w:val="28"/>
        </w:rPr>
        <w:t xml:space="preserve"> </w:t>
      </w:r>
      <w:r w:rsidR="00AE45E0">
        <w:rPr>
          <w:rFonts w:ascii="Times New Roman" w:hAnsi="Times New Roman" w:cs="Times New Roman"/>
          <w:sz w:val="28"/>
          <w:szCs w:val="28"/>
        </w:rPr>
        <w:t>Проверка качества моделей градиентного спуска на данных за 2015 год</w:t>
      </w:r>
    </w:p>
    <w:p w14:paraId="2148D55B" w14:textId="59C7891C" w:rsidR="003D05D4" w:rsidRDefault="003D05D4" w:rsidP="003D05D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Исходя из данных, которые представлены на рисунке, видно, что для семейства алгоритмов градиентного бустинга лаг в 6 месяцев является наиболее оптимальным, </w:t>
      </w:r>
      <w:r w:rsidR="00AE45E0">
        <w:rPr>
          <w:rFonts w:ascii="Times New Roman" w:hAnsi="Times New Roman" w:cs="Times New Roman"/>
          <w:sz w:val="28"/>
          <w:szCs w:val="28"/>
          <w:lang w:val="en-US"/>
        </w:rPr>
        <w:t>AUC</w:t>
      </w:r>
      <w:r w:rsidR="00AE45E0" w:rsidRPr="00AE45E0">
        <w:rPr>
          <w:rFonts w:ascii="Times New Roman" w:hAnsi="Times New Roman" w:cs="Times New Roman"/>
          <w:sz w:val="28"/>
          <w:szCs w:val="28"/>
        </w:rPr>
        <w:t>-</w:t>
      </w:r>
      <w:r>
        <w:rPr>
          <w:rFonts w:ascii="Times New Roman" w:hAnsi="Times New Roman" w:cs="Times New Roman"/>
          <w:sz w:val="28"/>
          <w:szCs w:val="28"/>
          <w:lang w:val="en-US"/>
        </w:rPr>
        <w:t>ROC</w:t>
      </w:r>
      <w:r w:rsidRPr="00CE565E">
        <w:rPr>
          <w:rFonts w:ascii="Times New Roman" w:hAnsi="Times New Roman" w:cs="Times New Roman"/>
          <w:sz w:val="28"/>
          <w:szCs w:val="28"/>
        </w:rPr>
        <w:t xml:space="preserve"> </w:t>
      </w:r>
      <w:r>
        <w:rPr>
          <w:rFonts w:ascii="Times New Roman" w:hAnsi="Times New Roman" w:cs="Times New Roman"/>
          <w:sz w:val="28"/>
          <w:szCs w:val="28"/>
        </w:rPr>
        <w:t>при этом равен 61%. Модели, построенные с лагом в 3 и 12 месяцев, демонстрируют качество немногим выше качества алгоритма случайного выбора.</w:t>
      </w:r>
    </w:p>
    <w:p w14:paraId="73293A4E" w14:textId="6BF8C6A7" w:rsidR="003D05D4" w:rsidRDefault="003D05D4" w:rsidP="003D05D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Опираясь на данные, полученные при обучении алгоритма градиентного бустинга на шестимесячном интервале предсказания</w:t>
      </w:r>
      <w:r w:rsidR="00C04705">
        <w:rPr>
          <w:rFonts w:ascii="Times New Roman" w:hAnsi="Times New Roman" w:cs="Times New Roman"/>
          <w:sz w:val="28"/>
          <w:szCs w:val="28"/>
        </w:rPr>
        <w:t>,</w:t>
      </w:r>
      <w:r>
        <w:rPr>
          <w:rFonts w:ascii="Times New Roman" w:hAnsi="Times New Roman" w:cs="Times New Roman"/>
          <w:sz w:val="28"/>
          <w:szCs w:val="28"/>
        </w:rPr>
        <w:t xml:space="preserve"> построим диаграмму значимость факторов, используя модель </w:t>
      </w:r>
      <w:r>
        <w:rPr>
          <w:rFonts w:ascii="Times New Roman" w:hAnsi="Times New Roman" w:cs="Times New Roman"/>
          <w:sz w:val="28"/>
          <w:szCs w:val="28"/>
          <w:lang w:val="en-US"/>
        </w:rPr>
        <w:t>SHAP</w:t>
      </w:r>
      <w:r>
        <w:rPr>
          <w:rFonts w:ascii="Times New Roman" w:hAnsi="Times New Roman" w:cs="Times New Roman"/>
          <w:sz w:val="28"/>
          <w:szCs w:val="28"/>
        </w:rPr>
        <w:t>.</w:t>
      </w:r>
    </w:p>
    <w:p w14:paraId="41E9F7F1" w14:textId="6E043981" w:rsidR="00C04705" w:rsidRDefault="00C04705" w:rsidP="00C04705">
      <w:pPr>
        <w:spacing w:after="0" w:line="360" w:lineRule="auto"/>
        <w:jc w:val="center"/>
        <w:rPr>
          <w:rFonts w:ascii="Times New Roman" w:hAnsi="Times New Roman" w:cs="Times New Roman"/>
          <w:sz w:val="28"/>
          <w:szCs w:val="28"/>
        </w:rPr>
      </w:pPr>
      <w:r>
        <w:rPr>
          <w:b/>
          <w:bCs/>
          <w:noProof/>
          <w:lang w:val="en-US"/>
        </w:rPr>
        <w:drawing>
          <wp:inline distT="0" distB="0" distL="0" distR="0" wp14:anchorId="54CEE85B" wp14:editId="3B5D9AC4">
            <wp:extent cx="3836035" cy="3650566"/>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4090" cy="3705814"/>
                    </a:xfrm>
                    <a:prstGeom prst="rect">
                      <a:avLst/>
                    </a:prstGeom>
                    <a:noFill/>
                    <a:ln>
                      <a:noFill/>
                    </a:ln>
                  </pic:spPr>
                </pic:pic>
              </a:graphicData>
            </a:graphic>
          </wp:inline>
        </w:drawing>
      </w:r>
    </w:p>
    <w:p w14:paraId="5F985460" w14:textId="08822CB9" w:rsidR="00C04705" w:rsidRDefault="00C04705" w:rsidP="00C04705">
      <w:pPr>
        <w:spacing w:after="0" w:line="360" w:lineRule="auto"/>
        <w:ind w:firstLine="720"/>
        <w:rPr>
          <w:rFonts w:ascii="Times New Roman" w:hAnsi="Times New Roman" w:cs="Times New Roman"/>
          <w:sz w:val="28"/>
          <w:szCs w:val="28"/>
        </w:rPr>
      </w:pPr>
      <w:r w:rsidRPr="00AE45E0">
        <w:rPr>
          <w:rFonts w:ascii="Times New Roman" w:hAnsi="Times New Roman" w:cs="Times New Roman"/>
          <w:sz w:val="28"/>
          <w:szCs w:val="28"/>
          <w:highlight w:val="yellow"/>
        </w:rPr>
        <w:lastRenderedPageBreak/>
        <w:t>Рис.</w:t>
      </w:r>
      <w:r>
        <w:rPr>
          <w:rFonts w:ascii="Times New Roman" w:hAnsi="Times New Roman" w:cs="Times New Roman"/>
          <w:sz w:val="28"/>
          <w:szCs w:val="28"/>
        </w:rPr>
        <w:t xml:space="preserve"> Диаграмма модели </w:t>
      </w:r>
      <w:r>
        <w:rPr>
          <w:rFonts w:ascii="Times New Roman" w:hAnsi="Times New Roman" w:cs="Times New Roman"/>
          <w:sz w:val="28"/>
          <w:szCs w:val="28"/>
          <w:lang w:val="en-US"/>
        </w:rPr>
        <w:t>SHAP</w:t>
      </w:r>
      <w:r>
        <w:rPr>
          <w:rFonts w:ascii="Times New Roman" w:hAnsi="Times New Roman" w:cs="Times New Roman"/>
          <w:sz w:val="28"/>
          <w:szCs w:val="28"/>
        </w:rPr>
        <w:t xml:space="preserve"> для алгоритма градиентного бустинга </w:t>
      </w:r>
    </w:p>
    <w:p w14:paraId="13166FB3" w14:textId="77777777" w:rsidR="00364415" w:rsidRPr="00CA7984" w:rsidRDefault="00364415" w:rsidP="00364415">
      <w:pPr>
        <w:spacing w:after="0" w:line="360" w:lineRule="auto"/>
        <w:ind w:firstLine="720"/>
        <w:jc w:val="both"/>
        <w:rPr>
          <w:rFonts w:ascii="Times New Roman" w:hAnsi="Times New Roman" w:cs="Times New Roman"/>
          <w:sz w:val="28"/>
          <w:szCs w:val="28"/>
        </w:rPr>
      </w:pPr>
      <w:r w:rsidRPr="00364415">
        <w:rPr>
          <w:rFonts w:ascii="Times New Roman" w:hAnsi="Times New Roman" w:cs="Times New Roman"/>
          <w:sz w:val="28"/>
          <w:szCs w:val="28"/>
          <w:highlight w:val="yellow"/>
        </w:rPr>
        <w:t xml:space="preserve">Коэффициент отношение долга к показателю </w:t>
      </w:r>
      <w:r w:rsidRPr="00364415">
        <w:rPr>
          <w:rFonts w:ascii="Times New Roman" w:hAnsi="Times New Roman" w:cs="Times New Roman"/>
          <w:sz w:val="28"/>
          <w:szCs w:val="28"/>
          <w:highlight w:val="yellow"/>
          <w:lang w:val="en-US"/>
        </w:rPr>
        <w:t>EBITDA</w:t>
      </w:r>
      <w:r w:rsidRPr="00364415">
        <w:rPr>
          <w:rFonts w:ascii="Times New Roman" w:hAnsi="Times New Roman" w:cs="Times New Roman"/>
          <w:sz w:val="28"/>
          <w:szCs w:val="28"/>
          <w:highlight w:val="yellow"/>
        </w:rPr>
        <w:t xml:space="preserve"> является наиболее важным фактором по версии модели </w:t>
      </w:r>
      <w:r w:rsidRPr="00364415">
        <w:rPr>
          <w:rFonts w:ascii="Times New Roman" w:hAnsi="Times New Roman" w:cs="Times New Roman"/>
          <w:sz w:val="28"/>
          <w:szCs w:val="28"/>
          <w:highlight w:val="yellow"/>
          <w:lang w:val="en-US"/>
        </w:rPr>
        <w:t>SHAP</w:t>
      </w:r>
      <w:r w:rsidRPr="00364415">
        <w:rPr>
          <w:rFonts w:ascii="Times New Roman" w:hAnsi="Times New Roman" w:cs="Times New Roman"/>
          <w:sz w:val="28"/>
          <w:szCs w:val="28"/>
          <w:highlight w:val="yellow"/>
        </w:rPr>
        <w:t xml:space="preserve">. При этом объекты выборки, характеризующиеся высокими значениями данного показателя, с меньшей вероятностью будут отнесены алгоритмом к классу 1, нежели объекты с невысокими показателями. Вторым по значимости фактором выступает коэффициент отношения текущей ликвидности компании к среднеотраслевому коэффициенту ликвидности. Исходя из данных, предоставленных моделью </w:t>
      </w:r>
      <w:r w:rsidRPr="00364415">
        <w:rPr>
          <w:rFonts w:ascii="Times New Roman" w:hAnsi="Times New Roman" w:cs="Times New Roman"/>
          <w:sz w:val="28"/>
          <w:szCs w:val="28"/>
          <w:highlight w:val="yellow"/>
          <w:lang w:val="en-US"/>
        </w:rPr>
        <w:t>SHAP</w:t>
      </w:r>
      <w:r w:rsidRPr="00364415">
        <w:rPr>
          <w:rFonts w:ascii="Times New Roman" w:hAnsi="Times New Roman" w:cs="Times New Roman"/>
          <w:sz w:val="28"/>
          <w:szCs w:val="28"/>
          <w:highlight w:val="yellow"/>
        </w:rPr>
        <w:t xml:space="preserve">, компании, коэффициент ликвидности которых превышает среднеотраслевой уровень, с большей вероятностью продемонстрируют доходность выше среднеотраслевой на шестимесячном интервале. Так же согласно данным, представленным на диаграмме, для таких показатели, как </w:t>
      </w:r>
      <w:r w:rsidRPr="00364415">
        <w:rPr>
          <w:rFonts w:ascii="Times New Roman" w:hAnsi="Times New Roman" w:cs="Times New Roman"/>
          <w:sz w:val="28"/>
          <w:szCs w:val="28"/>
          <w:highlight w:val="yellow"/>
          <w:lang w:val="en-US"/>
        </w:rPr>
        <w:t>dividends</w:t>
      </w:r>
      <w:r w:rsidRPr="00364415">
        <w:rPr>
          <w:rFonts w:ascii="Times New Roman" w:hAnsi="Times New Roman" w:cs="Times New Roman"/>
          <w:sz w:val="28"/>
          <w:szCs w:val="28"/>
          <w:highlight w:val="yellow"/>
        </w:rPr>
        <w:t>/</w:t>
      </w:r>
      <w:proofErr w:type="gramStart"/>
      <w:r w:rsidRPr="00364415">
        <w:rPr>
          <w:rFonts w:ascii="Times New Roman" w:hAnsi="Times New Roman" w:cs="Times New Roman"/>
          <w:sz w:val="28"/>
          <w:szCs w:val="28"/>
          <w:highlight w:val="yellow"/>
          <w:lang w:val="en-US"/>
        </w:rPr>
        <w:t>MV</w:t>
      </w:r>
      <w:r w:rsidRPr="00364415">
        <w:rPr>
          <w:rFonts w:ascii="Times New Roman" w:hAnsi="Times New Roman" w:cs="Times New Roman"/>
          <w:sz w:val="28"/>
          <w:szCs w:val="28"/>
          <w:highlight w:val="yellow"/>
        </w:rPr>
        <w:t xml:space="preserve">,  </w:t>
      </w:r>
      <w:r w:rsidRPr="00364415">
        <w:rPr>
          <w:rFonts w:ascii="Times New Roman" w:hAnsi="Times New Roman" w:cs="Times New Roman"/>
          <w:sz w:val="28"/>
          <w:szCs w:val="28"/>
          <w:highlight w:val="yellow"/>
          <w:lang w:val="en-US"/>
        </w:rPr>
        <w:t>EBITDA</w:t>
      </w:r>
      <w:proofErr w:type="gramEnd"/>
      <w:r w:rsidRPr="00364415">
        <w:rPr>
          <w:rFonts w:ascii="Times New Roman" w:hAnsi="Times New Roman" w:cs="Times New Roman"/>
          <w:sz w:val="28"/>
          <w:szCs w:val="28"/>
          <w:highlight w:val="yellow"/>
        </w:rPr>
        <w:t>\</w:t>
      </w:r>
      <w:r w:rsidRPr="00364415">
        <w:rPr>
          <w:rFonts w:ascii="Times New Roman" w:hAnsi="Times New Roman" w:cs="Times New Roman"/>
          <w:sz w:val="28"/>
          <w:szCs w:val="28"/>
          <w:highlight w:val="yellow"/>
          <w:lang w:val="en-US"/>
        </w:rPr>
        <w:t>EV</w:t>
      </w:r>
      <w:r w:rsidRPr="00364415">
        <w:rPr>
          <w:rFonts w:ascii="Times New Roman" w:hAnsi="Times New Roman" w:cs="Times New Roman"/>
          <w:sz w:val="28"/>
          <w:szCs w:val="28"/>
          <w:highlight w:val="yellow"/>
        </w:rPr>
        <w:t xml:space="preserve"> высокие значения приводят к повышению вероятности принадлежности объекта к классу 1.</w:t>
      </w:r>
      <w:r>
        <w:rPr>
          <w:rFonts w:ascii="Times New Roman" w:hAnsi="Times New Roman" w:cs="Times New Roman"/>
          <w:sz w:val="28"/>
          <w:szCs w:val="28"/>
        </w:rPr>
        <w:t xml:space="preserve"> </w:t>
      </w:r>
    </w:p>
    <w:p w14:paraId="49694889" w14:textId="796037F1" w:rsidR="0017063F" w:rsidRDefault="0017063F" w:rsidP="00C04705">
      <w:pPr>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Исходя из тестирования алгоритмов на данных за 2015 год, становится ясно, что оптимальный горизонт предсказания моделей составляет 6 месяцев с даты публикации отчетностей компаниями. Протестируем качество работы алгоритмов на данных за 2016 и 2017 года.</w:t>
      </w:r>
    </w:p>
    <w:p w14:paraId="7B4F23C4" w14:textId="3FB8E42D" w:rsidR="0017063F" w:rsidRDefault="0017063F" w:rsidP="0017063F">
      <w:pPr>
        <w:spacing w:after="0" w:line="360" w:lineRule="auto"/>
        <w:rPr>
          <w:rFonts w:ascii="Times New Roman" w:hAnsi="Times New Roman" w:cs="Times New Roman"/>
          <w:sz w:val="28"/>
          <w:szCs w:val="28"/>
        </w:rPr>
      </w:pPr>
      <w:r>
        <w:rPr>
          <w:b/>
          <w:bCs/>
          <w:noProof/>
          <w:sz w:val="32"/>
          <w:szCs w:val="32"/>
        </w:rPr>
        <w:drawing>
          <wp:inline distT="0" distB="0" distL="0" distR="0" wp14:anchorId="6745F6FA" wp14:editId="0220D327">
            <wp:extent cx="5943600" cy="1863725"/>
            <wp:effectExtent l="0" t="0" r="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863725"/>
                    </a:xfrm>
                    <a:prstGeom prst="rect">
                      <a:avLst/>
                    </a:prstGeom>
                    <a:noFill/>
                    <a:ln>
                      <a:noFill/>
                    </a:ln>
                  </pic:spPr>
                </pic:pic>
              </a:graphicData>
            </a:graphic>
          </wp:inline>
        </w:drawing>
      </w:r>
    </w:p>
    <w:p w14:paraId="3316787A" w14:textId="06EAF98D" w:rsidR="0017063F" w:rsidRDefault="0017063F" w:rsidP="0017063F">
      <w:pPr>
        <w:spacing w:after="0" w:line="360" w:lineRule="auto"/>
        <w:ind w:firstLine="720"/>
        <w:rPr>
          <w:rFonts w:ascii="Times New Roman" w:hAnsi="Times New Roman" w:cs="Times New Roman"/>
          <w:sz w:val="28"/>
          <w:szCs w:val="28"/>
        </w:rPr>
      </w:pPr>
      <w:r w:rsidRPr="00AE45E0">
        <w:rPr>
          <w:rFonts w:ascii="Times New Roman" w:hAnsi="Times New Roman" w:cs="Times New Roman"/>
          <w:sz w:val="28"/>
          <w:szCs w:val="28"/>
          <w:highlight w:val="yellow"/>
        </w:rPr>
        <w:t>Рис.</w:t>
      </w:r>
      <w:r>
        <w:rPr>
          <w:rFonts w:ascii="Times New Roman" w:hAnsi="Times New Roman" w:cs="Times New Roman"/>
          <w:sz w:val="28"/>
          <w:szCs w:val="28"/>
        </w:rPr>
        <w:t xml:space="preserve"> Качество работы алгоритмов</w:t>
      </w:r>
      <w:r w:rsidR="00AE45E0" w:rsidRPr="00AE45E0">
        <w:rPr>
          <w:rFonts w:ascii="Times New Roman" w:hAnsi="Times New Roman" w:cs="Times New Roman"/>
          <w:sz w:val="28"/>
          <w:szCs w:val="28"/>
        </w:rPr>
        <w:t xml:space="preserve"> </w:t>
      </w:r>
      <w:r w:rsidR="00AE45E0">
        <w:rPr>
          <w:rFonts w:ascii="Times New Roman" w:hAnsi="Times New Roman" w:cs="Times New Roman"/>
          <w:sz w:val="28"/>
          <w:szCs w:val="28"/>
        </w:rPr>
        <w:t xml:space="preserve">градиентного спуска </w:t>
      </w:r>
      <w:r>
        <w:rPr>
          <w:rFonts w:ascii="Times New Roman" w:hAnsi="Times New Roman" w:cs="Times New Roman"/>
          <w:sz w:val="28"/>
          <w:szCs w:val="28"/>
        </w:rPr>
        <w:t>на данных за 2016 год</w:t>
      </w:r>
    </w:p>
    <w:p w14:paraId="13FFA61E" w14:textId="58E36A53" w:rsidR="0017063F" w:rsidRDefault="0017063F" w:rsidP="0017063F">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Анализ качества работы алгоритмов за 2016 год указывает на незначительно снижение предсказательной силы алгоритмов на данном временном интервале, наилучший результат демонстрирует модель линейной регрессии, </w:t>
      </w:r>
      <w:r>
        <w:rPr>
          <w:rFonts w:ascii="Times New Roman" w:hAnsi="Times New Roman" w:cs="Times New Roman"/>
          <w:sz w:val="28"/>
          <w:szCs w:val="28"/>
          <w:lang w:val="en-US"/>
        </w:rPr>
        <w:t>AUC</w:t>
      </w:r>
      <w:r w:rsidRPr="0017063F">
        <w:rPr>
          <w:rFonts w:ascii="Times New Roman" w:hAnsi="Times New Roman" w:cs="Times New Roman"/>
          <w:sz w:val="28"/>
          <w:szCs w:val="28"/>
        </w:rPr>
        <w:t>_</w:t>
      </w:r>
      <w:r>
        <w:rPr>
          <w:rFonts w:ascii="Times New Roman" w:hAnsi="Times New Roman" w:cs="Times New Roman"/>
          <w:sz w:val="28"/>
          <w:szCs w:val="28"/>
          <w:lang w:val="en-US"/>
        </w:rPr>
        <w:t>ROC</w:t>
      </w:r>
      <w:r>
        <w:rPr>
          <w:rFonts w:ascii="Times New Roman" w:hAnsi="Times New Roman" w:cs="Times New Roman"/>
          <w:sz w:val="28"/>
          <w:szCs w:val="28"/>
        </w:rPr>
        <w:t xml:space="preserve"> которой составляет 56%. Далее проанализируем качество работы алгоритмов на данных за 2017 год.</w:t>
      </w:r>
    </w:p>
    <w:p w14:paraId="2772E6D1" w14:textId="6C623DDF" w:rsidR="0017063F" w:rsidRDefault="0017063F" w:rsidP="003271BB">
      <w:pPr>
        <w:spacing w:after="0" w:line="360" w:lineRule="auto"/>
        <w:jc w:val="both"/>
        <w:rPr>
          <w:rFonts w:ascii="Times New Roman" w:hAnsi="Times New Roman" w:cs="Times New Roman"/>
          <w:sz w:val="28"/>
          <w:szCs w:val="28"/>
        </w:rPr>
      </w:pPr>
      <w:r>
        <w:rPr>
          <w:b/>
          <w:bCs/>
          <w:noProof/>
          <w:sz w:val="32"/>
          <w:szCs w:val="32"/>
        </w:rPr>
        <w:drawing>
          <wp:inline distT="0" distB="0" distL="0" distR="0" wp14:anchorId="3F57A54F" wp14:editId="206DAF2E">
            <wp:extent cx="5943600" cy="1863725"/>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63725"/>
                    </a:xfrm>
                    <a:prstGeom prst="rect">
                      <a:avLst/>
                    </a:prstGeom>
                    <a:noFill/>
                    <a:ln>
                      <a:noFill/>
                    </a:ln>
                  </pic:spPr>
                </pic:pic>
              </a:graphicData>
            </a:graphic>
          </wp:inline>
        </w:drawing>
      </w:r>
    </w:p>
    <w:p w14:paraId="0FEC8588" w14:textId="73838E08" w:rsidR="003271BB" w:rsidRDefault="003271BB" w:rsidP="003271BB">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Рис. Качество работы алгоритмов </w:t>
      </w:r>
      <w:r w:rsidR="00AE45E0">
        <w:rPr>
          <w:rFonts w:ascii="Times New Roman" w:hAnsi="Times New Roman" w:cs="Times New Roman"/>
          <w:sz w:val="28"/>
          <w:szCs w:val="28"/>
        </w:rPr>
        <w:t xml:space="preserve">градиентного спуска </w:t>
      </w:r>
      <w:r>
        <w:rPr>
          <w:rFonts w:ascii="Times New Roman" w:hAnsi="Times New Roman" w:cs="Times New Roman"/>
          <w:sz w:val="28"/>
          <w:szCs w:val="28"/>
        </w:rPr>
        <w:t>на данных за 2017 год</w:t>
      </w:r>
    </w:p>
    <w:p w14:paraId="11F6E5BF" w14:textId="7EF9E238" w:rsidR="003271BB" w:rsidRDefault="003271BB" w:rsidP="003271BB">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рисунков видно, что качество предсказаний алгоритмов подвержено достаточно серьезным колебаниям год от года. Качество работы алгоритма случайного леса на данных за 2017 год возросло на 7% в сравнении с его качеством на данных за 2016 год. Качество работы градиентного бустинга так же увеличилось, однако чуть скромнее, всего на 1%. В то же время </w:t>
      </w:r>
      <w:r w:rsidR="00AE45E0">
        <w:rPr>
          <w:rFonts w:ascii="Times New Roman" w:hAnsi="Times New Roman" w:cs="Times New Roman"/>
          <w:sz w:val="28"/>
          <w:szCs w:val="28"/>
          <w:lang w:val="en-US"/>
        </w:rPr>
        <w:t>AUC</w:t>
      </w:r>
      <w:r w:rsidR="00AE45E0" w:rsidRPr="00AE45E0">
        <w:rPr>
          <w:rFonts w:ascii="Times New Roman" w:hAnsi="Times New Roman" w:cs="Times New Roman"/>
          <w:sz w:val="28"/>
          <w:szCs w:val="28"/>
        </w:rPr>
        <w:t>-</w:t>
      </w:r>
      <w:r>
        <w:rPr>
          <w:rFonts w:ascii="Times New Roman" w:hAnsi="Times New Roman" w:cs="Times New Roman"/>
          <w:sz w:val="28"/>
          <w:szCs w:val="28"/>
          <w:lang w:val="en-US"/>
        </w:rPr>
        <w:t>ROC</w:t>
      </w:r>
      <w:r>
        <w:rPr>
          <w:rFonts w:ascii="Times New Roman" w:hAnsi="Times New Roman" w:cs="Times New Roman"/>
          <w:sz w:val="28"/>
          <w:szCs w:val="28"/>
        </w:rPr>
        <w:t xml:space="preserve"> логистической регрессии снизился на 1,5%. Для решения данной проблемы воспользуемся алгоритмом стекинга, суть которого была описана в первой главе. Он позволяет стабилизировать результаты работы алгоритмов и предоставляет интегральную оценку предсказанных вероятностей.</w:t>
      </w:r>
    </w:p>
    <w:p w14:paraId="3F08939B" w14:textId="05F9451F" w:rsidR="003271BB" w:rsidRDefault="003271BB" w:rsidP="003271BB">
      <w:pPr>
        <w:spacing w:after="0" w:line="360" w:lineRule="auto"/>
        <w:jc w:val="both"/>
        <w:rPr>
          <w:rFonts w:ascii="Times New Roman" w:hAnsi="Times New Roman" w:cs="Times New Roman"/>
          <w:sz w:val="28"/>
          <w:szCs w:val="28"/>
        </w:rPr>
      </w:pPr>
      <w:r>
        <w:rPr>
          <w:b/>
          <w:bCs/>
          <w:noProof/>
          <w:sz w:val="32"/>
          <w:szCs w:val="32"/>
        </w:rPr>
        <w:lastRenderedPageBreak/>
        <w:drawing>
          <wp:inline distT="0" distB="0" distL="0" distR="0" wp14:anchorId="5100B722" wp14:editId="237E67A6">
            <wp:extent cx="5943600" cy="2204720"/>
            <wp:effectExtent l="0" t="0" r="0"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204720"/>
                    </a:xfrm>
                    <a:prstGeom prst="rect">
                      <a:avLst/>
                    </a:prstGeom>
                    <a:noFill/>
                    <a:ln>
                      <a:noFill/>
                    </a:ln>
                  </pic:spPr>
                </pic:pic>
              </a:graphicData>
            </a:graphic>
          </wp:inline>
        </w:drawing>
      </w:r>
    </w:p>
    <w:p w14:paraId="46DD5B34" w14:textId="52946A7F" w:rsidR="003271BB" w:rsidRDefault="003271BB" w:rsidP="003271B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Качество предсказания алгоритма ст</w:t>
      </w:r>
      <w:r w:rsidR="008D7ACC">
        <w:rPr>
          <w:rFonts w:ascii="Times New Roman" w:hAnsi="Times New Roman" w:cs="Times New Roman"/>
          <w:sz w:val="28"/>
          <w:szCs w:val="28"/>
        </w:rPr>
        <w:t>е</w:t>
      </w:r>
      <w:r>
        <w:rPr>
          <w:rFonts w:ascii="Times New Roman" w:hAnsi="Times New Roman" w:cs="Times New Roman"/>
          <w:sz w:val="28"/>
          <w:szCs w:val="28"/>
        </w:rPr>
        <w:t>кинга на данных за 2016 и 2017</w:t>
      </w:r>
    </w:p>
    <w:p w14:paraId="4EA38981" w14:textId="2F158D9F" w:rsidR="008F4BD8" w:rsidRDefault="008D7ACC" w:rsidP="008D7AC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Из рисунка видно, что качество алгоритма стекинга год от года изменяется на 3 процента, что указывает на стабильность его работы. </w:t>
      </w:r>
      <w:r>
        <w:rPr>
          <w:rFonts w:ascii="Times New Roman" w:hAnsi="Times New Roman" w:cs="Times New Roman"/>
          <w:sz w:val="28"/>
          <w:szCs w:val="28"/>
          <w:lang w:val="en-US"/>
        </w:rPr>
        <w:t>ROC</w:t>
      </w:r>
      <w:r w:rsidRPr="008D7ACC">
        <w:rPr>
          <w:rFonts w:ascii="Times New Roman" w:hAnsi="Times New Roman" w:cs="Times New Roman"/>
          <w:sz w:val="28"/>
          <w:szCs w:val="28"/>
        </w:rPr>
        <w:t>-</w:t>
      </w:r>
      <w:r>
        <w:rPr>
          <w:rFonts w:ascii="Times New Roman" w:hAnsi="Times New Roman" w:cs="Times New Roman"/>
          <w:sz w:val="28"/>
          <w:szCs w:val="28"/>
          <w:lang w:val="en-US"/>
        </w:rPr>
        <w:t>AUC</w:t>
      </w:r>
      <w:r w:rsidRPr="008D7ACC">
        <w:rPr>
          <w:rFonts w:ascii="Times New Roman" w:hAnsi="Times New Roman" w:cs="Times New Roman"/>
          <w:sz w:val="28"/>
          <w:szCs w:val="28"/>
        </w:rPr>
        <w:t xml:space="preserve"> </w:t>
      </w:r>
      <w:r>
        <w:rPr>
          <w:rFonts w:ascii="Times New Roman" w:hAnsi="Times New Roman" w:cs="Times New Roman"/>
          <w:sz w:val="28"/>
          <w:szCs w:val="28"/>
        </w:rPr>
        <w:t xml:space="preserve">алгоритма на данных за 2016 год составляет 56%, за 2017 </w:t>
      </w:r>
      <w:r w:rsidR="008F4BD8">
        <w:rPr>
          <w:rFonts w:ascii="Times New Roman" w:hAnsi="Times New Roman" w:cs="Times New Roman"/>
          <w:sz w:val="28"/>
          <w:szCs w:val="28"/>
        </w:rPr>
        <w:t xml:space="preserve">год – </w:t>
      </w:r>
      <w:r>
        <w:rPr>
          <w:rFonts w:ascii="Times New Roman" w:hAnsi="Times New Roman" w:cs="Times New Roman"/>
          <w:sz w:val="28"/>
          <w:szCs w:val="28"/>
        </w:rPr>
        <w:t>59%.</w:t>
      </w:r>
    </w:p>
    <w:p w14:paraId="22C6646D" w14:textId="68E6E9E5" w:rsidR="008D7ACC" w:rsidRDefault="008F4BD8" w:rsidP="008D7AC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Используя вероятности, предсказанные алгоритмом, составим рейтинг инвестиционной привлекательности компаний за 2016 и 2017 года, а также протестируем инвестиционную стратегию, основанную на комбинации принципов современной портфельной теорию и рейтинговых оценках. </w:t>
      </w:r>
      <w:r w:rsidR="008D7ACC">
        <w:rPr>
          <w:rFonts w:ascii="Times New Roman" w:hAnsi="Times New Roman" w:cs="Times New Roman"/>
          <w:sz w:val="28"/>
          <w:szCs w:val="28"/>
        </w:rPr>
        <w:t xml:space="preserve"> </w:t>
      </w:r>
    </w:p>
    <w:p w14:paraId="414C0C1B" w14:textId="7B949F16" w:rsidR="0035119F" w:rsidRPr="00AE45E0" w:rsidRDefault="0035119F" w:rsidP="00AE45E0">
      <w:pPr>
        <w:pStyle w:val="2"/>
        <w:spacing w:line="360" w:lineRule="auto"/>
        <w:ind w:firstLine="720"/>
        <w:jc w:val="both"/>
        <w:rPr>
          <w:rFonts w:ascii="Times New Roman" w:hAnsi="Times New Roman" w:cs="Times New Roman"/>
          <w:sz w:val="28"/>
          <w:szCs w:val="28"/>
        </w:rPr>
      </w:pPr>
      <w:bookmarkStart w:id="21" w:name="_Toc39749026"/>
      <w:r w:rsidRPr="00AE45E0">
        <w:rPr>
          <w:rFonts w:ascii="Times New Roman" w:hAnsi="Times New Roman" w:cs="Times New Roman"/>
          <w:sz w:val="28"/>
          <w:szCs w:val="28"/>
        </w:rPr>
        <w:t xml:space="preserve">3.4 </w:t>
      </w:r>
      <w:r w:rsidR="008F4BD8" w:rsidRPr="00AE45E0">
        <w:rPr>
          <w:rFonts w:ascii="Times New Roman" w:hAnsi="Times New Roman" w:cs="Times New Roman"/>
          <w:sz w:val="28"/>
          <w:szCs w:val="28"/>
        </w:rPr>
        <w:t>Результаты рейтинговой оценки компаний</w:t>
      </w:r>
      <w:bookmarkEnd w:id="21"/>
    </w:p>
    <w:p w14:paraId="75288B63" w14:textId="09373E9E" w:rsidR="00666D5C" w:rsidRDefault="000843FA" w:rsidP="00666D5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Согласно методологии составления рейтинга, описанной в первой главе, проранжированный по предсказанным вероятностям ряд компаний разделяется на 10 интервалов по квантилям распределения. В </w:t>
      </w:r>
      <w:r w:rsidR="00702E32">
        <w:rPr>
          <w:rFonts w:ascii="Times New Roman" w:hAnsi="Times New Roman" w:cs="Times New Roman"/>
          <w:sz w:val="28"/>
          <w:szCs w:val="28"/>
        </w:rPr>
        <w:t xml:space="preserve">приложениях 2 и 3 представлены таблицы, в которых отражены </w:t>
      </w:r>
      <w:r>
        <w:rPr>
          <w:rFonts w:ascii="Times New Roman" w:hAnsi="Times New Roman" w:cs="Times New Roman"/>
          <w:sz w:val="28"/>
          <w:szCs w:val="28"/>
        </w:rPr>
        <w:t xml:space="preserve">20 наиболее перспективных компаний </w:t>
      </w:r>
      <w:r w:rsidR="001E3B3F">
        <w:rPr>
          <w:rFonts w:ascii="Times New Roman" w:hAnsi="Times New Roman" w:cs="Times New Roman"/>
          <w:sz w:val="28"/>
          <w:szCs w:val="28"/>
        </w:rPr>
        <w:t>по</w:t>
      </w:r>
      <w:r>
        <w:rPr>
          <w:rFonts w:ascii="Times New Roman" w:hAnsi="Times New Roman" w:cs="Times New Roman"/>
          <w:sz w:val="28"/>
          <w:szCs w:val="28"/>
        </w:rPr>
        <w:t xml:space="preserve"> данны</w:t>
      </w:r>
      <w:r w:rsidR="001E3B3F">
        <w:rPr>
          <w:rFonts w:ascii="Times New Roman" w:hAnsi="Times New Roman" w:cs="Times New Roman"/>
          <w:sz w:val="28"/>
          <w:szCs w:val="28"/>
        </w:rPr>
        <w:t>м</w:t>
      </w:r>
      <w:r>
        <w:rPr>
          <w:rFonts w:ascii="Times New Roman" w:hAnsi="Times New Roman" w:cs="Times New Roman"/>
          <w:sz w:val="28"/>
          <w:szCs w:val="28"/>
        </w:rPr>
        <w:t xml:space="preserve"> за 201</w:t>
      </w:r>
      <w:r w:rsidR="00702E32">
        <w:rPr>
          <w:rFonts w:ascii="Times New Roman" w:hAnsi="Times New Roman" w:cs="Times New Roman"/>
          <w:sz w:val="28"/>
          <w:szCs w:val="28"/>
        </w:rPr>
        <w:t>6 и 2017</w:t>
      </w:r>
      <w:r>
        <w:rPr>
          <w:rFonts w:ascii="Times New Roman" w:hAnsi="Times New Roman" w:cs="Times New Roman"/>
          <w:sz w:val="28"/>
          <w:szCs w:val="28"/>
        </w:rPr>
        <w:t xml:space="preserve"> год</w:t>
      </w:r>
      <w:r w:rsidR="00702E32">
        <w:rPr>
          <w:rFonts w:ascii="Times New Roman" w:hAnsi="Times New Roman" w:cs="Times New Roman"/>
          <w:sz w:val="28"/>
          <w:szCs w:val="28"/>
        </w:rPr>
        <w:t>а соответственно</w:t>
      </w:r>
      <w:r>
        <w:rPr>
          <w:rFonts w:ascii="Times New Roman" w:hAnsi="Times New Roman" w:cs="Times New Roman"/>
          <w:sz w:val="28"/>
          <w:szCs w:val="28"/>
        </w:rPr>
        <w:t xml:space="preserve"> по версии алгоритма стекинга. В таблиц</w:t>
      </w:r>
      <w:r w:rsidR="00702E32">
        <w:rPr>
          <w:rFonts w:ascii="Times New Roman" w:hAnsi="Times New Roman" w:cs="Times New Roman"/>
          <w:sz w:val="28"/>
          <w:szCs w:val="28"/>
        </w:rPr>
        <w:t>ах</w:t>
      </w:r>
      <w:r>
        <w:rPr>
          <w:rFonts w:ascii="Times New Roman" w:hAnsi="Times New Roman" w:cs="Times New Roman"/>
          <w:sz w:val="28"/>
          <w:szCs w:val="28"/>
        </w:rPr>
        <w:t xml:space="preserve"> так же указаны доходности компаний и доходности</w:t>
      </w:r>
      <w:r w:rsidR="003A7D70">
        <w:rPr>
          <w:rFonts w:ascii="Times New Roman" w:hAnsi="Times New Roman" w:cs="Times New Roman"/>
          <w:sz w:val="28"/>
          <w:szCs w:val="28"/>
        </w:rPr>
        <w:t xml:space="preserve"> секторов, к которым рассматриваемые компании относятся</w:t>
      </w:r>
      <w:r>
        <w:rPr>
          <w:rFonts w:ascii="Times New Roman" w:hAnsi="Times New Roman" w:cs="Times New Roman"/>
          <w:sz w:val="28"/>
          <w:szCs w:val="28"/>
        </w:rPr>
        <w:t>.</w:t>
      </w:r>
      <w:r w:rsidR="00666D5C">
        <w:rPr>
          <w:rFonts w:ascii="Times New Roman" w:hAnsi="Times New Roman" w:cs="Times New Roman"/>
          <w:sz w:val="28"/>
          <w:szCs w:val="28"/>
        </w:rPr>
        <w:t xml:space="preserve"> Ниже представлены гистограммы, </w:t>
      </w:r>
      <w:r w:rsidR="00666D5C" w:rsidRPr="00D06339">
        <w:rPr>
          <w:rFonts w:ascii="Times New Roman" w:hAnsi="Times New Roman" w:cs="Times New Roman"/>
          <w:sz w:val="28"/>
          <w:szCs w:val="28"/>
          <w:highlight w:val="yellow"/>
        </w:rPr>
        <w:t>в которых отражено разбиение компаний, вошедших в топ 20 по секторам за 2017 и 2016 года.</w:t>
      </w:r>
      <w:r w:rsidR="00666D5C">
        <w:rPr>
          <w:rFonts w:ascii="Times New Roman" w:hAnsi="Times New Roman" w:cs="Times New Roman"/>
          <w:sz w:val="28"/>
          <w:szCs w:val="28"/>
        </w:rPr>
        <w:t xml:space="preserve"> </w:t>
      </w:r>
    </w:p>
    <w:p w14:paraId="040110D3" w14:textId="77777777" w:rsidR="00666D5C" w:rsidRDefault="00666D5C" w:rsidP="00702E32">
      <w:pPr>
        <w:spacing w:after="0" w:line="360" w:lineRule="auto"/>
        <w:ind w:firstLine="720"/>
        <w:jc w:val="both"/>
        <w:rPr>
          <w:rFonts w:ascii="Times New Roman" w:hAnsi="Times New Roman" w:cs="Times New Roman"/>
          <w:sz w:val="28"/>
          <w:szCs w:val="28"/>
        </w:rPr>
      </w:pPr>
    </w:p>
    <w:p w14:paraId="79EFA2DC" w14:textId="4EC4ECD2" w:rsidR="000C74CD" w:rsidRDefault="00666D5C" w:rsidP="00702E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Большинство компаний, вошедших в топ 20, представляют 2-3 сектора</w:t>
      </w:r>
      <w:r w:rsidR="001E3B3F">
        <w:rPr>
          <w:rFonts w:ascii="Times New Roman" w:hAnsi="Times New Roman" w:cs="Times New Roman"/>
          <w:sz w:val="28"/>
          <w:szCs w:val="28"/>
        </w:rPr>
        <w:t xml:space="preserve"> экономики США</w:t>
      </w:r>
      <w:r>
        <w:rPr>
          <w:rFonts w:ascii="Times New Roman" w:hAnsi="Times New Roman" w:cs="Times New Roman"/>
          <w:sz w:val="28"/>
          <w:szCs w:val="28"/>
        </w:rPr>
        <w:t>. Следовательно, учитывая основополагающие правила построения инвестиционных стратегий</w:t>
      </w:r>
      <w:r w:rsidR="003B6264">
        <w:rPr>
          <w:rFonts w:ascii="Times New Roman" w:hAnsi="Times New Roman" w:cs="Times New Roman"/>
          <w:sz w:val="28"/>
          <w:szCs w:val="28"/>
        </w:rPr>
        <w:t xml:space="preserve">, </w:t>
      </w:r>
      <w:r w:rsidR="00C12C1D">
        <w:rPr>
          <w:rFonts w:ascii="Times New Roman" w:hAnsi="Times New Roman" w:cs="Times New Roman"/>
          <w:sz w:val="28"/>
          <w:szCs w:val="28"/>
        </w:rPr>
        <w:t xml:space="preserve">в основе которых лежит </w:t>
      </w:r>
      <w:r w:rsidR="00C12C1D" w:rsidRPr="00C12C1D">
        <w:rPr>
          <w:rFonts w:ascii="Times New Roman" w:hAnsi="Times New Roman" w:cs="Times New Roman"/>
          <w:sz w:val="28"/>
          <w:szCs w:val="28"/>
        </w:rPr>
        <w:t xml:space="preserve">принцип </w:t>
      </w:r>
      <w:r w:rsidR="003B6264" w:rsidRPr="00C12C1D">
        <w:rPr>
          <w:rFonts w:ascii="Times New Roman" w:hAnsi="Times New Roman" w:cs="Times New Roman"/>
          <w:sz w:val="28"/>
          <w:szCs w:val="28"/>
        </w:rPr>
        <w:t>диверсификации рисков,</w:t>
      </w:r>
      <w:r w:rsidR="003B6264">
        <w:rPr>
          <w:rFonts w:ascii="Times New Roman" w:hAnsi="Times New Roman" w:cs="Times New Roman"/>
          <w:sz w:val="28"/>
          <w:szCs w:val="28"/>
        </w:rPr>
        <w:t xml:space="preserve"> необходимо увеличить число компаний, представляющих иные сектора экономики. Для реализации поставленной задачи за</w:t>
      </w:r>
      <w:r w:rsidR="00D06339">
        <w:rPr>
          <w:rFonts w:ascii="Times New Roman" w:hAnsi="Times New Roman" w:cs="Times New Roman"/>
          <w:sz w:val="28"/>
          <w:szCs w:val="28"/>
        </w:rPr>
        <w:t xml:space="preserve"> </w:t>
      </w:r>
      <w:r w:rsidR="003B6264">
        <w:rPr>
          <w:rFonts w:ascii="Times New Roman" w:hAnsi="Times New Roman" w:cs="Times New Roman"/>
          <w:sz w:val="28"/>
          <w:szCs w:val="28"/>
        </w:rPr>
        <w:t>сектором закрепляется доля в итоговой выборке топ 20</w:t>
      </w:r>
      <w:r w:rsidR="00C12C1D">
        <w:rPr>
          <w:rFonts w:ascii="Times New Roman" w:hAnsi="Times New Roman" w:cs="Times New Roman"/>
          <w:sz w:val="28"/>
          <w:szCs w:val="28"/>
        </w:rPr>
        <w:t xml:space="preserve"> инвестиционно-привлекательных</w:t>
      </w:r>
      <w:r w:rsidR="003B6264">
        <w:rPr>
          <w:rFonts w:ascii="Times New Roman" w:hAnsi="Times New Roman" w:cs="Times New Roman"/>
          <w:sz w:val="28"/>
          <w:szCs w:val="28"/>
        </w:rPr>
        <w:t xml:space="preserve"> компаний в том случае, если хотя бы одна компания из этого сектора получила оценку алгоритма выше 50%. </w:t>
      </w:r>
      <w:r w:rsidR="003B6264" w:rsidRPr="00C12C1D">
        <w:rPr>
          <w:rFonts w:ascii="Times New Roman" w:hAnsi="Times New Roman" w:cs="Times New Roman"/>
          <w:sz w:val="28"/>
          <w:szCs w:val="28"/>
        </w:rPr>
        <w:t>При этом доли между секторами</w:t>
      </w:r>
      <w:r w:rsidR="00C12C1D" w:rsidRPr="00C12C1D">
        <w:rPr>
          <w:rFonts w:ascii="Times New Roman" w:hAnsi="Times New Roman" w:cs="Times New Roman"/>
          <w:sz w:val="28"/>
          <w:szCs w:val="28"/>
        </w:rPr>
        <w:t xml:space="preserve"> в выборке </w:t>
      </w:r>
      <w:r w:rsidR="003B6264" w:rsidRPr="00C12C1D">
        <w:rPr>
          <w:rFonts w:ascii="Times New Roman" w:hAnsi="Times New Roman" w:cs="Times New Roman"/>
          <w:sz w:val="28"/>
          <w:szCs w:val="28"/>
        </w:rPr>
        <w:t>распределяются пропорционально количеству компаний сектора</w:t>
      </w:r>
      <w:r w:rsidR="00C12C1D" w:rsidRPr="00C12C1D">
        <w:rPr>
          <w:rFonts w:ascii="Times New Roman" w:hAnsi="Times New Roman" w:cs="Times New Roman"/>
          <w:sz w:val="28"/>
          <w:szCs w:val="28"/>
        </w:rPr>
        <w:t>, перешагнувших порог 50% вероятности успеха по версии алгоритма стекинга.</w:t>
      </w:r>
      <w:r w:rsidR="00C12C1D">
        <w:rPr>
          <w:rFonts w:ascii="Times New Roman" w:hAnsi="Times New Roman" w:cs="Times New Roman"/>
          <w:sz w:val="28"/>
          <w:szCs w:val="28"/>
        </w:rPr>
        <w:t xml:space="preserve"> Обновленные перечни компаний, которы</w:t>
      </w:r>
      <w:r w:rsidR="00FB1280">
        <w:rPr>
          <w:rFonts w:ascii="Times New Roman" w:hAnsi="Times New Roman" w:cs="Times New Roman"/>
          <w:sz w:val="28"/>
          <w:szCs w:val="28"/>
        </w:rPr>
        <w:t>е</w:t>
      </w:r>
      <w:r w:rsidR="00C12C1D">
        <w:rPr>
          <w:rFonts w:ascii="Times New Roman" w:hAnsi="Times New Roman" w:cs="Times New Roman"/>
          <w:sz w:val="28"/>
          <w:szCs w:val="28"/>
        </w:rPr>
        <w:t xml:space="preserve"> вошли в топ-20 инвестиционно-привлекательных компаний за 2016 и 2017 года, </w:t>
      </w:r>
      <w:r w:rsidR="005E21DF">
        <w:rPr>
          <w:rFonts w:ascii="Times New Roman" w:hAnsi="Times New Roman" w:cs="Times New Roman"/>
          <w:sz w:val="28"/>
          <w:szCs w:val="28"/>
        </w:rPr>
        <w:t>представлены в</w:t>
      </w:r>
      <w:r w:rsidR="00C12C1D">
        <w:rPr>
          <w:rFonts w:ascii="Times New Roman" w:hAnsi="Times New Roman" w:cs="Times New Roman"/>
          <w:sz w:val="28"/>
          <w:szCs w:val="28"/>
        </w:rPr>
        <w:t xml:space="preserve"> приложениях </w:t>
      </w:r>
      <w:r w:rsidR="005E21DF">
        <w:rPr>
          <w:rFonts w:ascii="Times New Roman" w:hAnsi="Times New Roman" w:cs="Times New Roman"/>
          <w:sz w:val="28"/>
          <w:szCs w:val="28"/>
        </w:rPr>
        <w:t>номер 4 и 5.</w:t>
      </w:r>
    </w:p>
    <w:p w14:paraId="5ABFA1D7" w14:textId="4D119210" w:rsidR="005E21DF" w:rsidRPr="001E3B3F" w:rsidRDefault="005E21DF" w:rsidP="00702E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На основе разработанного перечня инвестиционно-привлекательных компаний сформируем инвестиционной портфель и протестируем его доходность. В качестве теоретической базы воспользуемся основными положениями современной портфельной теории. </w:t>
      </w:r>
      <w:r w:rsidR="0096686C">
        <w:rPr>
          <w:rFonts w:ascii="Times New Roman" w:hAnsi="Times New Roman" w:cs="Times New Roman"/>
          <w:sz w:val="28"/>
          <w:szCs w:val="28"/>
        </w:rPr>
        <w:t>Согласно портфельной теории Марковица и</w:t>
      </w:r>
      <w:r w:rsidR="0096686C" w:rsidRPr="0096686C">
        <w:rPr>
          <w:rFonts w:ascii="Times New Roman" w:hAnsi="Times New Roman" w:cs="Times New Roman"/>
          <w:sz w:val="28"/>
          <w:szCs w:val="28"/>
        </w:rPr>
        <w:t>нвестор принимает решение о выборе акций в портфель, исходя из правила "ожидаемая доходность-дисперсия доходности"</w:t>
      </w:r>
      <w:r w:rsidR="0096686C">
        <w:rPr>
          <w:rFonts w:ascii="Times New Roman" w:hAnsi="Times New Roman" w:cs="Times New Roman"/>
          <w:sz w:val="28"/>
          <w:szCs w:val="28"/>
        </w:rPr>
        <w:t xml:space="preserve">, другими словами, инвестор хочет минимизировать риск, который связан с вложением, и максимизировать ожидаемую доходность. </w:t>
      </w:r>
      <w:r w:rsidR="0096686C" w:rsidRPr="0096686C">
        <w:rPr>
          <w:rFonts w:ascii="Times New Roman" w:hAnsi="Times New Roman" w:cs="Times New Roman"/>
          <w:sz w:val="28"/>
          <w:szCs w:val="28"/>
        </w:rPr>
        <w:t>При этом ожидаемая доходность портфеля представляет собой линейную комбинацию ожидаемых доходностей ценных бумаг, входящих в этот портфель</w:t>
      </w:r>
      <w:r w:rsidR="0096686C">
        <w:rPr>
          <w:rFonts w:ascii="Times New Roman" w:hAnsi="Times New Roman" w:cs="Times New Roman"/>
          <w:sz w:val="28"/>
          <w:szCs w:val="28"/>
        </w:rPr>
        <w:t xml:space="preserve"> и рассчитывается по формуле</w:t>
      </w:r>
    </w:p>
    <w:p w14:paraId="2D06D1CE" w14:textId="79AB85AD" w:rsidR="0096686C" w:rsidRPr="001E3B3F" w:rsidRDefault="0096686C" w:rsidP="0096686C">
      <w:pPr>
        <w:spacing w:after="0" w:line="360" w:lineRule="auto"/>
        <w:ind w:firstLine="720"/>
        <w:jc w:val="center"/>
        <w:rPr>
          <w:rFonts w:ascii="Times New Roman" w:hAnsi="Times New Roman" w:cs="Times New Roman"/>
          <w:iCs/>
          <w:sz w:val="28"/>
          <w:szCs w:val="28"/>
        </w:rPr>
      </w:pPr>
      <m:oMath>
        <m:r>
          <w:rPr>
            <w:rFonts w:ascii="Cambria Math" w:hAnsi="Cambria Math" w:cs="Times New Roman"/>
            <w:sz w:val="28"/>
            <w:szCs w:val="28"/>
            <w:lang w:val="en-US"/>
          </w:rPr>
          <m:t>E</m:t>
        </m:r>
        <m:r>
          <w:rPr>
            <w:rFonts w:ascii="Cambria Math" w:hAnsi="Cambria Math" w:cs="Times New Roman"/>
            <w:sz w:val="28"/>
            <w:szCs w:val="28"/>
          </w:rPr>
          <m:t>(</m:t>
        </m:r>
        <m:r>
          <w:rPr>
            <w:rFonts w:ascii="Cambria Math" w:hAnsi="Cambria Math" w:cs="Times New Roman"/>
            <w:sz w:val="28"/>
            <w:szCs w:val="28"/>
            <w:lang w:val="en-US"/>
          </w:rPr>
          <m:t>R</m:t>
        </m:r>
        <m:r>
          <w:rPr>
            <w:rFonts w:ascii="Cambria Math" w:hAnsi="Cambria Math" w:cs="Times New Roman"/>
            <w:sz w:val="28"/>
            <w:szCs w:val="28"/>
          </w:rPr>
          <m:t>)=</m:t>
        </m:r>
        <m:r>
          <w:rPr>
            <w:rFonts w:ascii="Cambria Math" w:hAnsi="Cambria Math" w:cs="Times New Roman"/>
            <w:sz w:val="28"/>
            <w:szCs w:val="28"/>
            <w:lang w:val="en-US"/>
          </w:rPr>
          <m:t> </m:t>
        </m:r>
        <m:nary>
          <m:naryPr>
            <m:chr m:val="∑"/>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m:t>
                </m:r>
              </m:sub>
            </m:sSub>
          </m:e>
        </m:nary>
      </m:oMath>
      <w:r w:rsidRPr="001E3B3F">
        <w:rPr>
          <w:rFonts w:ascii="Times New Roman" w:hAnsi="Times New Roman" w:cs="Times New Roman"/>
          <w:iCs/>
          <w:sz w:val="28"/>
          <w:szCs w:val="28"/>
        </w:rPr>
        <w:t>,</w:t>
      </w:r>
    </w:p>
    <w:p w14:paraId="361D3DD0" w14:textId="09815166" w:rsidR="0096686C" w:rsidRDefault="0096686C" w:rsidP="00702E32">
      <w:pPr>
        <w:spacing w:after="0" w:line="360" w:lineRule="auto"/>
        <w:ind w:firstLine="720"/>
        <w:jc w:val="both"/>
        <w:rPr>
          <w:rFonts w:ascii="Times New Roman" w:hAnsi="Times New Roman" w:cs="Times New Roman"/>
          <w:i/>
          <w:sz w:val="28"/>
          <w:szCs w:val="28"/>
        </w:rPr>
      </w:pPr>
      <w:r w:rsidRPr="001E3B3F">
        <w:rPr>
          <w:rFonts w:ascii="Times New Roman" w:hAnsi="Times New Roman" w:cs="Times New Roman"/>
          <w:iCs/>
          <w:sz w:val="28"/>
          <w:szCs w:val="28"/>
        </w:rPr>
        <w:t xml:space="preserve"> </w:t>
      </w:r>
      <w:r w:rsidRPr="0096686C">
        <w:rPr>
          <w:rFonts w:ascii="Times New Roman" w:hAnsi="Times New Roman" w:cs="Times New Roman"/>
          <w:i/>
          <w:sz w:val="28"/>
          <w:szCs w:val="28"/>
        </w:rPr>
        <w:t>Где</w:t>
      </w:r>
      <w:r>
        <w:rPr>
          <w:rFonts w:ascii="Times New Roman" w:hAnsi="Times New Roman" w:cs="Times New Roman"/>
          <w:i/>
          <w:sz w:val="28"/>
          <w:szCs w:val="28"/>
        </w:rPr>
        <w:t>:</w:t>
      </w:r>
    </w:p>
    <w:p w14:paraId="411C7C56" w14:textId="771DDF15" w:rsidR="0096686C" w:rsidRDefault="00F6085D" w:rsidP="00702E32">
      <w:pPr>
        <w:spacing w:after="0" w:line="360" w:lineRule="auto"/>
        <w:ind w:firstLine="720"/>
        <w:jc w:val="both"/>
        <w:rPr>
          <w:rFonts w:ascii="Times New Roman" w:hAnsi="Times New Roman" w:cs="Times New Roman"/>
          <w:i/>
          <w:iCs/>
          <w:sz w:val="28"/>
          <w:szCs w:val="28"/>
        </w:rPr>
      </w:pP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oMath>
      <w:r w:rsidR="0096686C">
        <w:rPr>
          <w:rFonts w:ascii="Times New Roman" w:hAnsi="Times New Roman" w:cs="Times New Roman"/>
          <w:i/>
          <w:iCs/>
          <w:sz w:val="28"/>
          <w:szCs w:val="28"/>
        </w:rPr>
        <w:t xml:space="preserve"> – доля </w:t>
      </w:r>
      <w:proofErr w:type="spellStart"/>
      <w:r w:rsidR="0096686C">
        <w:rPr>
          <w:rFonts w:ascii="Times New Roman" w:hAnsi="Times New Roman" w:cs="Times New Roman"/>
          <w:i/>
          <w:iCs/>
          <w:sz w:val="28"/>
          <w:szCs w:val="28"/>
          <w:lang w:val="en-US"/>
        </w:rPr>
        <w:t>i</w:t>
      </w:r>
      <w:proofErr w:type="spellEnd"/>
      <w:r w:rsidR="0096686C" w:rsidRPr="0096686C">
        <w:rPr>
          <w:rFonts w:ascii="Times New Roman" w:hAnsi="Times New Roman" w:cs="Times New Roman"/>
          <w:i/>
          <w:iCs/>
          <w:sz w:val="28"/>
          <w:szCs w:val="28"/>
        </w:rPr>
        <w:t xml:space="preserve"> </w:t>
      </w:r>
      <w:r w:rsidR="0096686C">
        <w:rPr>
          <w:rFonts w:ascii="Times New Roman" w:hAnsi="Times New Roman" w:cs="Times New Roman"/>
          <w:i/>
          <w:iCs/>
          <w:sz w:val="28"/>
          <w:szCs w:val="28"/>
        </w:rPr>
        <w:t>бумаги в портфел</w:t>
      </w:r>
      <w:r w:rsidR="008C5553">
        <w:rPr>
          <w:rFonts w:ascii="Times New Roman" w:hAnsi="Times New Roman" w:cs="Times New Roman"/>
          <w:i/>
          <w:iCs/>
          <w:sz w:val="28"/>
          <w:szCs w:val="28"/>
        </w:rPr>
        <w:t>е;</w:t>
      </w:r>
    </w:p>
    <w:p w14:paraId="45AE15BC" w14:textId="7189B4AD" w:rsidR="008C5553" w:rsidRDefault="00F6085D" w:rsidP="00702E32">
      <w:pPr>
        <w:spacing w:after="0" w:line="360" w:lineRule="auto"/>
        <w:ind w:firstLine="720"/>
        <w:jc w:val="both"/>
        <w:rPr>
          <w:rFonts w:ascii="Times New Roman" w:hAnsi="Times New Roman" w:cs="Times New Roman"/>
          <w:i/>
          <w:iCs/>
          <w:sz w:val="28"/>
          <w:szCs w:val="28"/>
        </w:rPr>
      </w:pP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m:t>
            </m:r>
          </m:sub>
        </m:sSub>
      </m:oMath>
      <w:r w:rsidR="008C5553">
        <w:rPr>
          <w:rFonts w:ascii="Times New Roman" w:hAnsi="Times New Roman" w:cs="Times New Roman"/>
          <w:i/>
          <w:iCs/>
          <w:sz w:val="28"/>
          <w:szCs w:val="28"/>
        </w:rPr>
        <w:t xml:space="preserve"> – ожидаемая доходность </w:t>
      </w:r>
      <w:proofErr w:type="spellStart"/>
      <w:r w:rsidR="008C5553">
        <w:rPr>
          <w:rFonts w:ascii="Times New Roman" w:hAnsi="Times New Roman" w:cs="Times New Roman"/>
          <w:i/>
          <w:iCs/>
          <w:sz w:val="28"/>
          <w:szCs w:val="28"/>
          <w:lang w:val="en-US"/>
        </w:rPr>
        <w:t>i</w:t>
      </w:r>
      <w:proofErr w:type="spellEnd"/>
      <w:r w:rsidR="00D06339">
        <w:rPr>
          <w:rFonts w:ascii="Times New Roman" w:hAnsi="Times New Roman" w:cs="Times New Roman"/>
          <w:i/>
          <w:iCs/>
          <w:sz w:val="28"/>
          <w:szCs w:val="28"/>
        </w:rPr>
        <w:t>-ой</w:t>
      </w:r>
      <w:r w:rsidR="008C5553" w:rsidRPr="008C5553">
        <w:rPr>
          <w:rFonts w:ascii="Times New Roman" w:hAnsi="Times New Roman" w:cs="Times New Roman"/>
          <w:i/>
          <w:iCs/>
          <w:sz w:val="28"/>
          <w:szCs w:val="28"/>
        </w:rPr>
        <w:t xml:space="preserve"> </w:t>
      </w:r>
      <w:r w:rsidR="008C5553">
        <w:rPr>
          <w:rFonts w:ascii="Times New Roman" w:hAnsi="Times New Roman" w:cs="Times New Roman"/>
          <w:i/>
          <w:iCs/>
          <w:sz w:val="28"/>
          <w:szCs w:val="28"/>
        </w:rPr>
        <w:t>бумаги в портфеле.</w:t>
      </w:r>
    </w:p>
    <w:p w14:paraId="70BA4752" w14:textId="438DA395" w:rsidR="008C5553" w:rsidRDefault="008C5553" w:rsidP="00702E32">
      <w:pPr>
        <w:spacing w:after="0" w:line="360" w:lineRule="auto"/>
        <w:ind w:firstLine="720"/>
        <w:jc w:val="both"/>
        <w:rPr>
          <w:rFonts w:ascii="Times New Roman" w:hAnsi="Times New Roman" w:cs="Times New Roman"/>
          <w:sz w:val="28"/>
          <w:szCs w:val="28"/>
        </w:rPr>
      </w:pPr>
      <w:r w:rsidRPr="008C5553">
        <w:rPr>
          <w:rFonts w:ascii="Times New Roman" w:hAnsi="Times New Roman" w:cs="Times New Roman"/>
          <w:sz w:val="28"/>
          <w:szCs w:val="28"/>
        </w:rPr>
        <w:lastRenderedPageBreak/>
        <w:t xml:space="preserve">А дисперсия </w:t>
      </w:r>
      <w:r>
        <w:rPr>
          <w:rFonts w:ascii="Times New Roman" w:hAnsi="Times New Roman" w:cs="Times New Roman"/>
          <w:sz w:val="28"/>
          <w:szCs w:val="28"/>
        </w:rPr>
        <w:t>портфеля</w:t>
      </w:r>
      <w:r w:rsidRPr="008C5553">
        <w:rPr>
          <w:rFonts w:ascii="Times New Roman" w:hAnsi="Times New Roman" w:cs="Times New Roman"/>
          <w:sz w:val="28"/>
          <w:szCs w:val="28"/>
        </w:rPr>
        <w:t xml:space="preserve"> равна следующей величине ввиду того, что доходности бумаг, входящих в портфель скоррелированы</w:t>
      </w:r>
      <w:r>
        <w:rPr>
          <w:rFonts w:ascii="Times New Roman" w:hAnsi="Times New Roman" w:cs="Times New Roman"/>
          <w:sz w:val="28"/>
          <w:szCs w:val="28"/>
        </w:rPr>
        <w:t>:</w:t>
      </w:r>
    </w:p>
    <w:p w14:paraId="2BC96AD0" w14:textId="6735FAA5" w:rsidR="008C5553" w:rsidRDefault="008C5553" w:rsidP="008C5553">
      <w:pPr>
        <w:spacing w:after="0" w:line="360" w:lineRule="auto"/>
        <w:ind w:firstLine="720"/>
        <w:jc w:val="center"/>
        <w:rPr>
          <w:rFonts w:ascii="Times New Roman" w:hAnsi="Times New Roman" w:cs="Times New Roman"/>
          <w:iCs/>
          <w:sz w:val="28"/>
          <w:szCs w:val="28"/>
          <w:lang w:val="en-US"/>
        </w:rPr>
      </w:pPr>
      <w:r w:rsidRPr="008C5553">
        <w:rPr>
          <w:rFonts w:ascii="Times New Roman" w:hAnsi="Times New Roman" w:cs="Times New Roman"/>
          <w:sz w:val="28"/>
          <w:szCs w:val="28"/>
          <w:lang w:val="en-US"/>
        </w:rPr>
        <w:t>V (R)</w:t>
      </w:r>
      <m:oMath>
        <m:r>
          <w:rPr>
            <w:rFonts w:ascii="Cambria Math" w:hAnsi="Cambria Math" w:cs="Times New Roman"/>
            <w:sz w:val="28"/>
            <w:szCs w:val="28"/>
            <w:lang w:val="en-US"/>
          </w:rPr>
          <m:t>= </m:t>
        </m:r>
        <m:nary>
          <m:naryPr>
            <m:chr m:val="∑"/>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j</m:t>
            </m:r>
          </m:sub>
          <m:sup/>
          <m:e>
            <m:nary>
              <m:naryPr>
                <m:chr m:val="∑"/>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σ</m:t>
                    </m:r>
                  </m:e>
                  <m:sub>
                    <m:r>
                      <w:rPr>
                        <w:rFonts w:ascii="Cambria Math" w:hAnsi="Cambria Math" w:cs="Times New Roman"/>
                        <w:sz w:val="28"/>
                        <w:szCs w:val="28"/>
                        <w:lang w:val="en-US"/>
                      </w:rPr>
                      <m:t>i,j</m:t>
                    </m:r>
                  </m:sub>
                </m:sSub>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j</m:t>
                    </m:r>
                  </m:sub>
                </m:sSub>
              </m:e>
            </m:nary>
            <m:r>
              <m:rPr>
                <m:nor/>
              </m:rPr>
              <w:rPr>
                <w:rFonts w:ascii="Times New Roman" w:hAnsi="Times New Roman" w:cs="Times New Roman"/>
                <w:sz w:val="28"/>
                <w:szCs w:val="28"/>
                <w:lang w:val="en-US"/>
              </w:rPr>
              <m:t> </m:t>
            </m:r>
          </m:e>
        </m:nary>
      </m:oMath>
      <w:r>
        <w:rPr>
          <w:rFonts w:ascii="Times New Roman" w:hAnsi="Times New Roman" w:cs="Times New Roman"/>
          <w:iCs/>
          <w:sz w:val="28"/>
          <w:szCs w:val="28"/>
          <w:lang w:val="en-US"/>
        </w:rPr>
        <w:t>,</w:t>
      </w:r>
    </w:p>
    <w:p w14:paraId="1CDD7884" w14:textId="4528AF88" w:rsidR="008C5553" w:rsidRDefault="008C5553" w:rsidP="008C5553">
      <w:pPr>
        <w:spacing w:after="0" w:line="360" w:lineRule="auto"/>
        <w:ind w:firstLine="720"/>
        <w:jc w:val="both"/>
        <w:rPr>
          <w:rFonts w:ascii="Times New Roman" w:hAnsi="Times New Roman" w:cs="Times New Roman"/>
          <w:iCs/>
          <w:sz w:val="28"/>
          <w:szCs w:val="28"/>
        </w:rPr>
      </w:pPr>
      <w:r>
        <w:rPr>
          <w:rFonts w:ascii="Times New Roman" w:hAnsi="Times New Roman" w:cs="Times New Roman"/>
          <w:iCs/>
          <w:sz w:val="28"/>
          <w:szCs w:val="28"/>
        </w:rPr>
        <w:t>Где:</w:t>
      </w:r>
    </w:p>
    <w:p w14:paraId="44E2D97C" w14:textId="2B504D3E" w:rsidR="008C5553" w:rsidRPr="00D06339" w:rsidRDefault="00F6085D" w:rsidP="008C5553">
      <w:pPr>
        <w:spacing w:after="0" w:line="360" w:lineRule="auto"/>
        <w:ind w:firstLine="720"/>
        <w:jc w:val="both"/>
        <w:rPr>
          <w:rFonts w:ascii="Times New Roman" w:hAnsi="Times New Roman" w:cs="Times New Roman"/>
          <w:sz w:val="28"/>
          <w:szCs w:val="28"/>
        </w:rPr>
      </w:pP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σ</m:t>
            </m:r>
          </m:e>
          <m:sub>
            <m:r>
              <w:rPr>
                <w:rFonts w:ascii="Cambria Math" w:hAnsi="Cambria Math" w:cs="Times New Roman"/>
                <w:sz w:val="28"/>
                <w:szCs w:val="28"/>
                <w:lang w:val="en-US"/>
              </w:rPr>
              <m:t>i</m:t>
            </m:r>
            <m:r>
              <w:rPr>
                <w:rFonts w:ascii="Cambria Math" w:hAnsi="Cambria Math" w:cs="Times New Roman"/>
                <w:sz w:val="28"/>
                <w:szCs w:val="28"/>
              </w:rPr>
              <m:t>,</m:t>
            </m:r>
            <m:r>
              <w:rPr>
                <w:rFonts w:ascii="Cambria Math" w:hAnsi="Cambria Math" w:cs="Times New Roman"/>
                <w:sz w:val="28"/>
                <w:szCs w:val="28"/>
                <w:lang w:val="en-US"/>
              </w:rPr>
              <m:t>j</m:t>
            </m:r>
          </m:sub>
        </m:sSub>
      </m:oMath>
      <w:r w:rsidR="008C5553">
        <w:rPr>
          <w:rFonts w:ascii="Times New Roman" w:hAnsi="Times New Roman" w:cs="Times New Roman"/>
          <w:iCs/>
          <w:sz w:val="28"/>
          <w:szCs w:val="28"/>
        </w:rPr>
        <w:t xml:space="preserve"> – ковариация бумаги </w:t>
      </w:r>
      <w:proofErr w:type="spellStart"/>
      <w:r w:rsidR="008C5553">
        <w:rPr>
          <w:rFonts w:ascii="Times New Roman" w:hAnsi="Times New Roman" w:cs="Times New Roman"/>
          <w:iCs/>
          <w:sz w:val="28"/>
          <w:szCs w:val="28"/>
          <w:lang w:val="en-US"/>
        </w:rPr>
        <w:t>i</w:t>
      </w:r>
      <w:proofErr w:type="spellEnd"/>
      <w:r w:rsidR="00D06339">
        <w:rPr>
          <w:rFonts w:ascii="Times New Roman" w:hAnsi="Times New Roman" w:cs="Times New Roman"/>
          <w:iCs/>
          <w:sz w:val="28"/>
          <w:szCs w:val="28"/>
        </w:rPr>
        <w:t>-ой</w:t>
      </w:r>
      <w:r w:rsidR="008C5553" w:rsidRPr="008C5553">
        <w:rPr>
          <w:rFonts w:ascii="Times New Roman" w:hAnsi="Times New Roman" w:cs="Times New Roman"/>
          <w:iCs/>
          <w:sz w:val="28"/>
          <w:szCs w:val="28"/>
        </w:rPr>
        <w:t xml:space="preserve"> </w:t>
      </w:r>
      <w:r w:rsidR="008C5553">
        <w:rPr>
          <w:rFonts w:ascii="Times New Roman" w:hAnsi="Times New Roman" w:cs="Times New Roman"/>
          <w:iCs/>
          <w:sz w:val="28"/>
          <w:szCs w:val="28"/>
        </w:rPr>
        <w:t xml:space="preserve">с бумагой </w:t>
      </w:r>
      <w:r w:rsidR="008C5553">
        <w:rPr>
          <w:rFonts w:ascii="Times New Roman" w:hAnsi="Times New Roman" w:cs="Times New Roman"/>
          <w:iCs/>
          <w:sz w:val="28"/>
          <w:szCs w:val="28"/>
          <w:lang w:val="en-US"/>
        </w:rPr>
        <w:t>j</w:t>
      </w:r>
      <w:r w:rsidR="00D06339">
        <w:rPr>
          <w:rFonts w:ascii="Times New Roman" w:hAnsi="Times New Roman" w:cs="Times New Roman"/>
          <w:iCs/>
          <w:sz w:val="28"/>
          <w:szCs w:val="28"/>
        </w:rPr>
        <w:t>-ой</w:t>
      </w:r>
    </w:p>
    <w:p w14:paraId="27628A95" w14:textId="407FCB92" w:rsidR="008C5553" w:rsidRDefault="00F6085D" w:rsidP="008C5553">
      <w:pPr>
        <w:spacing w:after="0" w:line="360" w:lineRule="auto"/>
        <w:ind w:firstLine="720"/>
        <w:jc w:val="both"/>
        <w:rPr>
          <w:rFonts w:ascii="Times New Roman" w:hAnsi="Times New Roman" w:cs="Times New Roman"/>
          <w:i/>
          <w:iCs/>
          <w:sz w:val="28"/>
          <w:szCs w:val="28"/>
        </w:rPr>
      </w:pP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oMath>
      <w:r w:rsidR="008C5553">
        <w:rPr>
          <w:rFonts w:ascii="Times New Roman" w:hAnsi="Times New Roman" w:cs="Times New Roman"/>
          <w:i/>
          <w:iCs/>
          <w:sz w:val="28"/>
          <w:szCs w:val="28"/>
        </w:rPr>
        <w:t xml:space="preserve"> – доля </w:t>
      </w:r>
      <w:proofErr w:type="spellStart"/>
      <w:r w:rsidR="008C5553">
        <w:rPr>
          <w:rFonts w:ascii="Times New Roman" w:hAnsi="Times New Roman" w:cs="Times New Roman"/>
          <w:i/>
          <w:iCs/>
          <w:sz w:val="28"/>
          <w:szCs w:val="28"/>
          <w:lang w:val="en-US"/>
        </w:rPr>
        <w:t>i</w:t>
      </w:r>
      <w:proofErr w:type="spellEnd"/>
      <w:r w:rsidR="00D06339">
        <w:rPr>
          <w:rFonts w:ascii="Times New Roman" w:hAnsi="Times New Roman" w:cs="Times New Roman"/>
          <w:i/>
          <w:iCs/>
          <w:sz w:val="28"/>
          <w:szCs w:val="28"/>
        </w:rPr>
        <w:t>-ой</w:t>
      </w:r>
      <w:r w:rsidR="008C5553" w:rsidRPr="0096686C">
        <w:rPr>
          <w:rFonts w:ascii="Times New Roman" w:hAnsi="Times New Roman" w:cs="Times New Roman"/>
          <w:i/>
          <w:iCs/>
          <w:sz w:val="28"/>
          <w:szCs w:val="28"/>
        </w:rPr>
        <w:t xml:space="preserve"> </w:t>
      </w:r>
      <w:r w:rsidR="008C5553">
        <w:rPr>
          <w:rFonts w:ascii="Times New Roman" w:hAnsi="Times New Roman" w:cs="Times New Roman"/>
          <w:i/>
          <w:iCs/>
          <w:sz w:val="28"/>
          <w:szCs w:val="28"/>
        </w:rPr>
        <w:t>бумаги в портфеле;</w:t>
      </w:r>
    </w:p>
    <w:p w14:paraId="0A6B4ACD" w14:textId="633CD92A" w:rsidR="008C5553" w:rsidRDefault="00F6085D" w:rsidP="008C5553">
      <w:pPr>
        <w:spacing w:after="0" w:line="360" w:lineRule="auto"/>
        <w:ind w:firstLine="720"/>
        <w:jc w:val="both"/>
        <w:rPr>
          <w:rFonts w:ascii="Times New Roman" w:hAnsi="Times New Roman" w:cs="Times New Roman"/>
          <w:i/>
          <w:iCs/>
          <w:sz w:val="28"/>
          <w:szCs w:val="28"/>
        </w:rPr>
      </w:pP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j</m:t>
            </m:r>
          </m:sub>
        </m:sSub>
      </m:oMath>
      <w:r w:rsidR="008C5553">
        <w:rPr>
          <w:rFonts w:ascii="Times New Roman" w:hAnsi="Times New Roman" w:cs="Times New Roman"/>
          <w:i/>
          <w:iCs/>
          <w:sz w:val="28"/>
          <w:szCs w:val="28"/>
        </w:rPr>
        <w:t xml:space="preserve"> – доля </w:t>
      </w:r>
      <w:r w:rsidR="008C5553">
        <w:rPr>
          <w:rFonts w:ascii="Times New Roman" w:hAnsi="Times New Roman" w:cs="Times New Roman"/>
          <w:i/>
          <w:iCs/>
          <w:sz w:val="28"/>
          <w:szCs w:val="28"/>
          <w:lang w:val="en-US"/>
        </w:rPr>
        <w:t>j</w:t>
      </w:r>
      <w:r w:rsidR="00D06339">
        <w:rPr>
          <w:rFonts w:ascii="Times New Roman" w:hAnsi="Times New Roman" w:cs="Times New Roman"/>
          <w:i/>
          <w:iCs/>
          <w:sz w:val="28"/>
          <w:szCs w:val="28"/>
        </w:rPr>
        <w:t>-ой</w:t>
      </w:r>
      <w:r w:rsidR="008C5553" w:rsidRPr="0096686C">
        <w:rPr>
          <w:rFonts w:ascii="Times New Roman" w:hAnsi="Times New Roman" w:cs="Times New Roman"/>
          <w:i/>
          <w:iCs/>
          <w:sz w:val="28"/>
          <w:szCs w:val="28"/>
        </w:rPr>
        <w:t xml:space="preserve"> </w:t>
      </w:r>
      <w:r w:rsidR="008C5553">
        <w:rPr>
          <w:rFonts w:ascii="Times New Roman" w:hAnsi="Times New Roman" w:cs="Times New Roman"/>
          <w:i/>
          <w:iCs/>
          <w:sz w:val="28"/>
          <w:szCs w:val="28"/>
        </w:rPr>
        <w:t>бумаги в портфеле;</w:t>
      </w:r>
    </w:p>
    <w:p w14:paraId="761E5316" w14:textId="4AE54B21" w:rsidR="00060353" w:rsidRDefault="008C5553" w:rsidP="00702E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Под эффективным портфелем понимается портфель, который обеспечивает минимальное значение риска при заданном уровне ожидаемой доходности.</w:t>
      </w:r>
      <w:r w:rsidR="00060353">
        <w:rPr>
          <w:rFonts w:ascii="Times New Roman" w:hAnsi="Times New Roman" w:cs="Times New Roman"/>
          <w:sz w:val="28"/>
          <w:szCs w:val="28"/>
        </w:rPr>
        <w:t xml:space="preserve"> Все множество портфелей, удовлетворяющих указанному условию, формирую</w:t>
      </w:r>
      <w:r w:rsidR="00D06339">
        <w:rPr>
          <w:rFonts w:ascii="Times New Roman" w:hAnsi="Times New Roman" w:cs="Times New Roman"/>
          <w:sz w:val="28"/>
          <w:szCs w:val="28"/>
        </w:rPr>
        <w:t>т</w:t>
      </w:r>
      <w:r w:rsidR="00060353">
        <w:rPr>
          <w:rFonts w:ascii="Times New Roman" w:hAnsi="Times New Roman" w:cs="Times New Roman"/>
          <w:sz w:val="28"/>
          <w:szCs w:val="28"/>
        </w:rPr>
        <w:t xml:space="preserve"> границу эффективных портфелей.</w:t>
      </w:r>
    </w:p>
    <w:p w14:paraId="678F4BCE" w14:textId="056F23AD" w:rsidR="00060353" w:rsidRDefault="00060353" w:rsidP="00060353">
      <w:pPr>
        <w:spacing w:after="0" w:line="360" w:lineRule="auto"/>
        <w:ind w:firstLine="720"/>
        <w:jc w:val="center"/>
        <w:rPr>
          <w:rFonts w:ascii="Times New Roman" w:hAnsi="Times New Roman" w:cs="Times New Roman"/>
          <w:sz w:val="28"/>
          <w:szCs w:val="28"/>
        </w:rPr>
      </w:pPr>
      <w:r>
        <w:rPr>
          <w:noProof/>
        </w:rPr>
        <w:drawing>
          <wp:inline distT="0" distB="0" distL="0" distR="0" wp14:anchorId="66EE129F" wp14:editId="725655FA">
            <wp:extent cx="2827607" cy="2222934"/>
            <wp:effectExtent l="0" t="0" r="0" b="6350"/>
            <wp:docPr id="56" name="Picture 3" descr="fig1">
              <a:extLst xmlns:a="http://schemas.openxmlformats.org/drawingml/2006/main">
                <a:ext uri="{FF2B5EF4-FFF2-40B4-BE49-F238E27FC236}">
                  <a16:creationId xmlns:a16="http://schemas.microsoft.com/office/drawing/2014/main" id="{54A4D53E-7297-404C-9964-CEC209195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fig1">
                      <a:extLst>
                        <a:ext uri="{FF2B5EF4-FFF2-40B4-BE49-F238E27FC236}">
                          <a16:creationId xmlns:a16="http://schemas.microsoft.com/office/drawing/2014/main" id="{54A4D53E-7297-404C-9964-CEC2091950FE}"/>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5267" cy="2236817"/>
                    </a:xfrm>
                    <a:prstGeom prst="rect">
                      <a:avLst/>
                    </a:prstGeom>
                    <a:noFill/>
                  </pic:spPr>
                </pic:pic>
              </a:graphicData>
            </a:graphic>
          </wp:inline>
        </w:drawing>
      </w:r>
    </w:p>
    <w:p w14:paraId="13B8566D" w14:textId="0A7A3ACE" w:rsidR="00696FE5" w:rsidRDefault="00696FE5" w:rsidP="00696FE5">
      <w:pPr>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Рис. Граница эффективных портфелей</w:t>
      </w:r>
    </w:p>
    <w:p w14:paraId="32B8C68E" w14:textId="04666723" w:rsidR="00060353" w:rsidRDefault="008C5553" w:rsidP="00702E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060353">
        <w:rPr>
          <w:rFonts w:ascii="Times New Roman" w:hAnsi="Times New Roman" w:cs="Times New Roman"/>
          <w:sz w:val="28"/>
          <w:szCs w:val="28"/>
        </w:rPr>
        <w:t>П</w:t>
      </w:r>
      <w:r>
        <w:rPr>
          <w:rFonts w:ascii="Times New Roman" w:hAnsi="Times New Roman" w:cs="Times New Roman"/>
          <w:sz w:val="28"/>
          <w:szCs w:val="28"/>
        </w:rPr>
        <w:t xml:space="preserve">ортфельная теория Марковица </w:t>
      </w:r>
      <w:r w:rsidR="00060353">
        <w:rPr>
          <w:rFonts w:ascii="Times New Roman" w:hAnsi="Times New Roman" w:cs="Times New Roman"/>
          <w:sz w:val="28"/>
          <w:szCs w:val="28"/>
        </w:rPr>
        <w:t>завоевала доверие многих инвесторов и является одним из наиболее простых и эффективных инструментов конструирования инвестиционных портфелей. Однако очевидный недостаток данного метода заключается в том, что решения о внесении или не внесении акции в портфель принимаются исключительно исходя из ретроспективного анализа, результаты которого подвержены серьезным колебаниям при изменении временных рамок анализа.</w:t>
      </w:r>
    </w:p>
    <w:p w14:paraId="4D38F9D2" w14:textId="38E9B371" w:rsidR="005E21DF" w:rsidRDefault="00060353" w:rsidP="00702E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Для повышения эффективности</w:t>
      </w:r>
      <w:r w:rsidR="00D06339">
        <w:rPr>
          <w:rFonts w:ascii="Times New Roman" w:hAnsi="Times New Roman" w:cs="Times New Roman"/>
          <w:sz w:val="28"/>
          <w:szCs w:val="28"/>
        </w:rPr>
        <w:t xml:space="preserve"> описанного</w:t>
      </w:r>
      <w:r>
        <w:rPr>
          <w:rFonts w:ascii="Times New Roman" w:hAnsi="Times New Roman" w:cs="Times New Roman"/>
          <w:sz w:val="28"/>
          <w:szCs w:val="28"/>
        </w:rPr>
        <w:t xml:space="preserve"> метода в рамках данной </w:t>
      </w:r>
      <w:r w:rsidR="00D06339">
        <w:rPr>
          <w:rFonts w:ascii="Times New Roman" w:hAnsi="Times New Roman" w:cs="Times New Roman"/>
          <w:sz w:val="28"/>
          <w:szCs w:val="28"/>
        </w:rPr>
        <w:t xml:space="preserve">работы для поиска эффективной границы портфелей </w:t>
      </w:r>
      <w:r>
        <w:rPr>
          <w:rFonts w:ascii="Times New Roman" w:hAnsi="Times New Roman" w:cs="Times New Roman"/>
          <w:sz w:val="28"/>
          <w:szCs w:val="28"/>
        </w:rPr>
        <w:t xml:space="preserve">предлагается </w:t>
      </w:r>
      <w:r w:rsidR="00D06339">
        <w:rPr>
          <w:rFonts w:ascii="Times New Roman" w:hAnsi="Times New Roman" w:cs="Times New Roman"/>
          <w:sz w:val="28"/>
          <w:szCs w:val="28"/>
        </w:rPr>
        <w:t>вместо ожидаемой доходности компании использовать интегральный показатель, представляющий собой комбинацию вероятности</w:t>
      </w:r>
      <w:r w:rsidR="001E3B3F">
        <w:rPr>
          <w:rFonts w:ascii="Times New Roman" w:hAnsi="Times New Roman" w:cs="Times New Roman"/>
          <w:sz w:val="28"/>
          <w:szCs w:val="28"/>
        </w:rPr>
        <w:t xml:space="preserve"> успеха компании в будущем</w:t>
      </w:r>
      <w:r w:rsidR="00D06339">
        <w:rPr>
          <w:rFonts w:ascii="Times New Roman" w:hAnsi="Times New Roman" w:cs="Times New Roman"/>
          <w:sz w:val="28"/>
          <w:szCs w:val="28"/>
        </w:rPr>
        <w:t>, которая была предсказана алгоритмом стекинга, и ожидаемой доходности, рассчитанной на 3-летнем интервале. Рассматриваемая величина объединит в себе компоненты как предиктивного, так и ретроспективного анализов.</w:t>
      </w:r>
    </w:p>
    <w:p w14:paraId="7895C0AD" w14:textId="5168DD82" w:rsidR="009B0129" w:rsidRDefault="00C02FE4" w:rsidP="00C02FE4">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качестве инструмента для объединения показателей ожидаемой доходности и предсказанной вероятности используется </w:t>
      </w:r>
      <w:r w:rsidR="009B0129">
        <w:rPr>
          <w:rFonts w:ascii="Times New Roman" w:hAnsi="Times New Roman" w:cs="Times New Roman"/>
          <w:sz w:val="28"/>
          <w:szCs w:val="28"/>
          <w:lang w:val="en-US"/>
        </w:rPr>
        <w:t>F</w:t>
      </w:r>
      <w:r w:rsidR="009B0129" w:rsidRPr="00C02FE4">
        <w:rPr>
          <w:rFonts w:ascii="Times New Roman" w:hAnsi="Times New Roman" w:cs="Times New Roman"/>
          <w:sz w:val="28"/>
          <w:szCs w:val="28"/>
        </w:rPr>
        <w:t>-</w:t>
      </w:r>
      <w:r w:rsidR="009B0129">
        <w:rPr>
          <w:rFonts w:ascii="Times New Roman" w:hAnsi="Times New Roman" w:cs="Times New Roman"/>
          <w:sz w:val="28"/>
          <w:szCs w:val="28"/>
        </w:rPr>
        <w:t>мера</w:t>
      </w:r>
      <w:r>
        <w:rPr>
          <w:rFonts w:ascii="Times New Roman" w:hAnsi="Times New Roman" w:cs="Times New Roman"/>
          <w:sz w:val="28"/>
          <w:szCs w:val="28"/>
        </w:rPr>
        <w:t>, которая представляет собой гармонич</w:t>
      </w:r>
      <w:r w:rsidR="00696FE5">
        <w:rPr>
          <w:rFonts w:ascii="Times New Roman" w:hAnsi="Times New Roman" w:cs="Times New Roman"/>
          <w:sz w:val="28"/>
          <w:szCs w:val="28"/>
        </w:rPr>
        <w:t>еское</w:t>
      </w:r>
      <w:r>
        <w:rPr>
          <w:rFonts w:ascii="Times New Roman" w:hAnsi="Times New Roman" w:cs="Times New Roman"/>
          <w:sz w:val="28"/>
          <w:szCs w:val="28"/>
        </w:rPr>
        <w:t xml:space="preserve"> среднее рассматриваемых показателей. </w:t>
      </w:r>
      <w:r w:rsidRPr="00C02FE4">
        <w:rPr>
          <w:rFonts w:ascii="Times New Roman" w:hAnsi="Times New Roman" w:cs="Times New Roman"/>
          <w:sz w:val="28"/>
          <w:szCs w:val="28"/>
        </w:rPr>
        <w:t>Среднее гармоническое обладает важным свойством</w:t>
      </w:r>
      <w:r>
        <w:rPr>
          <w:rFonts w:ascii="Times New Roman" w:hAnsi="Times New Roman" w:cs="Times New Roman"/>
          <w:sz w:val="28"/>
          <w:szCs w:val="28"/>
        </w:rPr>
        <w:t xml:space="preserve">: </w:t>
      </w:r>
      <w:r w:rsidRPr="00C02FE4">
        <w:rPr>
          <w:rFonts w:ascii="Times New Roman" w:hAnsi="Times New Roman" w:cs="Times New Roman"/>
          <w:sz w:val="28"/>
          <w:szCs w:val="28"/>
        </w:rPr>
        <w:t>оно близко к нулю, если хотя</w:t>
      </w:r>
      <w:r>
        <w:rPr>
          <w:rFonts w:ascii="Times New Roman" w:hAnsi="Times New Roman" w:cs="Times New Roman"/>
          <w:sz w:val="28"/>
          <w:szCs w:val="28"/>
        </w:rPr>
        <w:t xml:space="preserve"> </w:t>
      </w:r>
      <w:r w:rsidRPr="00C02FE4">
        <w:rPr>
          <w:rFonts w:ascii="Times New Roman" w:hAnsi="Times New Roman" w:cs="Times New Roman"/>
          <w:sz w:val="28"/>
          <w:szCs w:val="28"/>
        </w:rPr>
        <w:t>бы один из аргументов близок к нулю. Именно поэтому оно является более предпочтительным</w:t>
      </w:r>
      <w:r>
        <w:rPr>
          <w:rFonts w:ascii="Times New Roman" w:hAnsi="Times New Roman" w:cs="Times New Roman"/>
          <w:sz w:val="28"/>
          <w:szCs w:val="28"/>
        </w:rPr>
        <w:t xml:space="preserve"> вариантом</w:t>
      </w:r>
      <w:r w:rsidRPr="00C02FE4">
        <w:rPr>
          <w:rFonts w:ascii="Times New Roman" w:hAnsi="Times New Roman" w:cs="Times New Roman"/>
          <w:sz w:val="28"/>
          <w:szCs w:val="28"/>
        </w:rPr>
        <w:t>, чем среднее арифметическое</w:t>
      </w:r>
      <w:r>
        <w:rPr>
          <w:rFonts w:ascii="Times New Roman" w:hAnsi="Times New Roman" w:cs="Times New Roman"/>
          <w:sz w:val="28"/>
          <w:szCs w:val="28"/>
        </w:rPr>
        <w:t xml:space="preserve">. Формула расчета </w:t>
      </w:r>
      <w:r>
        <w:rPr>
          <w:rFonts w:ascii="Times New Roman" w:hAnsi="Times New Roman" w:cs="Times New Roman"/>
          <w:sz w:val="28"/>
          <w:szCs w:val="28"/>
          <w:lang w:val="en-US"/>
        </w:rPr>
        <w:t>F</w:t>
      </w:r>
      <w:r w:rsidRPr="00C02FE4">
        <w:rPr>
          <w:rFonts w:ascii="Times New Roman" w:hAnsi="Times New Roman" w:cs="Times New Roman"/>
          <w:sz w:val="28"/>
          <w:szCs w:val="28"/>
        </w:rPr>
        <w:t>-</w:t>
      </w:r>
      <w:r>
        <w:rPr>
          <w:rFonts w:ascii="Times New Roman" w:hAnsi="Times New Roman" w:cs="Times New Roman"/>
          <w:sz w:val="28"/>
          <w:szCs w:val="28"/>
        </w:rPr>
        <w:t>меры представлена ниже.</w:t>
      </w:r>
    </w:p>
    <w:p w14:paraId="4A396FFF" w14:textId="2A00CEF9" w:rsidR="00C02FE4" w:rsidRDefault="00C02FE4" w:rsidP="006A1FE9">
      <w:pPr>
        <w:spacing w:after="0" w:line="360" w:lineRule="auto"/>
        <w:ind w:firstLine="720"/>
        <w:jc w:val="center"/>
        <w:rPr>
          <w:rFonts w:ascii="Times New Roman" w:hAnsi="Times New Roman" w:cs="Times New Roman"/>
          <w:sz w:val="28"/>
          <w:szCs w:val="28"/>
        </w:rPr>
      </w:pPr>
      <m:oMath>
        <m:r>
          <w:rPr>
            <w:rFonts w:ascii="Cambria Math" w:hAnsi="Cambria Math" w:cs="Times New Roman"/>
            <w:sz w:val="28"/>
            <w:szCs w:val="28"/>
          </w:rPr>
          <m:t xml:space="preserve">F= </m:t>
        </m:r>
        <m:f>
          <m:fPr>
            <m:ctrlPr>
              <w:rPr>
                <w:rFonts w:ascii="Cambria Math" w:hAnsi="Cambria Math" w:cs="Times New Roman"/>
                <w:i/>
                <w:sz w:val="28"/>
                <w:szCs w:val="28"/>
              </w:rPr>
            </m:ctrlPr>
          </m:fPr>
          <m:num>
            <m:r>
              <w:rPr>
                <w:rFonts w:ascii="Cambria Math" w:hAnsi="Cambria Math" w:cs="Times New Roman"/>
                <w:sz w:val="28"/>
                <w:szCs w:val="28"/>
              </w:rPr>
              <m:t>2 ×</m:t>
            </m:r>
            <m:sSub>
              <m:sSubPr>
                <m:ctrlPr>
                  <w:rPr>
                    <w:rFonts w:ascii="Cambria Math" w:hAnsi="Cambria Math" w:cs="Times New Roman"/>
                    <w:i/>
                    <w:sz w:val="28"/>
                    <w:szCs w:val="28"/>
                  </w:rPr>
                </m:ctrlPr>
              </m:sSubPr>
              <m:e>
                <m:r>
                  <w:rPr>
                    <w:rFonts w:ascii="Cambria Math" w:hAnsi="Cambria Math" w:cs="Times New Roman"/>
                    <w:sz w:val="28"/>
                    <w:szCs w:val="28"/>
                  </w:rPr>
                  <m:t>Probability</m:t>
                </m:r>
              </m:e>
              <m:sub>
                <m:r>
                  <w:rPr>
                    <w:rFonts w:ascii="Cambria Math" w:hAnsi="Cambria Math" w:cs="Times New Roman"/>
                    <w:sz w:val="28"/>
                    <w:szCs w:val="28"/>
                  </w:rPr>
                  <m:t>i</m:t>
                </m:r>
              </m:sub>
            </m:sSub>
            <m:r>
              <w:rPr>
                <w:rFonts w:ascii="Cambria Math" w:hAnsi="Cambria Math" w:cs="Times New Roman"/>
                <w:sz w:val="28"/>
                <w:szCs w:val="28"/>
              </w:rPr>
              <m:t xml:space="preserve"> ×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m:t>
                </m:r>
              </m:sub>
            </m:sSub>
          </m:num>
          <m:den>
            <m:sSub>
              <m:sSubPr>
                <m:ctrlPr>
                  <w:rPr>
                    <w:rFonts w:ascii="Cambria Math" w:hAnsi="Cambria Math" w:cs="Times New Roman"/>
                    <w:i/>
                    <w:sz w:val="28"/>
                    <w:szCs w:val="28"/>
                  </w:rPr>
                </m:ctrlPr>
              </m:sSubPr>
              <m:e>
                <m:r>
                  <w:rPr>
                    <w:rFonts w:ascii="Cambria Math" w:hAnsi="Cambria Math" w:cs="Times New Roman"/>
                    <w:sz w:val="28"/>
                    <w:szCs w:val="28"/>
                  </w:rPr>
                  <m:t>Probability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m:t>
                </m:r>
              </m:sub>
            </m:sSub>
          </m:den>
        </m:f>
      </m:oMath>
      <w:r w:rsidR="006A1FE9" w:rsidRPr="006A1FE9">
        <w:rPr>
          <w:rFonts w:ascii="Times New Roman" w:hAnsi="Times New Roman" w:cs="Times New Roman"/>
          <w:sz w:val="28"/>
          <w:szCs w:val="28"/>
        </w:rPr>
        <w:t>,</w:t>
      </w:r>
    </w:p>
    <w:p w14:paraId="7C10EE4F" w14:textId="5BB2F239" w:rsidR="006A1FE9" w:rsidRPr="006A1FE9" w:rsidRDefault="006A1FE9" w:rsidP="006A1FE9">
      <w:pPr>
        <w:spacing w:after="0" w:line="360" w:lineRule="auto"/>
        <w:ind w:firstLine="720"/>
        <w:jc w:val="both"/>
        <w:rPr>
          <w:rFonts w:ascii="Times New Roman" w:hAnsi="Times New Roman" w:cs="Times New Roman"/>
          <w:i/>
          <w:iCs/>
          <w:sz w:val="28"/>
          <w:szCs w:val="28"/>
        </w:rPr>
      </w:pPr>
      <w:r w:rsidRPr="006A1FE9">
        <w:rPr>
          <w:rFonts w:ascii="Times New Roman" w:hAnsi="Times New Roman" w:cs="Times New Roman"/>
          <w:i/>
          <w:iCs/>
          <w:sz w:val="28"/>
          <w:szCs w:val="28"/>
        </w:rPr>
        <w:t>Где:</w:t>
      </w:r>
    </w:p>
    <w:p w14:paraId="06A418C6" w14:textId="5E1C4F2B" w:rsidR="006A1FE9" w:rsidRDefault="00F6085D" w:rsidP="006A1FE9">
      <w:pPr>
        <w:spacing w:after="0" w:line="360" w:lineRule="auto"/>
        <w:ind w:firstLine="720"/>
        <w:jc w:val="both"/>
        <w:rPr>
          <w:rFonts w:ascii="Times New Roman" w:hAnsi="Times New Roman" w:cs="Times New Roman"/>
          <w:i/>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Probability</m:t>
            </m:r>
          </m:e>
          <m:sub>
            <m:r>
              <w:rPr>
                <w:rFonts w:ascii="Cambria Math" w:hAnsi="Cambria Math" w:cs="Times New Roman"/>
                <w:sz w:val="28"/>
                <w:szCs w:val="28"/>
              </w:rPr>
              <m:t>i</m:t>
            </m:r>
          </m:sub>
        </m:sSub>
        <m:r>
          <w:rPr>
            <w:rFonts w:ascii="Cambria Math" w:hAnsi="Cambria Math" w:cs="Times New Roman"/>
            <w:sz w:val="28"/>
            <w:szCs w:val="28"/>
          </w:rPr>
          <m:t xml:space="preserve"> </m:t>
        </m:r>
      </m:oMath>
      <w:r w:rsidR="006A1FE9" w:rsidRPr="006A1FE9">
        <w:rPr>
          <w:rFonts w:ascii="Times New Roman" w:hAnsi="Times New Roman" w:cs="Times New Roman"/>
          <w:i/>
          <w:iCs/>
          <w:sz w:val="28"/>
          <w:szCs w:val="28"/>
        </w:rPr>
        <w:t xml:space="preserve">– вероятность, предсказанная алгоритмом для бумаги </w:t>
      </w:r>
      <w:proofErr w:type="spellStart"/>
      <w:r w:rsidR="006A1FE9" w:rsidRPr="006A1FE9">
        <w:rPr>
          <w:rFonts w:ascii="Times New Roman" w:hAnsi="Times New Roman" w:cs="Times New Roman"/>
          <w:i/>
          <w:iCs/>
          <w:sz w:val="28"/>
          <w:szCs w:val="28"/>
          <w:lang w:val="en-US"/>
        </w:rPr>
        <w:t>i</w:t>
      </w:r>
      <w:proofErr w:type="spellEnd"/>
      <w:r w:rsidR="006A1FE9" w:rsidRPr="006A1FE9">
        <w:rPr>
          <w:rFonts w:ascii="Times New Roman" w:hAnsi="Times New Roman" w:cs="Times New Roman"/>
          <w:i/>
          <w:iCs/>
          <w:sz w:val="28"/>
          <w:szCs w:val="28"/>
        </w:rPr>
        <w:t>.</w:t>
      </w:r>
    </w:p>
    <w:p w14:paraId="7F16165C" w14:textId="200B1044" w:rsidR="006A1FE9" w:rsidRDefault="006A1FE9" w:rsidP="006A1FE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Ввиду того, что вероятности, предсказанные алгоритмом, располагаются в интервале от 0,5 до 1, а ожидаемые доходности компаний</w:t>
      </w:r>
      <w:r w:rsidR="00A90943">
        <w:rPr>
          <w:rFonts w:ascii="Times New Roman" w:hAnsi="Times New Roman" w:cs="Times New Roman"/>
          <w:sz w:val="28"/>
          <w:szCs w:val="28"/>
        </w:rPr>
        <w:t>,</w:t>
      </w:r>
      <w:r>
        <w:rPr>
          <w:rFonts w:ascii="Times New Roman" w:hAnsi="Times New Roman" w:cs="Times New Roman"/>
          <w:sz w:val="28"/>
          <w:szCs w:val="28"/>
        </w:rPr>
        <w:t xml:space="preserve"> приблизительно</w:t>
      </w:r>
      <w:r w:rsidR="00A90943">
        <w:rPr>
          <w:rFonts w:ascii="Times New Roman" w:hAnsi="Times New Roman" w:cs="Times New Roman"/>
          <w:sz w:val="28"/>
          <w:szCs w:val="28"/>
        </w:rPr>
        <w:t xml:space="preserve">, </w:t>
      </w:r>
      <w:r>
        <w:rPr>
          <w:rFonts w:ascii="Times New Roman" w:hAnsi="Times New Roman" w:cs="Times New Roman"/>
          <w:sz w:val="28"/>
          <w:szCs w:val="28"/>
        </w:rPr>
        <w:t xml:space="preserve">в интервале от 0 до 0,5, для повышения интерпретируемости получаемых результатов необходимо перевести рассматриваемые величины в однородные интервалы. Для этого удалим из анализа компании, ожидаемая доходность которых, рассчитанная </w:t>
      </w:r>
      <w:r w:rsidR="00AF07E9">
        <w:rPr>
          <w:rFonts w:ascii="Times New Roman" w:hAnsi="Times New Roman" w:cs="Times New Roman"/>
          <w:sz w:val="28"/>
          <w:szCs w:val="28"/>
        </w:rPr>
        <w:t>на 3</w:t>
      </w:r>
      <w:r>
        <w:rPr>
          <w:rFonts w:ascii="Times New Roman" w:hAnsi="Times New Roman" w:cs="Times New Roman"/>
          <w:sz w:val="28"/>
          <w:szCs w:val="28"/>
        </w:rPr>
        <w:t xml:space="preserve">-х летнем интервале, ниже нуля, а для оставшихся компаний применим </w:t>
      </w:r>
      <w:r w:rsidR="009331AA">
        <w:rPr>
          <w:rFonts w:ascii="Times New Roman" w:hAnsi="Times New Roman" w:cs="Times New Roman"/>
          <w:sz w:val="28"/>
          <w:szCs w:val="28"/>
        </w:rPr>
        <w:t>масштабирование</w:t>
      </w:r>
      <w:r>
        <w:rPr>
          <w:rFonts w:ascii="Times New Roman" w:hAnsi="Times New Roman" w:cs="Times New Roman"/>
          <w:sz w:val="28"/>
          <w:szCs w:val="28"/>
        </w:rPr>
        <w:t xml:space="preserve"> текущих значений их показателей в </w:t>
      </w:r>
      <w:r w:rsidR="00AF07E9">
        <w:rPr>
          <w:rFonts w:ascii="Times New Roman" w:hAnsi="Times New Roman" w:cs="Times New Roman"/>
          <w:sz w:val="28"/>
          <w:szCs w:val="28"/>
        </w:rPr>
        <w:t xml:space="preserve">интервал от 0.5 до 1. Для </w:t>
      </w:r>
      <w:r w:rsidR="009331AA">
        <w:rPr>
          <w:rFonts w:ascii="Times New Roman" w:hAnsi="Times New Roman" w:cs="Times New Roman"/>
          <w:sz w:val="28"/>
          <w:szCs w:val="28"/>
        </w:rPr>
        <w:t xml:space="preserve">этого </w:t>
      </w:r>
      <w:r w:rsidR="00AF07E9">
        <w:rPr>
          <w:rFonts w:ascii="Times New Roman" w:hAnsi="Times New Roman" w:cs="Times New Roman"/>
          <w:sz w:val="28"/>
          <w:szCs w:val="28"/>
        </w:rPr>
        <w:t>воспользуемся следующей формулой:</w:t>
      </w:r>
    </w:p>
    <w:p w14:paraId="7E38A09E" w14:textId="3FDC9380" w:rsidR="009331AA" w:rsidRPr="009331AA" w:rsidRDefault="009331AA" w:rsidP="009331AA">
      <w:pPr>
        <w:spacing w:after="0" w:line="360" w:lineRule="auto"/>
        <w:ind w:firstLine="720"/>
        <w:jc w:val="both"/>
        <w:rPr>
          <w:rFonts w:ascii="Cambria Math" w:hAnsi="Cambria Math" w:cs="Times New Roman"/>
          <w:sz w:val="28"/>
          <w:szCs w:val="28"/>
          <w:oMath/>
        </w:rPr>
      </w:pPr>
      <m:oMathPara>
        <m:oMath>
          <m:r>
            <w:rPr>
              <w:rFonts w:ascii="Cambria Math" w:hAnsi="Cambria Math" w:cs="Times New Roman"/>
              <w:sz w:val="28"/>
              <w:szCs w:val="28"/>
            </w:rPr>
            <m:t xml:space="preserve">X_std = (X -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min</m:t>
              </m:r>
            </m:sub>
          </m:sSub>
          <m:r>
            <w:rPr>
              <w:rFonts w:ascii="Cambria Math" w:hAnsi="Cambria Math" w:cs="Times New Roman"/>
              <w:sz w:val="28"/>
              <w:szCs w:val="28"/>
            </w:rPr>
            <m:t>) /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max</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min</m:t>
              </m:r>
            </m:sub>
          </m:sSub>
          <m:r>
            <w:rPr>
              <w:rFonts w:ascii="Cambria Math" w:hAnsi="Cambria Math" w:cs="Times New Roman"/>
              <w:sz w:val="28"/>
              <w:szCs w:val="28"/>
            </w:rPr>
            <m:t>)</m:t>
          </m:r>
        </m:oMath>
      </m:oMathPara>
    </w:p>
    <w:p w14:paraId="74DACCAA" w14:textId="6CA2C872" w:rsidR="009331AA" w:rsidRPr="009331AA" w:rsidRDefault="009331AA" w:rsidP="009331AA">
      <w:pPr>
        <w:spacing w:after="0" w:line="360" w:lineRule="auto"/>
        <w:ind w:firstLine="720"/>
        <w:jc w:val="both"/>
        <w:rPr>
          <w:rFonts w:ascii="Times New Roman" w:hAnsi="Times New Roman" w:cs="Times New Roman"/>
          <w:sz w:val="28"/>
          <w:szCs w:val="28"/>
        </w:rPr>
      </w:pPr>
      <m:oMathPara>
        <m:oMath>
          <m:r>
            <w:rPr>
              <w:rFonts w:ascii="Cambria Math" w:hAnsi="Cambria Math" w:cs="Times New Roman"/>
              <w:sz w:val="28"/>
              <w:szCs w:val="28"/>
            </w:rPr>
            <m:t>X_scaled = X_std * (max - min) + min</m:t>
          </m:r>
        </m:oMath>
      </m:oMathPara>
    </w:p>
    <w:p w14:paraId="6232BC4D" w14:textId="64E4F809" w:rsidR="009331AA" w:rsidRDefault="009331AA" w:rsidP="009331AA">
      <w:pPr>
        <w:spacing w:after="0" w:line="360" w:lineRule="auto"/>
        <w:ind w:firstLine="720"/>
        <w:jc w:val="both"/>
        <w:rPr>
          <w:rFonts w:ascii="Times New Roman" w:hAnsi="Times New Roman" w:cs="Times New Roman"/>
          <w:i/>
          <w:iCs/>
          <w:sz w:val="28"/>
          <w:szCs w:val="28"/>
        </w:rPr>
      </w:pPr>
      <w:r w:rsidRPr="009331AA">
        <w:rPr>
          <w:rFonts w:ascii="Times New Roman" w:hAnsi="Times New Roman" w:cs="Times New Roman"/>
          <w:i/>
          <w:iCs/>
          <w:sz w:val="28"/>
          <w:szCs w:val="28"/>
        </w:rPr>
        <w:lastRenderedPageBreak/>
        <w:t>Где</w:t>
      </w:r>
      <w:r>
        <w:rPr>
          <w:rFonts w:ascii="Times New Roman" w:hAnsi="Times New Roman" w:cs="Times New Roman"/>
          <w:i/>
          <w:iCs/>
          <w:sz w:val="28"/>
          <w:szCs w:val="28"/>
        </w:rPr>
        <w:t>:</w:t>
      </w:r>
    </w:p>
    <w:p w14:paraId="3F0C603D" w14:textId="4FA1221C" w:rsidR="009331AA" w:rsidRDefault="00F6085D" w:rsidP="009331AA">
      <w:pPr>
        <w:spacing w:after="0" w:line="360" w:lineRule="auto"/>
        <w:ind w:firstLine="720"/>
        <w:jc w:val="both"/>
        <w:rPr>
          <w:rFonts w:ascii="Times New Roman"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min</m:t>
            </m:r>
          </m:sub>
        </m:sSub>
      </m:oMath>
      <w:r w:rsidR="009331AA">
        <w:rPr>
          <w:rFonts w:ascii="Times New Roman" w:hAnsi="Times New Roman" w:cs="Times New Roman"/>
          <w:i/>
          <w:sz w:val="28"/>
          <w:szCs w:val="28"/>
        </w:rPr>
        <w:t xml:space="preserve"> – минимальное значение масштабируемой выборки</w:t>
      </w:r>
    </w:p>
    <w:p w14:paraId="10FD176D" w14:textId="30C5EE90" w:rsidR="009331AA" w:rsidRDefault="00F6085D" w:rsidP="009331AA">
      <w:pPr>
        <w:spacing w:after="0" w:line="360" w:lineRule="auto"/>
        <w:ind w:firstLine="720"/>
        <w:jc w:val="both"/>
        <w:rPr>
          <w:rFonts w:ascii="Times New Roman"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r>
              <w:rPr>
                <w:rFonts w:ascii="Cambria Math" w:hAnsi="Cambria Math" w:cs="Times New Roman"/>
                <w:sz w:val="28"/>
                <w:szCs w:val="28"/>
                <w:lang w:val="en-US"/>
              </w:rPr>
              <m:t>ax</m:t>
            </m:r>
          </m:sub>
        </m:sSub>
      </m:oMath>
      <w:r w:rsidR="009331AA">
        <w:rPr>
          <w:rFonts w:ascii="Times New Roman" w:hAnsi="Times New Roman" w:cs="Times New Roman"/>
          <w:i/>
          <w:sz w:val="28"/>
          <w:szCs w:val="28"/>
        </w:rPr>
        <w:t xml:space="preserve"> – максимальное значение масштабируемой выборки</w:t>
      </w:r>
    </w:p>
    <w:p w14:paraId="4A45ED60" w14:textId="527F4C00" w:rsidR="009331AA" w:rsidRDefault="009331AA" w:rsidP="009331AA">
      <w:pPr>
        <w:spacing w:after="0" w:line="360" w:lineRule="auto"/>
        <w:ind w:firstLine="720"/>
        <w:jc w:val="both"/>
        <w:rPr>
          <w:rFonts w:ascii="Times New Roman" w:hAnsi="Times New Roman" w:cs="Times New Roman"/>
          <w:i/>
          <w:sz w:val="28"/>
          <w:szCs w:val="28"/>
        </w:rPr>
      </w:pPr>
      <m:oMath>
        <m:r>
          <w:rPr>
            <w:rFonts w:ascii="Cambria Math" w:hAnsi="Cambria Math" w:cs="Times New Roman"/>
            <w:sz w:val="28"/>
            <w:szCs w:val="28"/>
          </w:rPr>
          <m:t>max</m:t>
        </m:r>
      </m:oMath>
      <w:r>
        <w:rPr>
          <w:rFonts w:ascii="Times New Roman" w:hAnsi="Times New Roman" w:cs="Times New Roman"/>
          <w:i/>
          <w:sz w:val="28"/>
          <w:szCs w:val="28"/>
        </w:rPr>
        <w:t xml:space="preserve"> – верхняя граница целевого интервала</w:t>
      </w:r>
    </w:p>
    <w:p w14:paraId="1F536A79" w14:textId="4B7E02BF" w:rsidR="009331AA" w:rsidRDefault="009331AA" w:rsidP="009331AA">
      <w:pPr>
        <w:spacing w:after="0" w:line="360" w:lineRule="auto"/>
        <w:ind w:firstLine="720"/>
        <w:jc w:val="both"/>
        <w:rPr>
          <w:rFonts w:ascii="Times New Roman" w:hAnsi="Times New Roman" w:cs="Times New Roman"/>
          <w:i/>
          <w:sz w:val="28"/>
          <w:szCs w:val="28"/>
        </w:rPr>
      </w:pPr>
      <m:oMath>
        <m:r>
          <w:rPr>
            <w:rFonts w:ascii="Cambria Math" w:hAnsi="Cambria Math" w:cs="Times New Roman"/>
            <w:sz w:val="28"/>
            <w:szCs w:val="28"/>
          </w:rPr>
          <m:t>min</m:t>
        </m:r>
      </m:oMath>
      <w:r>
        <w:rPr>
          <w:rFonts w:ascii="Times New Roman" w:hAnsi="Times New Roman" w:cs="Times New Roman"/>
          <w:i/>
          <w:sz w:val="28"/>
          <w:szCs w:val="28"/>
        </w:rPr>
        <w:t xml:space="preserve"> – нижняя граница целевого интервала</w:t>
      </w:r>
    </w:p>
    <w:p w14:paraId="17820A45" w14:textId="6B39F942" w:rsidR="009331AA" w:rsidRDefault="009331AA" w:rsidP="009331A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Получив целевые интервалы и рассчитав на них показатель </w:t>
      </w:r>
      <w:r>
        <w:rPr>
          <w:rFonts w:ascii="Times New Roman" w:hAnsi="Times New Roman" w:cs="Times New Roman"/>
          <w:sz w:val="28"/>
          <w:szCs w:val="28"/>
          <w:lang w:val="en-US"/>
        </w:rPr>
        <w:t>F</w:t>
      </w:r>
      <w:r>
        <w:rPr>
          <w:rFonts w:ascii="Times New Roman" w:hAnsi="Times New Roman" w:cs="Times New Roman"/>
          <w:sz w:val="28"/>
          <w:szCs w:val="28"/>
        </w:rPr>
        <w:t>-меры, построим эффективную границу портфелей путем решения следующей системы уравнений:</w:t>
      </w:r>
    </w:p>
    <w:p w14:paraId="2A1C5788" w14:textId="417E2C84" w:rsidR="009331AA" w:rsidRPr="002B46C6" w:rsidRDefault="00F6085D" w:rsidP="009331AA">
      <w:pPr>
        <w:spacing w:after="0" w:line="360" w:lineRule="auto"/>
        <w:ind w:firstLine="720"/>
        <w:jc w:val="both"/>
        <w:rPr>
          <w:rFonts w:ascii="Times New Roman" w:hAnsi="Times New Roman" w:cs="Times New Roman"/>
          <w:sz w:val="28"/>
          <w:szCs w:val="28"/>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nary>
                    <m:naryPr>
                      <m:chr m:val="∑"/>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F</m:t>
                          </m:r>
                          <m:r>
                            <w:rPr>
                              <w:rFonts w:ascii="Cambria Math" w:hAnsi="Cambria Math" w:cs="Times New Roman"/>
                              <w:sz w:val="28"/>
                              <w:szCs w:val="28"/>
                            </w:rPr>
                            <m:t>-мера</m:t>
                          </m:r>
                        </m:e>
                        <m:sub>
                          <m:r>
                            <w:rPr>
                              <w:rFonts w:ascii="Cambria Math" w:hAnsi="Cambria Math" w:cs="Times New Roman"/>
                              <w:sz w:val="28"/>
                              <w:szCs w:val="28"/>
                              <w:lang w:val="en-US"/>
                            </w:rPr>
                            <m:t>i</m:t>
                          </m:r>
                        </m:sub>
                      </m:sSub>
                    </m:e>
                  </m:nary>
                  <m:r>
                    <w:rPr>
                      <w:rFonts w:ascii="Cambria Math" w:hAnsi="Cambria Math" w:cs="Times New Roman"/>
                      <w:sz w:val="28"/>
                      <w:szCs w:val="28"/>
                    </w:rPr>
                    <m:t xml:space="preserve"> →</m:t>
                  </m:r>
                  <m:r>
                    <w:rPr>
                      <w:rFonts w:ascii="Cambria Math" w:hAnsi="Cambria Math" w:cs="Times New Roman"/>
                      <w:sz w:val="28"/>
                      <w:szCs w:val="28"/>
                      <w:lang w:val="en-US"/>
                    </w:rPr>
                    <m:t>max</m:t>
                  </m:r>
                </m:e>
                <m:e>
                  <m:nary>
                    <m:naryPr>
                      <m:chr m:val="∑"/>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j</m:t>
                      </m:r>
                    </m:sub>
                    <m:sup/>
                    <m:e>
                      <m:nary>
                        <m:naryPr>
                          <m:chr m:val="∑"/>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σ</m:t>
                              </m:r>
                            </m:e>
                            <m:sub>
                              <m:r>
                                <w:rPr>
                                  <w:rFonts w:ascii="Cambria Math" w:hAnsi="Cambria Math" w:cs="Times New Roman"/>
                                  <w:sz w:val="28"/>
                                  <w:szCs w:val="28"/>
                                  <w:lang w:val="en-US"/>
                                </w:rPr>
                                <m:t>i</m:t>
                              </m:r>
                              <m:r>
                                <w:rPr>
                                  <w:rFonts w:ascii="Cambria Math" w:hAnsi="Cambria Math" w:cs="Times New Roman"/>
                                  <w:sz w:val="28"/>
                                  <w:szCs w:val="28"/>
                                </w:rPr>
                                <m:t>,</m:t>
                              </m:r>
                              <m:r>
                                <w:rPr>
                                  <w:rFonts w:ascii="Cambria Math" w:hAnsi="Cambria Math" w:cs="Times New Roman"/>
                                  <w:sz w:val="28"/>
                                  <w:szCs w:val="28"/>
                                  <w:lang w:val="en-US"/>
                                </w:rPr>
                                <m:t>j</m:t>
                              </m:r>
                            </m:sub>
                          </m:sSub>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j</m:t>
                              </m:r>
                            </m:sub>
                          </m:sSub>
                        </m:e>
                      </m:nary>
                      <m:r>
                        <m:rPr>
                          <m:nor/>
                        </m:rPr>
                        <w:rPr>
                          <w:rFonts w:ascii="Cambria Math" w:hAnsi="Cambria Math" w:cs="Times New Roman"/>
                          <w:i/>
                          <w:sz w:val="28"/>
                          <w:szCs w:val="28"/>
                          <w:lang w:val="en-US"/>
                        </w:rPr>
                        <m:t> </m:t>
                      </m:r>
                    </m:e>
                  </m:nary>
                  <m:r>
                    <w:rPr>
                      <w:rFonts w:ascii="Cambria Math" w:hAnsi="Cambria Math" w:cs="Times New Roman"/>
                      <w:sz w:val="28"/>
                      <w:szCs w:val="28"/>
                    </w:rPr>
                    <m:t>=</m:t>
                  </m:r>
                  <m:r>
                    <w:rPr>
                      <w:rFonts w:ascii="Cambria Math" w:hAnsi="Cambria Math" w:cs="Times New Roman"/>
                      <w:sz w:val="28"/>
                      <w:szCs w:val="28"/>
                      <w:lang w:val="en-US"/>
                    </w:rPr>
                    <m:t>aim</m:t>
                  </m:r>
                </m:e>
              </m:eqArr>
            </m:e>
          </m:d>
        </m:oMath>
      </m:oMathPara>
    </w:p>
    <w:p w14:paraId="207E8C1C" w14:textId="7B297017" w:rsidR="002B46C6" w:rsidRPr="002B46C6" w:rsidRDefault="002B46C6" w:rsidP="009331AA">
      <w:pPr>
        <w:spacing w:after="0" w:line="360" w:lineRule="auto"/>
        <w:ind w:firstLine="720"/>
        <w:jc w:val="both"/>
        <w:rPr>
          <w:rFonts w:ascii="Times New Roman" w:hAnsi="Times New Roman" w:cs="Times New Roman"/>
          <w:i/>
          <w:iCs/>
          <w:sz w:val="28"/>
          <w:szCs w:val="28"/>
        </w:rPr>
      </w:pPr>
      <w:r w:rsidRPr="002B46C6">
        <w:rPr>
          <w:rFonts w:ascii="Times New Roman" w:hAnsi="Times New Roman" w:cs="Times New Roman"/>
          <w:i/>
          <w:iCs/>
          <w:sz w:val="28"/>
          <w:szCs w:val="28"/>
        </w:rPr>
        <w:t>Где:</w:t>
      </w:r>
    </w:p>
    <w:p w14:paraId="7FBE1C7C" w14:textId="2506B730" w:rsidR="002B46C6" w:rsidRPr="002B46C6" w:rsidRDefault="002B46C6" w:rsidP="009331AA">
      <w:pPr>
        <w:spacing w:after="0" w:line="360" w:lineRule="auto"/>
        <w:ind w:firstLine="720"/>
        <w:jc w:val="both"/>
        <w:rPr>
          <w:rFonts w:ascii="Times New Roman" w:hAnsi="Times New Roman" w:cs="Times New Roman"/>
          <w:i/>
          <w:iCs/>
          <w:sz w:val="28"/>
          <w:szCs w:val="28"/>
        </w:rPr>
      </w:pPr>
      <m:oMath>
        <m:r>
          <w:rPr>
            <w:rFonts w:ascii="Cambria Math" w:hAnsi="Cambria Math" w:cs="Times New Roman"/>
            <w:sz w:val="28"/>
            <w:szCs w:val="28"/>
            <w:lang w:val="en-US"/>
          </w:rPr>
          <m:t>aim</m:t>
        </m:r>
      </m:oMath>
      <w:r w:rsidRPr="002B46C6">
        <w:rPr>
          <w:rFonts w:ascii="Times New Roman" w:hAnsi="Times New Roman" w:cs="Times New Roman"/>
          <w:i/>
          <w:iCs/>
          <w:sz w:val="28"/>
          <w:szCs w:val="28"/>
        </w:rPr>
        <w:t xml:space="preserve"> – целевое значение риска портфеля</w:t>
      </w:r>
    </w:p>
    <w:p w14:paraId="6A3BED3B" w14:textId="0F609444" w:rsidR="006A1FE9" w:rsidRPr="009628FD" w:rsidRDefault="009628FD" w:rsidP="006A1FE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Так как система имеет бесконечно много решений, найдем пограничные точки границы эффективности и проложим между ними кривую, корректируя ее форму, рассчитывая промежуточные комбинации бумаг на границе эффективности. В итоге, получим нижеследующий результат.</w:t>
      </w:r>
      <w:r w:rsidRPr="009628FD">
        <w:rPr>
          <w:noProof/>
          <w:sz w:val="28"/>
          <w:szCs w:val="28"/>
        </w:rPr>
        <w:t xml:space="preserve"> </w:t>
      </w:r>
      <w:r>
        <w:rPr>
          <w:noProof/>
          <w:sz w:val="28"/>
          <w:szCs w:val="28"/>
        </w:rPr>
        <w:drawing>
          <wp:inline distT="0" distB="0" distL="0" distR="0" wp14:anchorId="37E159CC" wp14:editId="789E00CB">
            <wp:extent cx="5970905" cy="295549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0905" cy="2955498"/>
                    </a:xfrm>
                    <a:prstGeom prst="rect">
                      <a:avLst/>
                    </a:prstGeom>
                    <a:noFill/>
                    <a:ln>
                      <a:noFill/>
                    </a:ln>
                  </pic:spPr>
                </pic:pic>
              </a:graphicData>
            </a:graphic>
          </wp:inline>
        </w:drawing>
      </w:r>
    </w:p>
    <w:p w14:paraId="31AF85A5" w14:textId="46B17111" w:rsidR="006A1FE9" w:rsidRDefault="000B7927" w:rsidP="006A1FE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Рис. Эффективные границы портфелей за 2017 год (слева) и за 2016 год (справа)</w:t>
      </w:r>
    </w:p>
    <w:p w14:paraId="6DC4E387" w14:textId="05336B6C" w:rsidR="000B7927" w:rsidRDefault="000B7927" w:rsidP="006A1FE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Все множество портфелей, расположенное на границе эффективности, потенциально может быть использовано инвестором в качестве варианта для инвестирования. Выбор зависит только от отношения инвестора к риску. В данной работе выбор конкретного портфеля осуществляется на основе коэффициента Шарпа, исходя из принципа его максимизации. Коэффициент Шарпа рассчитывается по следующей формуле:</w:t>
      </w:r>
    </w:p>
    <w:p w14:paraId="409B6D86" w14:textId="081FD0FE" w:rsidR="000B7927" w:rsidRDefault="00F6085D" w:rsidP="006A1FE9">
      <w:pPr>
        <w:spacing w:after="0" w:line="360" w:lineRule="auto"/>
        <w:ind w:firstLine="72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Sharp</m:t>
              </m:r>
            </m:e>
            <m:sub>
              <m:r>
                <w:rPr>
                  <w:rFonts w:ascii="Cambria Math" w:hAnsi="Cambria Math" w:cs="Times New Roman"/>
                  <w:sz w:val="28"/>
                  <w:szCs w:val="28"/>
                </w:rPr>
                <m:t>i</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nary>
                <m:naryPr>
                  <m:chr m:val="∑"/>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F</m:t>
                      </m:r>
                      <m:r>
                        <w:rPr>
                          <w:rFonts w:ascii="Cambria Math" w:hAnsi="Cambria Math" w:cs="Times New Roman"/>
                          <w:sz w:val="28"/>
                          <w:szCs w:val="28"/>
                        </w:rPr>
                        <m:t>-мера</m:t>
                      </m:r>
                    </m:e>
                    <m:sub>
                      <m:r>
                        <w:rPr>
                          <w:rFonts w:ascii="Cambria Math" w:hAnsi="Cambria Math" w:cs="Times New Roman"/>
                          <w:sz w:val="28"/>
                          <w:szCs w:val="28"/>
                          <w:lang w:val="en-US"/>
                        </w:rPr>
                        <m:t>i</m:t>
                      </m:r>
                    </m:sub>
                  </m:sSub>
                </m:e>
              </m:nary>
            </m:num>
            <m:den>
              <m:nary>
                <m:naryPr>
                  <m:chr m:val="∑"/>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j</m:t>
                  </m:r>
                </m:sub>
                <m:sup/>
                <m:e>
                  <m:nary>
                    <m:naryPr>
                      <m:chr m:val="∑"/>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σ</m:t>
                          </m:r>
                        </m:e>
                        <m:sub>
                          <m:r>
                            <w:rPr>
                              <w:rFonts w:ascii="Cambria Math" w:hAnsi="Cambria Math" w:cs="Times New Roman"/>
                              <w:sz w:val="28"/>
                              <w:szCs w:val="28"/>
                              <w:lang w:val="en-US"/>
                            </w:rPr>
                            <m:t>i</m:t>
                          </m:r>
                          <m:r>
                            <w:rPr>
                              <w:rFonts w:ascii="Cambria Math" w:hAnsi="Cambria Math" w:cs="Times New Roman"/>
                              <w:sz w:val="28"/>
                              <w:szCs w:val="28"/>
                            </w:rPr>
                            <m:t>,</m:t>
                          </m:r>
                          <m:r>
                            <w:rPr>
                              <w:rFonts w:ascii="Cambria Math" w:hAnsi="Cambria Math" w:cs="Times New Roman"/>
                              <w:sz w:val="28"/>
                              <w:szCs w:val="28"/>
                              <w:lang w:val="en-US"/>
                            </w:rPr>
                            <m:t>j</m:t>
                          </m:r>
                        </m:sub>
                      </m:sSub>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j</m:t>
                          </m:r>
                        </m:sub>
                      </m:sSub>
                    </m:e>
                  </m:nary>
                  <m:r>
                    <m:rPr>
                      <m:nor/>
                    </m:rPr>
                    <w:rPr>
                      <w:rFonts w:ascii="Cambria Math" w:hAnsi="Cambria Math" w:cs="Times New Roman"/>
                      <w:i/>
                      <w:sz w:val="28"/>
                      <w:szCs w:val="28"/>
                      <w:lang w:val="en-US"/>
                    </w:rPr>
                    <m:t> </m:t>
                  </m:r>
                </m:e>
              </m:nary>
            </m:den>
          </m:f>
        </m:oMath>
      </m:oMathPara>
    </w:p>
    <w:p w14:paraId="272EBC81" w14:textId="1E2990E9" w:rsidR="000B7927" w:rsidRPr="009331AA" w:rsidRDefault="000B7927" w:rsidP="006A1FE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На рисунк</w:t>
      </w:r>
      <w:r w:rsidR="00983742">
        <w:rPr>
          <w:rFonts w:ascii="Times New Roman" w:hAnsi="Times New Roman" w:cs="Times New Roman"/>
          <w:sz w:val="28"/>
          <w:szCs w:val="28"/>
        </w:rPr>
        <w:t>ах, представленных</w:t>
      </w:r>
      <w:r>
        <w:rPr>
          <w:rFonts w:ascii="Times New Roman" w:hAnsi="Times New Roman" w:cs="Times New Roman"/>
          <w:sz w:val="28"/>
          <w:szCs w:val="28"/>
        </w:rPr>
        <w:t xml:space="preserve"> ниже</w:t>
      </w:r>
      <w:r w:rsidR="00983742">
        <w:rPr>
          <w:rFonts w:ascii="Times New Roman" w:hAnsi="Times New Roman" w:cs="Times New Roman"/>
          <w:sz w:val="28"/>
          <w:szCs w:val="28"/>
        </w:rPr>
        <w:t>,</w:t>
      </w:r>
      <w:r>
        <w:rPr>
          <w:rFonts w:ascii="Times New Roman" w:hAnsi="Times New Roman" w:cs="Times New Roman"/>
          <w:sz w:val="28"/>
          <w:szCs w:val="28"/>
        </w:rPr>
        <w:t xml:space="preserve"> </w:t>
      </w:r>
      <w:r w:rsidR="00983742">
        <w:rPr>
          <w:rFonts w:ascii="Times New Roman" w:hAnsi="Times New Roman" w:cs="Times New Roman"/>
          <w:sz w:val="28"/>
          <w:szCs w:val="28"/>
        </w:rPr>
        <w:t xml:space="preserve">отражено </w:t>
      </w:r>
      <w:r>
        <w:rPr>
          <w:rFonts w:ascii="Times New Roman" w:hAnsi="Times New Roman" w:cs="Times New Roman"/>
          <w:sz w:val="28"/>
          <w:szCs w:val="28"/>
        </w:rPr>
        <w:t>распределение весов акций в портфеле с максимальным коэффициентом Шарпа за 2017 и 2016 года.</w:t>
      </w:r>
    </w:p>
    <w:p w14:paraId="32EF4488" w14:textId="1492EBDE" w:rsidR="009B0129" w:rsidRDefault="00983742" w:rsidP="00983742">
      <w:pPr>
        <w:spacing w:after="0" w:line="360" w:lineRule="auto"/>
        <w:jc w:val="center"/>
        <w:rPr>
          <w:rFonts w:ascii="Times New Roman" w:hAnsi="Times New Roman" w:cs="Times New Roman"/>
          <w:sz w:val="28"/>
          <w:szCs w:val="28"/>
        </w:rPr>
      </w:pPr>
      <w:r>
        <w:rPr>
          <w:noProof/>
          <w:sz w:val="28"/>
          <w:szCs w:val="28"/>
        </w:rPr>
        <w:drawing>
          <wp:inline distT="0" distB="0" distL="0" distR="0" wp14:anchorId="640827E2" wp14:editId="1468D3D2">
            <wp:extent cx="5391447" cy="362946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6526" cy="3659812"/>
                    </a:xfrm>
                    <a:prstGeom prst="rect">
                      <a:avLst/>
                    </a:prstGeom>
                    <a:noFill/>
                    <a:ln>
                      <a:noFill/>
                    </a:ln>
                  </pic:spPr>
                </pic:pic>
              </a:graphicData>
            </a:graphic>
          </wp:inline>
        </w:drawing>
      </w:r>
    </w:p>
    <w:p w14:paraId="636F6F8D" w14:textId="5FDF50B4" w:rsidR="00983742" w:rsidRDefault="00983742" w:rsidP="0098374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Рис. Распределение акций в портфеле Шарпа за 2017 год</w:t>
      </w:r>
    </w:p>
    <w:p w14:paraId="19FF794C" w14:textId="634BEAA7" w:rsidR="00983742" w:rsidRDefault="00696FE5" w:rsidP="0098374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Портфель Шарпа за 2017 год включается в себя 9 компаний. Доля каждой компании в портфеле не превышает 25%.</w:t>
      </w:r>
    </w:p>
    <w:p w14:paraId="3173B6BE" w14:textId="22BA3613" w:rsidR="00983742" w:rsidRDefault="00983742" w:rsidP="00983742">
      <w:pPr>
        <w:spacing w:after="0" w:line="360" w:lineRule="auto"/>
        <w:jc w:val="center"/>
        <w:rPr>
          <w:rFonts w:ascii="Times New Roman" w:hAnsi="Times New Roman" w:cs="Times New Roman"/>
          <w:sz w:val="28"/>
          <w:szCs w:val="28"/>
        </w:rPr>
      </w:pPr>
      <w:r>
        <w:rPr>
          <w:noProof/>
          <w:sz w:val="28"/>
          <w:szCs w:val="28"/>
        </w:rPr>
        <w:lastRenderedPageBreak/>
        <w:drawing>
          <wp:inline distT="0" distB="0" distL="0" distR="0" wp14:anchorId="106D5B28" wp14:editId="05AE004C">
            <wp:extent cx="5261078" cy="354505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01168" cy="3572073"/>
                    </a:xfrm>
                    <a:prstGeom prst="rect">
                      <a:avLst/>
                    </a:prstGeom>
                    <a:noFill/>
                    <a:ln>
                      <a:noFill/>
                    </a:ln>
                  </pic:spPr>
                </pic:pic>
              </a:graphicData>
            </a:graphic>
          </wp:inline>
        </w:drawing>
      </w:r>
    </w:p>
    <w:p w14:paraId="1D579EDD" w14:textId="32FCF692" w:rsidR="00983742" w:rsidRDefault="00983742" w:rsidP="0098374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Рис. Распределение акций в портфеле Шарпа за 2016 год</w:t>
      </w:r>
    </w:p>
    <w:p w14:paraId="5CB94221" w14:textId="6A7D5E52" w:rsidR="00983742" w:rsidRDefault="00696FE5" w:rsidP="0098374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Портфель Шарпа за 2016 год более диверсифицирован сравнении с 2017 годом. В портфель вошло 12 компаний. Доля каждой компании в портфеле не превышает 20%.</w:t>
      </w:r>
    </w:p>
    <w:p w14:paraId="2C5265E6" w14:textId="3F06AD20" w:rsidR="009B0129" w:rsidRDefault="00DB7658" w:rsidP="002346EC">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Далее протестируем доходность портфелей, составленных на основе </w:t>
      </w:r>
      <w:r w:rsidR="00790D09">
        <w:rPr>
          <w:rFonts w:ascii="Times New Roman" w:hAnsi="Times New Roman" w:cs="Times New Roman"/>
          <w:sz w:val="28"/>
          <w:szCs w:val="28"/>
        </w:rPr>
        <w:t>модернизированной</w:t>
      </w:r>
      <w:r>
        <w:rPr>
          <w:rFonts w:ascii="Times New Roman" w:hAnsi="Times New Roman" w:cs="Times New Roman"/>
          <w:sz w:val="28"/>
          <w:szCs w:val="28"/>
        </w:rPr>
        <w:t xml:space="preserve"> </w:t>
      </w:r>
      <w:r w:rsidR="00790D09">
        <w:rPr>
          <w:rFonts w:ascii="Times New Roman" w:hAnsi="Times New Roman" w:cs="Times New Roman"/>
          <w:sz w:val="28"/>
          <w:szCs w:val="28"/>
        </w:rPr>
        <w:t>портфельной теории. Основная проблема предложенного алгоритма предсказания вероятностей, на базе которых выстраивается рейтинг компаний, заключается в том, что эффективный горизонт предсказания алгоритма составляет всего 6 месяцев. Следовательно, перед инвестором встает вопрос о том, что делать оставшиеся 6 месяцев до начала следующего цикла работоспособности алгоритма. В рамках данной работы</w:t>
      </w:r>
      <w:r w:rsidR="002346EC">
        <w:rPr>
          <w:rFonts w:ascii="Times New Roman" w:hAnsi="Times New Roman" w:cs="Times New Roman"/>
          <w:sz w:val="28"/>
          <w:szCs w:val="28"/>
        </w:rPr>
        <w:t xml:space="preserve"> производится реинвестирование средств в индекс </w:t>
      </w:r>
      <w:r w:rsidR="002346EC">
        <w:rPr>
          <w:rFonts w:ascii="Times New Roman" w:hAnsi="Times New Roman" w:cs="Times New Roman"/>
          <w:sz w:val="28"/>
          <w:szCs w:val="28"/>
          <w:lang w:val="en-US"/>
        </w:rPr>
        <w:t>S</w:t>
      </w:r>
      <w:r w:rsidR="002346EC" w:rsidRPr="002346EC">
        <w:rPr>
          <w:rFonts w:ascii="Times New Roman" w:hAnsi="Times New Roman" w:cs="Times New Roman"/>
          <w:sz w:val="28"/>
          <w:szCs w:val="28"/>
        </w:rPr>
        <w:t>&amp;</w:t>
      </w:r>
      <w:r w:rsidR="002346EC">
        <w:rPr>
          <w:rFonts w:ascii="Times New Roman" w:hAnsi="Times New Roman" w:cs="Times New Roman"/>
          <w:sz w:val="28"/>
          <w:szCs w:val="28"/>
          <w:lang w:val="en-US"/>
        </w:rPr>
        <w:t>P</w:t>
      </w:r>
      <w:r w:rsidR="002346EC" w:rsidRPr="002346EC">
        <w:rPr>
          <w:rFonts w:ascii="Times New Roman" w:hAnsi="Times New Roman" w:cs="Times New Roman"/>
          <w:sz w:val="28"/>
          <w:szCs w:val="28"/>
        </w:rPr>
        <w:t>500</w:t>
      </w:r>
      <w:r w:rsidR="002346EC">
        <w:rPr>
          <w:rFonts w:ascii="Times New Roman" w:hAnsi="Times New Roman" w:cs="Times New Roman"/>
          <w:sz w:val="28"/>
          <w:szCs w:val="28"/>
        </w:rPr>
        <w:t>, однако возможны и любые иные манипуляции. На рисунках ниже отражена динамика доходности портфелей, составленных на основе метода, описанного выше</w:t>
      </w:r>
      <w:r w:rsidR="00696FE5">
        <w:rPr>
          <w:rFonts w:ascii="Times New Roman" w:hAnsi="Times New Roman" w:cs="Times New Roman"/>
          <w:sz w:val="28"/>
          <w:szCs w:val="28"/>
        </w:rPr>
        <w:t>,</w:t>
      </w:r>
      <w:r w:rsidR="002346EC">
        <w:rPr>
          <w:rFonts w:ascii="Times New Roman" w:hAnsi="Times New Roman" w:cs="Times New Roman"/>
          <w:sz w:val="28"/>
          <w:szCs w:val="28"/>
        </w:rPr>
        <w:t xml:space="preserve"> за 2016 и 2017 года.</w:t>
      </w:r>
    </w:p>
    <w:p w14:paraId="47723F45" w14:textId="77777777" w:rsidR="00A26D6B" w:rsidRPr="009B0129" w:rsidRDefault="00A26D6B" w:rsidP="00702E32">
      <w:pPr>
        <w:spacing w:after="0" w:line="360" w:lineRule="auto"/>
        <w:ind w:firstLine="720"/>
        <w:jc w:val="both"/>
        <w:rPr>
          <w:rFonts w:ascii="Times New Roman" w:hAnsi="Times New Roman" w:cs="Times New Roman"/>
          <w:sz w:val="28"/>
          <w:szCs w:val="28"/>
        </w:rPr>
      </w:pPr>
    </w:p>
    <w:p w14:paraId="0985D088" w14:textId="6D9DA34E" w:rsidR="005E21DF" w:rsidRPr="008C5553" w:rsidRDefault="005E21DF" w:rsidP="00702E32">
      <w:pPr>
        <w:spacing w:after="0" w:line="360" w:lineRule="auto"/>
        <w:ind w:firstLine="720"/>
        <w:jc w:val="both"/>
        <w:rPr>
          <w:rFonts w:ascii="Times New Roman" w:hAnsi="Times New Roman" w:cs="Times New Roman"/>
          <w:sz w:val="28"/>
          <w:szCs w:val="28"/>
        </w:rPr>
      </w:pPr>
    </w:p>
    <w:p w14:paraId="538EE67D" w14:textId="2C2D2CB1" w:rsidR="005E21DF" w:rsidRPr="008C5553" w:rsidRDefault="005E21DF" w:rsidP="00702E32">
      <w:pPr>
        <w:spacing w:after="0" w:line="360" w:lineRule="auto"/>
        <w:ind w:firstLine="720"/>
        <w:jc w:val="both"/>
        <w:rPr>
          <w:rFonts w:ascii="Times New Roman" w:hAnsi="Times New Roman" w:cs="Times New Roman"/>
          <w:sz w:val="28"/>
          <w:szCs w:val="28"/>
        </w:rPr>
      </w:pPr>
    </w:p>
    <w:p w14:paraId="5C184FA0" w14:textId="2BB39859" w:rsidR="005E21DF" w:rsidRPr="008C5553" w:rsidRDefault="005E21DF" w:rsidP="00702E32">
      <w:pPr>
        <w:spacing w:after="0" w:line="360" w:lineRule="auto"/>
        <w:ind w:firstLine="720"/>
        <w:jc w:val="both"/>
        <w:rPr>
          <w:rFonts w:ascii="Times New Roman" w:hAnsi="Times New Roman" w:cs="Times New Roman"/>
          <w:sz w:val="28"/>
          <w:szCs w:val="28"/>
        </w:rPr>
      </w:pPr>
    </w:p>
    <w:p w14:paraId="13A87B13" w14:textId="160145FB" w:rsidR="001670A4" w:rsidRDefault="001670A4" w:rsidP="005E21DF">
      <w:pPr>
        <w:spacing w:after="0" w:line="360" w:lineRule="auto"/>
        <w:jc w:val="both"/>
        <w:rPr>
          <w:rFonts w:ascii="Times New Roman" w:hAnsi="Times New Roman" w:cs="Times New Roman"/>
          <w:sz w:val="28"/>
          <w:szCs w:val="28"/>
        </w:rPr>
      </w:pPr>
      <w:r>
        <w:rPr>
          <w:noProof/>
          <w:sz w:val="28"/>
          <w:szCs w:val="28"/>
        </w:rPr>
        <w:drawing>
          <wp:inline distT="0" distB="0" distL="0" distR="0" wp14:anchorId="0E58735E" wp14:editId="3430AECD">
            <wp:extent cx="5970905" cy="293751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95573" cy="2949646"/>
                    </a:xfrm>
                    <a:prstGeom prst="rect">
                      <a:avLst/>
                    </a:prstGeom>
                    <a:noFill/>
                    <a:ln>
                      <a:noFill/>
                    </a:ln>
                  </pic:spPr>
                </pic:pic>
              </a:graphicData>
            </a:graphic>
          </wp:inline>
        </w:drawing>
      </w:r>
    </w:p>
    <w:p w14:paraId="49E65F09" w14:textId="733DA09F" w:rsidR="002346EC" w:rsidRDefault="002346EC" w:rsidP="00FB128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Рис. Динамика доходности портфеля за 2016 год</w:t>
      </w:r>
    </w:p>
    <w:p w14:paraId="1E47E189" w14:textId="17B84FC1" w:rsidR="00FB1280" w:rsidRDefault="00FB1280" w:rsidP="005E21D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Из рисунка видно, что первые пять месяцев доходность индекса была приблизительно равна доходности портфеля. Однако за первую половину 2016 года доходность портфеля превысила доходность индекса на 4%. Годовая доходность после реинвестиций в индекс составила 24%. </w:t>
      </w:r>
    </w:p>
    <w:p w14:paraId="768F75AA" w14:textId="14D86B8B" w:rsidR="00702E32" w:rsidRDefault="002346EC" w:rsidP="002346EC">
      <w:pPr>
        <w:spacing w:after="0" w:line="360" w:lineRule="auto"/>
        <w:jc w:val="both"/>
        <w:rPr>
          <w:rFonts w:ascii="Times New Roman" w:hAnsi="Times New Roman" w:cs="Times New Roman"/>
          <w:sz w:val="28"/>
          <w:szCs w:val="28"/>
        </w:rPr>
      </w:pPr>
      <w:r>
        <w:rPr>
          <w:noProof/>
          <w:sz w:val="28"/>
          <w:szCs w:val="28"/>
        </w:rPr>
        <w:drawing>
          <wp:inline distT="0" distB="0" distL="0" distR="0" wp14:anchorId="40EE3B39" wp14:editId="524E2ECF">
            <wp:extent cx="5970905" cy="293751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0905" cy="2937510"/>
                    </a:xfrm>
                    <a:prstGeom prst="rect">
                      <a:avLst/>
                    </a:prstGeom>
                    <a:noFill/>
                    <a:ln>
                      <a:noFill/>
                    </a:ln>
                  </pic:spPr>
                </pic:pic>
              </a:graphicData>
            </a:graphic>
          </wp:inline>
        </w:drawing>
      </w:r>
    </w:p>
    <w:p w14:paraId="2CF13684" w14:textId="2840A5A4" w:rsidR="00FB1280" w:rsidRDefault="00FB1280" w:rsidP="00FB128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Рис. Динамика доходности портфеля за 2017 год</w:t>
      </w:r>
    </w:p>
    <w:p w14:paraId="56D48DB3" w14:textId="270723DD" w:rsidR="00FB1280" w:rsidRDefault="00FB1280" w:rsidP="00FB128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Доходность портфеля за первую половину 2017 года составила 25%, тем самым превысив доходность индекса более чем на 17%. Годовая доходность предложенной стратегии после реинвестиции в индекс составила 33%. Продемонстрированные результаты указывают на состоятельность и устойчивость разработанной стратегии. </w:t>
      </w:r>
    </w:p>
    <w:p w14:paraId="4DA27176" w14:textId="3CC52651" w:rsidR="00FB1280" w:rsidRPr="000C74CD" w:rsidRDefault="00FB1280" w:rsidP="002346EC">
      <w:pPr>
        <w:spacing w:after="0" w:line="360" w:lineRule="auto"/>
        <w:jc w:val="both"/>
        <w:rPr>
          <w:rFonts w:ascii="Times New Roman" w:hAnsi="Times New Roman" w:cs="Times New Roman"/>
          <w:sz w:val="28"/>
          <w:szCs w:val="28"/>
        </w:rPr>
      </w:pPr>
    </w:p>
    <w:p w14:paraId="0342124F" w14:textId="77777777" w:rsidR="001F6B3A" w:rsidRDefault="001F6B3A" w:rsidP="001F6B3A">
      <w:pPr>
        <w:spacing w:after="0" w:line="360" w:lineRule="auto"/>
        <w:ind w:firstLine="720"/>
        <w:jc w:val="both"/>
        <w:rPr>
          <w:rFonts w:ascii="Times New Roman" w:hAnsi="Times New Roman" w:cs="Times New Roman"/>
          <w:sz w:val="28"/>
          <w:szCs w:val="28"/>
        </w:rPr>
      </w:pPr>
    </w:p>
    <w:p w14:paraId="5462F573" w14:textId="77777777" w:rsidR="00FE387A" w:rsidRDefault="00FE387A" w:rsidP="00FE387A">
      <w:pPr>
        <w:spacing w:after="0" w:line="360" w:lineRule="auto"/>
        <w:ind w:firstLine="720"/>
        <w:jc w:val="both"/>
        <w:rPr>
          <w:rFonts w:ascii="Times New Roman" w:hAnsi="Times New Roman" w:cs="Times New Roman"/>
          <w:sz w:val="28"/>
          <w:szCs w:val="28"/>
        </w:rPr>
      </w:pPr>
    </w:p>
    <w:p w14:paraId="18C4E592" w14:textId="54A7D5A0" w:rsidR="00F37CA1" w:rsidRPr="00132272" w:rsidRDefault="00F37CA1" w:rsidP="00132272">
      <w:pPr>
        <w:spacing w:after="0" w:line="360" w:lineRule="auto"/>
        <w:ind w:firstLine="720"/>
        <w:jc w:val="both"/>
        <w:rPr>
          <w:rStyle w:val="tlid-translation"/>
          <w:rFonts w:ascii="Times New Roman" w:hAnsi="Times New Roman" w:cs="Times New Roman"/>
          <w:sz w:val="28"/>
          <w:szCs w:val="28"/>
        </w:rPr>
      </w:pPr>
    </w:p>
    <w:p w14:paraId="45BB2ED2" w14:textId="21598BCD" w:rsidR="00F37CA1" w:rsidRPr="00132272" w:rsidRDefault="00F37CA1" w:rsidP="00132272">
      <w:pPr>
        <w:spacing w:after="0" w:line="360" w:lineRule="auto"/>
        <w:ind w:firstLine="720"/>
        <w:jc w:val="both"/>
        <w:rPr>
          <w:rStyle w:val="tlid-translation"/>
          <w:rFonts w:ascii="Times New Roman" w:hAnsi="Times New Roman" w:cs="Times New Roman"/>
          <w:sz w:val="28"/>
          <w:szCs w:val="28"/>
        </w:rPr>
      </w:pPr>
    </w:p>
    <w:p w14:paraId="0354F119" w14:textId="571E71FA" w:rsidR="00F37CA1" w:rsidRPr="00132272" w:rsidRDefault="00F37CA1" w:rsidP="00132272">
      <w:pPr>
        <w:spacing w:after="0" w:line="360" w:lineRule="auto"/>
        <w:ind w:firstLine="720"/>
        <w:jc w:val="both"/>
        <w:rPr>
          <w:rStyle w:val="tlid-translation"/>
          <w:rFonts w:ascii="Times New Roman" w:hAnsi="Times New Roman" w:cs="Times New Roman"/>
          <w:sz w:val="28"/>
          <w:szCs w:val="28"/>
        </w:rPr>
      </w:pPr>
      <w:r w:rsidRPr="00132272">
        <w:rPr>
          <w:rStyle w:val="tlid-translation"/>
          <w:rFonts w:ascii="Times New Roman" w:hAnsi="Times New Roman" w:cs="Times New Roman"/>
          <w:sz w:val="28"/>
          <w:szCs w:val="28"/>
        </w:rPr>
        <w:br w:type="page"/>
      </w:r>
    </w:p>
    <w:p w14:paraId="7EC808E3" w14:textId="5C23AC3D" w:rsidR="009318B2" w:rsidRPr="009318B2" w:rsidRDefault="009318B2" w:rsidP="009318B2">
      <w:pPr>
        <w:pStyle w:val="2"/>
        <w:rPr>
          <w:rFonts w:ascii="Times New Roman" w:hAnsi="Times New Roman" w:cs="Times New Roman"/>
          <w:sz w:val="28"/>
          <w:szCs w:val="28"/>
        </w:rPr>
      </w:pPr>
      <w:bookmarkStart w:id="22" w:name="_Toc39749027"/>
      <w:r w:rsidRPr="009318B2">
        <w:rPr>
          <w:rFonts w:ascii="Times New Roman" w:hAnsi="Times New Roman" w:cs="Times New Roman"/>
          <w:sz w:val="28"/>
          <w:szCs w:val="28"/>
        </w:rPr>
        <w:lastRenderedPageBreak/>
        <w:t>Приложения</w:t>
      </w:r>
      <w:bookmarkEnd w:id="22"/>
    </w:p>
    <w:p w14:paraId="43B59488" w14:textId="047E5D25" w:rsidR="00D06078" w:rsidRDefault="00D06078" w:rsidP="00D06078">
      <w:pPr>
        <w:spacing w:line="259" w:lineRule="auto"/>
        <w:jc w:val="right"/>
      </w:pPr>
      <w:r>
        <w:t>Приложение 1.</w:t>
      </w:r>
    </w:p>
    <w:tbl>
      <w:tblPr>
        <w:tblW w:w="9175" w:type="dxa"/>
        <w:tblLook w:val="04A0" w:firstRow="1" w:lastRow="0" w:firstColumn="1" w:lastColumn="0" w:noHBand="0" w:noVBand="1"/>
      </w:tblPr>
      <w:tblGrid>
        <w:gridCol w:w="2420"/>
        <w:gridCol w:w="1715"/>
        <w:gridCol w:w="1620"/>
        <w:gridCol w:w="1620"/>
        <w:gridCol w:w="1800"/>
      </w:tblGrid>
      <w:tr w:rsidR="00CF0F3F" w:rsidRPr="00CF0F3F" w14:paraId="5A80B38A" w14:textId="77777777" w:rsidTr="00CF0F3F">
        <w:trPr>
          <w:trHeight w:val="576"/>
        </w:trPr>
        <w:tc>
          <w:tcPr>
            <w:tcW w:w="2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9C3110" w14:textId="77777777" w:rsidR="00CF0F3F" w:rsidRPr="00CF0F3F" w:rsidRDefault="00CF0F3F" w:rsidP="00CF0F3F">
            <w:pPr>
              <w:spacing w:after="0" w:line="240" w:lineRule="auto"/>
              <w:jc w:val="center"/>
              <w:rPr>
                <w:rFonts w:ascii="Calibri" w:eastAsia="Times New Roman" w:hAnsi="Calibri" w:cs="Calibri"/>
                <w:b/>
                <w:bCs/>
                <w:color w:val="000000"/>
                <w:lang w:eastAsia="ru-RU"/>
              </w:rPr>
            </w:pPr>
            <w:r w:rsidRPr="00CF0F3F">
              <w:rPr>
                <w:rFonts w:ascii="Calibri" w:eastAsia="Times New Roman" w:hAnsi="Calibri" w:cs="Calibri"/>
                <w:b/>
                <w:bCs/>
                <w:color w:val="000000"/>
                <w:lang w:eastAsia="ru-RU"/>
              </w:rPr>
              <w:t>Показатель</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14:paraId="7F1303A8" w14:textId="4646ABD4" w:rsidR="00CF0F3F" w:rsidRPr="00CF0F3F" w:rsidRDefault="00CF0F3F" w:rsidP="00CF0F3F">
            <w:pPr>
              <w:spacing w:after="0" w:line="240" w:lineRule="auto"/>
              <w:jc w:val="center"/>
              <w:rPr>
                <w:rFonts w:ascii="Calibri" w:eastAsia="Times New Roman" w:hAnsi="Calibri" w:cs="Calibri"/>
                <w:b/>
                <w:bCs/>
                <w:color w:val="000000"/>
                <w:lang w:eastAsia="ru-RU"/>
              </w:rPr>
            </w:pPr>
            <w:r w:rsidRPr="00CF0F3F">
              <w:rPr>
                <w:rFonts w:ascii="Calibri" w:eastAsia="Times New Roman" w:hAnsi="Calibri" w:cs="Calibri"/>
                <w:b/>
                <w:bCs/>
                <w:color w:val="000000"/>
                <w:lang w:eastAsia="ru-RU"/>
              </w:rPr>
              <w:t>Число наблюдений</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178043DD" w14:textId="065C05B6" w:rsidR="00CF0F3F" w:rsidRPr="00CF0F3F" w:rsidRDefault="00CF0F3F" w:rsidP="00CF0F3F">
            <w:pPr>
              <w:spacing w:after="0" w:line="240" w:lineRule="auto"/>
              <w:jc w:val="center"/>
              <w:rPr>
                <w:rFonts w:ascii="Calibri" w:eastAsia="Times New Roman" w:hAnsi="Calibri" w:cs="Calibri"/>
                <w:b/>
                <w:bCs/>
                <w:color w:val="000000"/>
                <w:lang w:eastAsia="ru-RU"/>
              </w:rPr>
            </w:pPr>
            <w:r w:rsidRPr="00CF0F3F">
              <w:rPr>
                <w:rFonts w:ascii="Calibri" w:eastAsia="Times New Roman" w:hAnsi="Calibri" w:cs="Calibri"/>
                <w:b/>
                <w:bCs/>
                <w:color w:val="000000"/>
                <w:lang w:eastAsia="ru-RU"/>
              </w:rPr>
              <w:t>Медиана</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2EB82444" w14:textId="116D50F0" w:rsidR="00CF0F3F" w:rsidRPr="00CF0F3F" w:rsidRDefault="00CF0F3F" w:rsidP="00CF0F3F">
            <w:pPr>
              <w:spacing w:after="0" w:line="240" w:lineRule="auto"/>
              <w:jc w:val="center"/>
              <w:rPr>
                <w:rFonts w:ascii="Calibri" w:eastAsia="Times New Roman" w:hAnsi="Calibri" w:cs="Calibri"/>
                <w:b/>
                <w:bCs/>
                <w:color w:val="000000"/>
                <w:lang w:eastAsia="ru-RU"/>
              </w:rPr>
            </w:pPr>
            <w:r w:rsidRPr="00CF0F3F">
              <w:rPr>
                <w:rFonts w:ascii="Calibri" w:eastAsia="Times New Roman" w:hAnsi="Calibri" w:cs="Calibri"/>
                <w:b/>
                <w:bCs/>
                <w:color w:val="000000"/>
                <w:lang w:eastAsia="ru-RU"/>
              </w:rPr>
              <w:t>Среднее</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69541A45" w14:textId="4653102F" w:rsidR="00CF0F3F" w:rsidRPr="00CF0F3F" w:rsidRDefault="00CF0F3F" w:rsidP="00CF0F3F">
            <w:pPr>
              <w:spacing w:after="0" w:line="240" w:lineRule="auto"/>
              <w:jc w:val="center"/>
              <w:rPr>
                <w:rFonts w:ascii="Calibri" w:eastAsia="Times New Roman" w:hAnsi="Calibri" w:cs="Calibri"/>
                <w:b/>
                <w:bCs/>
                <w:color w:val="000000"/>
                <w:lang w:eastAsia="ru-RU"/>
              </w:rPr>
            </w:pPr>
            <w:r w:rsidRPr="00CF0F3F">
              <w:rPr>
                <w:rFonts w:ascii="Calibri" w:eastAsia="Times New Roman" w:hAnsi="Calibri" w:cs="Calibri"/>
                <w:b/>
                <w:bCs/>
                <w:color w:val="000000"/>
                <w:lang w:eastAsia="ru-RU"/>
              </w:rPr>
              <w:t>STD</w:t>
            </w:r>
          </w:p>
        </w:tc>
      </w:tr>
      <w:tr w:rsidR="00CF0F3F" w:rsidRPr="00CF0F3F" w14:paraId="45461331"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1674933F"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total_assets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114190C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7,459 </w:t>
            </w:r>
          </w:p>
        </w:tc>
        <w:tc>
          <w:tcPr>
            <w:tcW w:w="1620" w:type="dxa"/>
            <w:tcBorders>
              <w:top w:val="nil"/>
              <w:left w:val="nil"/>
              <w:bottom w:val="single" w:sz="4" w:space="0" w:color="auto"/>
              <w:right w:val="single" w:sz="4" w:space="0" w:color="auto"/>
            </w:tcBorders>
            <w:shd w:val="clear" w:color="auto" w:fill="auto"/>
            <w:noWrap/>
            <w:vAlign w:val="center"/>
            <w:hideMark/>
          </w:tcPr>
          <w:p w14:paraId="1B5B3726" w14:textId="3062F04C"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11,334.00</w:t>
            </w:r>
            <w:r w:rsidR="00D06078">
              <w:rPr>
                <w:rFonts w:ascii="Calibri" w:eastAsia="Times New Roman" w:hAnsi="Calibri" w:cs="Calibri"/>
                <w:color w:val="000000"/>
                <w:lang w:eastAsia="ru-RU"/>
              </w:rPr>
              <w:t xml:space="preserve"> </w:t>
            </w:r>
            <w:r w:rsidRPr="00CF0F3F">
              <w:rPr>
                <w:rFonts w:ascii="Calibri" w:eastAsia="Times New Roman" w:hAnsi="Calibri" w:cs="Calibri"/>
                <w:color w:val="000000"/>
                <w:lang w:eastAsia="ru-RU"/>
              </w:rPr>
              <w:t xml:space="preserve"> </w:t>
            </w:r>
          </w:p>
        </w:tc>
        <w:tc>
          <w:tcPr>
            <w:tcW w:w="1620" w:type="dxa"/>
            <w:tcBorders>
              <w:top w:val="nil"/>
              <w:left w:val="nil"/>
              <w:bottom w:val="single" w:sz="4" w:space="0" w:color="auto"/>
              <w:right w:val="single" w:sz="4" w:space="0" w:color="auto"/>
            </w:tcBorders>
            <w:shd w:val="clear" w:color="auto" w:fill="auto"/>
            <w:noWrap/>
            <w:vAlign w:val="center"/>
            <w:hideMark/>
          </w:tcPr>
          <w:p w14:paraId="155F6A0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52,181.06 </w:t>
            </w:r>
          </w:p>
        </w:tc>
        <w:tc>
          <w:tcPr>
            <w:tcW w:w="1800" w:type="dxa"/>
            <w:tcBorders>
              <w:top w:val="nil"/>
              <w:left w:val="nil"/>
              <w:bottom w:val="single" w:sz="4" w:space="0" w:color="auto"/>
              <w:right w:val="single" w:sz="4" w:space="0" w:color="auto"/>
            </w:tcBorders>
            <w:shd w:val="clear" w:color="auto" w:fill="auto"/>
            <w:noWrap/>
            <w:vAlign w:val="center"/>
            <w:hideMark/>
          </w:tcPr>
          <w:p w14:paraId="08732B0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184,136.58 </w:t>
            </w:r>
          </w:p>
        </w:tc>
      </w:tr>
      <w:tr w:rsidR="00CF0F3F" w:rsidRPr="00CF0F3F" w14:paraId="6877C36C"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C5B175E"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equity</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3D9C3F7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7,459 </w:t>
            </w:r>
          </w:p>
        </w:tc>
        <w:tc>
          <w:tcPr>
            <w:tcW w:w="1620" w:type="dxa"/>
            <w:tcBorders>
              <w:top w:val="nil"/>
              <w:left w:val="nil"/>
              <w:bottom w:val="single" w:sz="4" w:space="0" w:color="auto"/>
              <w:right w:val="single" w:sz="4" w:space="0" w:color="auto"/>
            </w:tcBorders>
            <w:shd w:val="clear" w:color="auto" w:fill="auto"/>
            <w:noWrap/>
            <w:vAlign w:val="center"/>
            <w:hideMark/>
          </w:tcPr>
          <w:p w14:paraId="2E3AF180"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3,927.95 </w:t>
            </w:r>
          </w:p>
        </w:tc>
        <w:tc>
          <w:tcPr>
            <w:tcW w:w="1620" w:type="dxa"/>
            <w:tcBorders>
              <w:top w:val="nil"/>
              <w:left w:val="nil"/>
              <w:bottom w:val="single" w:sz="4" w:space="0" w:color="auto"/>
              <w:right w:val="single" w:sz="4" w:space="0" w:color="auto"/>
            </w:tcBorders>
            <w:shd w:val="clear" w:color="auto" w:fill="auto"/>
            <w:noWrap/>
            <w:vAlign w:val="center"/>
            <w:hideMark/>
          </w:tcPr>
          <w:p w14:paraId="264F835C"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10,307.38 </w:t>
            </w:r>
          </w:p>
        </w:tc>
        <w:tc>
          <w:tcPr>
            <w:tcW w:w="1800" w:type="dxa"/>
            <w:tcBorders>
              <w:top w:val="nil"/>
              <w:left w:val="nil"/>
              <w:bottom w:val="single" w:sz="4" w:space="0" w:color="auto"/>
              <w:right w:val="single" w:sz="4" w:space="0" w:color="auto"/>
            </w:tcBorders>
            <w:shd w:val="clear" w:color="auto" w:fill="auto"/>
            <w:noWrap/>
            <w:vAlign w:val="center"/>
            <w:hideMark/>
          </w:tcPr>
          <w:p w14:paraId="536F1B5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21,629.12 </w:t>
            </w:r>
          </w:p>
        </w:tc>
      </w:tr>
      <w:tr w:rsidR="00CF0F3F" w:rsidRPr="00CF0F3F" w14:paraId="49438888"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590EDA2"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ebit</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33F9532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7,459 </w:t>
            </w:r>
          </w:p>
        </w:tc>
        <w:tc>
          <w:tcPr>
            <w:tcW w:w="1620" w:type="dxa"/>
            <w:tcBorders>
              <w:top w:val="nil"/>
              <w:left w:val="nil"/>
              <w:bottom w:val="single" w:sz="4" w:space="0" w:color="auto"/>
              <w:right w:val="single" w:sz="4" w:space="0" w:color="auto"/>
            </w:tcBorders>
            <w:shd w:val="clear" w:color="auto" w:fill="auto"/>
            <w:noWrap/>
            <w:vAlign w:val="center"/>
            <w:hideMark/>
          </w:tcPr>
          <w:p w14:paraId="7EF86100"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950.00 </w:t>
            </w:r>
          </w:p>
        </w:tc>
        <w:tc>
          <w:tcPr>
            <w:tcW w:w="1620" w:type="dxa"/>
            <w:tcBorders>
              <w:top w:val="nil"/>
              <w:left w:val="nil"/>
              <w:bottom w:val="single" w:sz="4" w:space="0" w:color="auto"/>
              <w:right w:val="single" w:sz="4" w:space="0" w:color="auto"/>
            </w:tcBorders>
            <w:shd w:val="clear" w:color="auto" w:fill="auto"/>
            <w:noWrap/>
            <w:vAlign w:val="center"/>
            <w:hideMark/>
          </w:tcPr>
          <w:p w14:paraId="19AE28A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2,657.19 </w:t>
            </w:r>
          </w:p>
        </w:tc>
        <w:tc>
          <w:tcPr>
            <w:tcW w:w="1800" w:type="dxa"/>
            <w:tcBorders>
              <w:top w:val="nil"/>
              <w:left w:val="nil"/>
              <w:bottom w:val="single" w:sz="4" w:space="0" w:color="auto"/>
              <w:right w:val="single" w:sz="4" w:space="0" w:color="auto"/>
            </w:tcBorders>
            <w:shd w:val="clear" w:color="auto" w:fill="auto"/>
            <w:noWrap/>
            <w:vAlign w:val="center"/>
            <w:hideMark/>
          </w:tcPr>
          <w:p w14:paraId="495B291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5,885.45 </w:t>
            </w:r>
          </w:p>
        </w:tc>
      </w:tr>
      <w:tr w:rsidR="00CF0F3F" w:rsidRPr="00CF0F3F" w14:paraId="62F8DA72"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ED99FF3"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Invested_capital</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3DD9FF40"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7,459 </w:t>
            </w:r>
          </w:p>
        </w:tc>
        <w:tc>
          <w:tcPr>
            <w:tcW w:w="1620" w:type="dxa"/>
            <w:tcBorders>
              <w:top w:val="nil"/>
              <w:left w:val="nil"/>
              <w:bottom w:val="single" w:sz="4" w:space="0" w:color="auto"/>
              <w:right w:val="single" w:sz="4" w:space="0" w:color="auto"/>
            </w:tcBorders>
            <w:shd w:val="clear" w:color="auto" w:fill="auto"/>
            <w:noWrap/>
            <w:vAlign w:val="center"/>
            <w:hideMark/>
          </w:tcPr>
          <w:p w14:paraId="6F22092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6,815.00 </w:t>
            </w:r>
          </w:p>
        </w:tc>
        <w:tc>
          <w:tcPr>
            <w:tcW w:w="1620" w:type="dxa"/>
            <w:tcBorders>
              <w:top w:val="nil"/>
              <w:left w:val="nil"/>
              <w:bottom w:val="single" w:sz="4" w:space="0" w:color="auto"/>
              <w:right w:val="single" w:sz="4" w:space="0" w:color="auto"/>
            </w:tcBorders>
            <w:shd w:val="clear" w:color="auto" w:fill="auto"/>
            <w:noWrap/>
            <w:vAlign w:val="center"/>
            <w:hideMark/>
          </w:tcPr>
          <w:p w14:paraId="07C5DAE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18,757.83 </w:t>
            </w:r>
          </w:p>
        </w:tc>
        <w:tc>
          <w:tcPr>
            <w:tcW w:w="1800" w:type="dxa"/>
            <w:tcBorders>
              <w:top w:val="nil"/>
              <w:left w:val="nil"/>
              <w:bottom w:val="single" w:sz="4" w:space="0" w:color="auto"/>
              <w:right w:val="single" w:sz="4" w:space="0" w:color="auto"/>
            </w:tcBorders>
            <w:shd w:val="clear" w:color="auto" w:fill="auto"/>
            <w:noWrap/>
            <w:vAlign w:val="center"/>
            <w:hideMark/>
          </w:tcPr>
          <w:p w14:paraId="4C6BE9E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44,764.57 </w:t>
            </w:r>
          </w:p>
        </w:tc>
      </w:tr>
      <w:tr w:rsidR="00CF0F3F" w:rsidRPr="00CF0F3F" w14:paraId="35D89863"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7FE12299"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other_liabilities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7AF949F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7,459 </w:t>
            </w:r>
          </w:p>
        </w:tc>
        <w:tc>
          <w:tcPr>
            <w:tcW w:w="1620" w:type="dxa"/>
            <w:tcBorders>
              <w:top w:val="nil"/>
              <w:left w:val="nil"/>
              <w:bottom w:val="single" w:sz="4" w:space="0" w:color="auto"/>
              <w:right w:val="single" w:sz="4" w:space="0" w:color="auto"/>
            </w:tcBorders>
            <w:shd w:val="clear" w:color="auto" w:fill="auto"/>
            <w:noWrap/>
            <w:vAlign w:val="center"/>
            <w:hideMark/>
          </w:tcPr>
          <w:p w14:paraId="489717F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616.00 </w:t>
            </w:r>
          </w:p>
        </w:tc>
        <w:tc>
          <w:tcPr>
            <w:tcW w:w="1620" w:type="dxa"/>
            <w:tcBorders>
              <w:top w:val="nil"/>
              <w:left w:val="nil"/>
              <w:bottom w:val="single" w:sz="4" w:space="0" w:color="auto"/>
              <w:right w:val="single" w:sz="4" w:space="0" w:color="auto"/>
            </w:tcBorders>
            <w:shd w:val="clear" w:color="auto" w:fill="auto"/>
            <w:noWrap/>
            <w:vAlign w:val="center"/>
            <w:hideMark/>
          </w:tcPr>
          <w:p w14:paraId="677E4D9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10,457.79 </w:t>
            </w:r>
          </w:p>
        </w:tc>
        <w:tc>
          <w:tcPr>
            <w:tcW w:w="1800" w:type="dxa"/>
            <w:tcBorders>
              <w:top w:val="nil"/>
              <w:left w:val="nil"/>
              <w:bottom w:val="single" w:sz="4" w:space="0" w:color="auto"/>
              <w:right w:val="single" w:sz="4" w:space="0" w:color="auto"/>
            </w:tcBorders>
            <w:shd w:val="clear" w:color="auto" w:fill="auto"/>
            <w:noWrap/>
            <w:vAlign w:val="center"/>
            <w:hideMark/>
          </w:tcPr>
          <w:p w14:paraId="7373A04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51,276.12 </w:t>
            </w:r>
          </w:p>
        </w:tc>
      </w:tr>
      <w:tr w:rsidR="00CF0F3F" w:rsidRPr="00CF0F3F" w14:paraId="0BF1C52A"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15AEAA7"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net_income</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27E8D69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7,459 </w:t>
            </w:r>
          </w:p>
        </w:tc>
        <w:tc>
          <w:tcPr>
            <w:tcW w:w="1620" w:type="dxa"/>
            <w:tcBorders>
              <w:top w:val="nil"/>
              <w:left w:val="nil"/>
              <w:bottom w:val="single" w:sz="4" w:space="0" w:color="auto"/>
              <w:right w:val="single" w:sz="4" w:space="0" w:color="auto"/>
            </w:tcBorders>
            <w:shd w:val="clear" w:color="auto" w:fill="auto"/>
            <w:noWrap/>
            <w:vAlign w:val="center"/>
            <w:hideMark/>
          </w:tcPr>
          <w:p w14:paraId="2A7D5B7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509.00 </w:t>
            </w:r>
          </w:p>
        </w:tc>
        <w:tc>
          <w:tcPr>
            <w:tcW w:w="1620" w:type="dxa"/>
            <w:tcBorders>
              <w:top w:val="nil"/>
              <w:left w:val="nil"/>
              <w:bottom w:val="single" w:sz="4" w:space="0" w:color="auto"/>
              <w:right w:val="single" w:sz="4" w:space="0" w:color="auto"/>
            </w:tcBorders>
            <w:shd w:val="clear" w:color="auto" w:fill="auto"/>
            <w:noWrap/>
            <w:vAlign w:val="center"/>
            <w:hideMark/>
          </w:tcPr>
          <w:p w14:paraId="262A9A5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1,465.08 </w:t>
            </w:r>
          </w:p>
        </w:tc>
        <w:tc>
          <w:tcPr>
            <w:tcW w:w="1800" w:type="dxa"/>
            <w:tcBorders>
              <w:top w:val="nil"/>
              <w:left w:val="nil"/>
              <w:bottom w:val="single" w:sz="4" w:space="0" w:color="auto"/>
              <w:right w:val="single" w:sz="4" w:space="0" w:color="auto"/>
            </w:tcBorders>
            <w:shd w:val="clear" w:color="auto" w:fill="auto"/>
            <w:noWrap/>
            <w:vAlign w:val="center"/>
            <w:hideMark/>
          </w:tcPr>
          <w:p w14:paraId="4B6F67E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3,695.05 </w:t>
            </w:r>
          </w:p>
        </w:tc>
      </w:tr>
      <w:tr w:rsidR="00CF0F3F" w:rsidRPr="00CF0F3F" w14:paraId="5C75502E"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525913B"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op_inc_after_dep</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1D416E6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7,459 </w:t>
            </w:r>
          </w:p>
        </w:tc>
        <w:tc>
          <w:tcPr>
            <w:tcW w:w="1620" w:type="dxa"/>
            <w:tcBorders>
              <w:top w:val="nil"/>
              <w:left w:val="nil"/>
              <w:bottom w:val="single" w:sz="4" w:space="0" w:color="auto"/>
              <w:right w:val="single" w:sz="4" w:space="0" w:color="auto"/>
            </w:tcBorders>
            <w:shd w:val="clear" w:color="auto" w:fill="auto"/>
            <w:noWrap/>
            <w:vAlign w:val="center"/>
            <w:hideMark/>
          </w:tcPr>
          <w:p w14:paraId="7234794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950.00 </w:t>
            </w:r>
          </w:p>
        </w:tc>
        <w:tc>
          <w:tcPr>
            <w:tcW w:w="1620" w:type="dxa"/>
            <w:tcBorders>
              <w:top w:val="nil"/>
              <w:left w:val="nil"/>
              <w:bottom w:val="single" w:sz="4" w:space="0" w:color="auto"/>
              <w:right w:val="single" w:sz="4" w:space="0" w:color="auto"/>
            </w:tcBorders>
            <w:shd w:val="clear" w:color="auto" w:fill="auto"/>
            <w:noWrap/>
            <w:vAlign w:val="center"/>
            <w:hideMark/>
          </w:tcPr>
          <w:p w14:paraId="621E2E5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2,657.19 </w:t>
            </w:r>
          </w:p>
        </w:tc>
        <w:tc>
          <w:tcPr>
            <w:tcW w:w="1800" w:type="dxa"/>
            <w:tcBorders>
              <w:top w:val="nil"/>
              <w:left w:val="nil"/>
              <w:bottom w:val="single" w:sz="4" w:space="0" w:color="auto"/>
              <w:right w:val="single" w:sz="4" w:space="0" w:color="auto"/>
            </w:tcBorders>
            <w:shd w:val="clear" w:color="auto" w:fill="auto"/>
            <w:noWrap/>
            <w:vAlign w:val="center"/>
            <w:hideMark/>
          </w:tcPr>
          <w:p w14:paraId="3AE41E90"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5,885.45 </w:t>
            </w:r>
          </w:p>
        </w:tc>
      </w:tr>
      <w:tr w:rsidR="00CF0F3F" w:rsidRPr="00CF0F3F" w14:paraId="589F27DE"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1B91D4B2"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sales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44997E4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7,459 </w:t>
            </w:r>
          </w:p>
        </w:tc>
        <w:tc>
          <w:tcPr>
            <w:tcW w:w="1620" w:type="dxa"/>
            <w:tcBorders>
              <w:top w:val="nil"/>
              <w:left w:val="nil"/>
              <w:bottom w:val="single" w:sz="4" w:space="0" w:color="auto"/>
              <w:right w:val="single" w:sz="4" w:space="0" w:color="auto"/>
            </w:tcBorders>
            <w:shd w:val="clear" w:color="auto" w:fill="auto"/>
            <w:noWrap/>
            <w:vAlign w:val="center"/>
            <w:hideMark/>
          </w:tcPr>
          <w:p w14:paraId="4F8EBD9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6,470.60 </w:t>
            </w:r>
          </w:p>
        </w:tc>
        <w:tc>
          <w:tcPr>
            <w:tcW w:w="1620" w:type="dxa"/>
            <w:tcBorders>
              <w:top w:val="nil"/>
              <w:left w:val="nil"/>
              <w:bottom w:val="single" w:sz="4" w:space="0" w:color="auto"/>
              <w:right w:val="single" w:sz="4" w:space="0" w:color="auto"/>
            </w:tcBorders>
            <w:shd w:val="clear" w:color="auto" w:fill="auto"/>
            <w:noWrap/>
            <w:vAlign w:val="center"/>
            <w:hideMark/>
          </w:tcPr>
          <w:p w14:paraId="320D1CF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17,677.30 </w:t>
            </w:r>
          </w:p>
        </w:tc>
        <w:tc>
          <w:tcPr>
            <w:tcW w:w="1800" w:type="dxa"/>
            <w:tcBorders>
              <w:top w:val="nil"/>
              <w:left w:val="nil"/>
              <w:bottom w:val="single" w:sz="4" w:space="0" w:color="auto"/>
              <w:right w:val="single" w:sz="4" w:space="0" w:color="auto"/>
            </w:tcBorders>
            <w:shd w:val="clear" w:color="auto" w:fill="auto"/>
            <w:noWrap/>
            <w:vAlign w:val="center"/>
            <w:hideMark/>
          </w:tcPr>
          <w:p w14:paraId="3C1DA71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35,807.99 </w:t>
            </w:r>
          </w:p>
        </w:tc>
      </w:tr>
      <w:tr w:rsidR="00CF0F3F" w:rsidRPr="00CF0F3F" w14:paraId="4609D952"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CC950AE"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stockholders_equity</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022905AC"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7,459 </w:t>
            </w:r>
          </w:p>
        </w:tc>
        <w:tc>
          <w:tcPr>
            <w:tcW w:w="1620" w:type="dxa"/>
            <w:tcBorders>
              <w:top w:val="nil"/>
              <w:left w:val="nil"/>
              <w:bottom w:val="single" w:sz="4" w:space="0" w:color="auto"/>
              <w:right w:val="single" w:sz="4" w:space="0" w:color="auto"/>
            </w:tcBorders>
            <w:shd w:val="clear" w:color="auto" w:fill="auto"/>
            <w:noWrap/>
            <w:vAlign w:val="center"/>
            <w:hideMark/>
          </w:tcPr>
          <w:p w14:paraId="7ACB3EA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3,964.98 </w:t>
            </w:r>
          </w:p>
        </w:tc>
        <w:tc>
          <w:tcPr>
            <w:tcW w:w="1620" w:type="dxa"/>
            <w:tcBorders>
              <w:top w:val="nil"/>
              <w:left w:val="nil"/>
              <w:bottom w:val="single" w:sz="4" w:space="0" w:color="auto"/>
              <w:right w:val="single" w:sz="4" w:space="0" w:color="auto"/>
            </w:tcBorders>
            <w:shd w:val="clear" w:color="auto" w:fill="auto"/>
            <w:noWrap/>
            <w:vAlign w:val="center"/>
            <w:hideMark/>
          </w:tcPr>
          <w:p w14:paraId="62302640"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10,518.98 </w:t>
            </w:r>
          </w:p>
        </w:tc>
        <w:tc>
          <w:tcPr>
            <w:tcW w:w="1800" w:type="dxa"/>
            <w:tcBorders>
              <w:top w:val="nil"/>
              <w:left w:val="nil"/>
              <w:bottom w:val="single" w:sz="4" w:space="0" w:color="auto"/>
              <w:right w:val="single" w:sz="4" w:space="0" w:color="auto"/>
            </w:tcBorders>
            <w:shd w:val="clear" w:color="auto" w:fill="auto"/>
            <w:noWrap/>
            <w:vAlign w:val="center"/>
            <w:hideMark/>
          </w:tcPr>
          <w:p w14:paraId="6C38470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22,525.88 </w:t>
            </w:r>
          </w:p>
        </w:tc>
      </w:tr>
      <w:tr w:rsidR="00CF0F3F" w:rsidRPr="00CF0F3F" w14:paraId="2376E973"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02E2E959" w14:textId="77777777" w:rsidR="00CF0F3F" w:rsidRPr="00CF0F3F" w:rsidRDefault="00CF0F3F" w:rsidP="00CF0F3F">
            <w:pPr>
              <w:spacing w:after="0" w:line="240" w:lineRule="auto"/>
              <w:rPr>
                <w:rFonts w:ascii="Calibri" w:eastAsia="Times New Roman" w:hAnsi="Calibri" w:cs="Calibri"/>
                <w:color w:val="000000"/>
                <w:lang w:eastAsia="ru-RU"/>
              </w:rPr>
            </w:pPr>
            <w:r w:rsidRPr="00CF0F3F">
              <w:rPr>
                <w:rFonts w:ascii="Calibri" w:eastAsia="Times New Roman" w:hAnsi="Calibri" w:cs="Calibri"/>
                <w:color w:val="000000"/>
                <w:lang w:eastAsia="ru-RU"/>
              </w:rPr>
              <w:t>STD</w:t>
            </w:r>
          </w:p>
        </w:tc>
        <w:tc>
          <w:tcPr>
            <w:tcW w:w="1715" w:type="dxa"/>
            <w:tcBorders>
              <w:top w:val="nil"/>
              <w:left w:val="nil"/>
              <w:bottom w:val="single" w:sz="4" w:space="0" w:color="auto"/>
              <w:right w:val="single" w:sz="4" w:space="0" w:color="auto"/>
            </w:tcBorders>
            <w:shd w:val="clear" w:color="auto" w:fill="auto"/>
            <w:noWrap/>
            <w:vAlign w:val="center"/>
            <w:hideMark/>
          </w:tcPr>
          <w:p w14:paraId="561EA48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7,456 </w:t>
            </w:r>
          </w:p>
        </w:tc>
        <w:tc>
          <w:tcPr>
            <w:tcW w:w="1620" w:type="dxa"/>
            <w:tcBorders>
              <w:top w:val="nil"/>
              <w:left w:val="nil"/>
              <w:bottom w:val="single" w:sz="4" w:space="0" w:color="auto"/>
              <w:right w:val="single" w:sz="4" w:space="0" w:color="auto"/>
            </w:tcBorders>
            <w:shd w:val="clear" w:color="auto" w:fill="auto"/>
            <w:noWrap/>
            <w:vAlign w:val="center"/>
            <w:hideMark/>
          </w:tcPr>
          <w:p w14:paraId="709B3E9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202.57 </w:t>
            </w:r>
          </w:p>
        </w:tc>
        <w:tc>
          <w:tcPr>
            <w:tcW w:w="1620" w:type="dxa"/>
            <w:tcBorders>
              <w:top w:val="nil"/>
              <w:left w:val="nil"/>
              <w:bottom w:val="single" w:sz="4" w:space="0" w:color="auto"/>
              <w:right w:val="single" w:sz="4" w:space="0" w:color="auto"/>
            </w:tcBorders>
            <w:shd w:val="clear" w:color="auto" w:fill="auto"/>
            <w:noWrap/>
            <w:vAlign w:val="center"/>
            <w:hideMark/>
          </w:tcPr>
          <w:p w14:paraId="0EBD0C6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5,352.10 </w:t>
            </w:r>
          </w:p>
        </w:tc>
        <w:tc>
          <w:tcPr>
            <w:tcW w:w="1800" w:type="dxa"/>
            <w:tcBorders>
              <w:top w:val="nil"/>
              <w:left w:val="nil"/>
              <w:bottom w:val="single" w:sz="4" w:space="0" w:color="auto"/>
              <w:right w:val="single" w:sz="4" w:space="0" w:color="auto"/>
            </w:tcBorders>
            <w:shd w:val="clear" w:color="auto" w:fill="auto"/>
            <w:noWrap/>
            <w:vAlign w:val="center"/>
            <w:hideMark/>
          </w:tcPr>
          <w:p w14:paraId="0590EA3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34,689.95 </w:t>
            </w:r>
          </w:p>
        </w:tc>
      </w:tr>
      <w:tr w:rsidR="00CF0F3F" w:rsidRPr="00CF0F3F" w14:paraId="1B0C19C2"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3E6989A"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income_taxes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60790BC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7,456 </w:t>
            </w:r>
          </w:p>
        </w:tc>
        <w:tc>
          <w:tcPr>
            <w:tcW w:w="1620" w:type="dxa"/>
            <w:tcBorders>
              <w:top w:val="nil"/>
              <w:left w:val="nil"/>
              <w:bottom w:val="single" w:sz="4" w:space="0" w:color="auto"/>
              <w:right w:val="single" w:sz="4" w:space="0" w:color="auto"/>
            </w:tcBorders>
            <w:shd w:val="clear" w:color="auto" w:fill="auto"/>
            <w:noWrap/>
            <w:vAlign w:val="center"/>
            <w:hideMark/>
          </w:tcPr>
          <w:p w14:paraId="1EC5EE9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208.68 </w:t>
            </w:r>
          </w:p>
        </w:tc>
        <w:tc>
          <w:tcPr>
            <w:tcW w:w="1620" w:type="dxa"/>
            <w:tcBorders>
              <w:top w:val="nil"/>
              <w:left w:val="nil"/>
              <w:bottom w:val="single" w:sz="4" w:space="0" w:color="auto"/>
              <w:right w:val="single" w:sz="4" w:space="0" w:color="auto"/>
            </w:tcBorders>
            <w:shd w:val="clear" w:color="auto" w:fill="auto"/>
            <w:noWrap/>
            <w:vAlign w:val="center"/>
            <w:hideMark/>
          </w:tcPr>
          <w:p w14:paraId="2A5E14A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626.00 </w:t>
            </w:r>
          </w:p>
        </w:tc>
        <w:tc>
          <w:tcPr>
            <w:tcW w:w="1800" w:type="dxa"/>
            <w:tcBorders>
              <w:top w:val="nil"/>
              <w:left w:val="nil"/>
              <w:bottom w:val="single" w:sz="4" w:space="0" w:color="auto"/>
              <w:right w:val="single" w:sz="4" w:space="0" w:color="auto"/>
            </w:tcBorders>
            <w:shd w:val="clear" w:color="auto" w:fill="auto"/>
            <w:noWrap/>
            <w:vAlign w:val="center"/>
            <w:hideMark/>
          </w:tcPr>
          <w:p w14:paraId="764A4A2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1,811.83 </w:t>
            </w:r>
          </w:p>
        </w:tc>
      </w:tr>
      <w:tr w:rsidR="00CF0F3F" w:rsidRPr="00CF0F3F" w14:paraId="573939E8"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A44DB8D"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Retained</w:t>
            </w:r>
            <w:proofErr w:type="spellEnd"/>
            <w:r w:rsidRPr="00CF0F3F">
              <w:rPr>
                <w:rFonts w:ascii="Calibri" w:eastAsia="Times New Roman" w:hAnsi="Calibri" w:cs="Calibri"/>
                <w:color w:val="000000"/>
                <w:lang w:eastAsia="ru-RU"/>
              </w:rPr>
              <w:t xml:space="preserve"> </w:t>
            </w:r>
            <w:proofErr w:type="spellStart"/>
            <w:r w:rsidRPr="00CF0F3F">
              <w:rPr>
                <w:rFonts w:ascii="Calibri" w:eastAsia="Times New Roman" w:hAnsi="Calibri" w:cs="Calibri"/>
                <w:color w:val="000000"/>
                <w:lang w:eastAsia="ru-RU"/>
              </w:rPr>
              <w:t>Earnings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7EA7934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7,454 </w:t>
            </w:r>
          </w:p>
        </w:tc>
        <w:tc>
          <w:tcPr>
            <w:tcW w:w="1620" w:type="dxa"/>
            <w:tcBorders>
              <w:top w:val="nil"/>
              <w:left w:val="nil"/>
              <w:bottom w:val="single" w:sz="4" w:space="0" w:color="auto"/>
              <w:right w:val="single" w:sz="4" w:space="0" w:color="auto"/>
            </w:tcBorders>
            <w:shd w:val="clear" w:color="auto" w:fill="auto"/>
            <w:noWrap/>
            <w:vAlign w:val="center"/>
            <w:hideMark/>
          </w:tcPr>
          <w:p w14:paraId="7DC9E99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2,147.75 </w:t>
            </w:r>
          </w:p>
        </w:tc>
        <w:tc>
          <w:tcPr>
            <w:tcW w:w="1620" w:type="dxa"/>
            <w:tcBorders>
              <w:top w:val="nil"/>
              <w:left w:val="nil"/>
              <w:bottom w:val="single" w:sz="4" w:space="0" w:color="auto"/>
              <w:right w:val="single" w:sz="4" w:space="0" w:color="auto"/>
            </w:tcBorders>
            <w:shd w:val="clear" w:color="auto" w:fill="auto"/>
            <w:noWrap/>
            <w:vAlign w:val="center"/>
            <w:hideMark/>
          </w:tcPr>
          <w:p w14:paraId="4612A410"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7,551.77 </w:t>
            </w:r>
          </w:p>
        </w:tc>
        <w:tc>
          <w:tcPr>
            <w:tcW w:w="1800" w:type="dxa"/>
            <w:tcBorders>
              <w:top w:val="nil"/>
              <w:left w:val="nil"/>
              <w:bottom w:val="single" w:sz="4" w:space="0" w:color="auto"/>
              <w:right w:val="single" w:sz="4" w:space="0" w:color="auto"/>
            </w:tcBorders>
            <w:shd w:val="clear" w:color="auto" w:fill="auto"/>
            <w:noWrap/>
            <w:vAlign w:val="center"/>
            <w:hideMark/>
          </w:tcPr>
          <w:p w14:paraId="542CD6CC"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20,651.60 </w:t>
            </w:r>
          </w:p>
        </w:tc>
      </w:tr>
      <w:tr w:rsidR="00CF0F3F" w:rsidRPr="00CF0F3F" w14:paraId="7A0071DF"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496F6567"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EarningsYld</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5191FE6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7,452 </w:t>
            </w:r>
          </w:p>
        </w:tc>
        <w:tc>
          <w:tcPr>
            <w:tcW w:w="1620" w:type="dxa"/>
            <w:tcBorders>
              <w:top w:val="nil"/>
              <w:left w:val="nil"/>
              <w:bottom w:val="single" w:sz="4" w:space="0" w:color="auto"/>
              <w:right w:val="single" w:sz="4" w:space="0" w:color="auto"/>
            </w:tcBorders>
            <w:shd w:val="clear" w:color="auto" w:fill="auto"/>
            <w:noWrap/>
            <w:vAlign w:val="center"/>
            <w:hideMark/>
          </w:tcPr>
          <w:p w14:paraId="68D8A08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4.62 </w:t>
            </w:r>
          </w:p>
        </w:tc>
        <w:tc>
          <w:tcPr>
            <w:tcW w:w="1620" w:type="dxa"/>
            <w:tcBorders>
              <w:top w:val="nil"/>
              <w:left w:val="nil"/>
              <w:bottom w:val="single" w:sz="4" w:space="0" w:color="auto"/>
              <w:right w:val="single" w:sz="4" w:space="0" w:color="auto"/>
            </w:tcBorders>
            <w:shd w:val="clear" w:color="auto" w:fill="auto"/>
            <w:noWrap/>
            <w:vAlign w:val="center"/>
            <w:hideMark/>
          </w:tcPr>
          <w:p w14:paraId="599384A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2.27 </w:t>
            </w:r>
          </w:p>
        </w:tc>
        <w:tc>
          <w:tcPr>
            <w:tcW w:w="1800" w:type="dxa"/>
            <w:tcBorders>
              <w:top w:val="nil"/>
              <w:left w:val="nil"/>
              <w:bottom w:val="single" w:sz="4" w:space="0" w:color="auto"/>
              <w:right w:val="single" w:sz="4" w:space="0" w:color="auto"/>
            </w:tcBorders>
            <w:shd w:val="clear" w:color="auto" w:fill="auto"/>
            <w:noWrap/>
            <w:vAlign w:val="center"/>
            <w:hideMark/>
          </w:tcPr>
          <w:p w14:paraId="0B55EA0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102.92 </w:t>
            </w:r>
          </w:p>
        </w:tc>
      </w:tr>
      <w:tr w:rsidR="00CF0F3F" w:rsidRPr="00CF0F3F" w14:paraId="1D34DCD2"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7E1D7BF5"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OperatingMargin</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4C29614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7,452 </w:t>
            </w:r>
          </w:p>
        </w:tc>
        <w:tc>
          <w:tcPr>
            <w:tcW w:w="1620" w:type="dxa"/>
            <w:tcBorders>
              <w:top w:val="nil"/>
              <w:left w:val="nil"/>
              <w:bottom w:val="single" w:sz="4" w:space="0" w:color="auto"/>
              <w:right w:val="single" w:sz="4" w:space="0" w:color="auto"/>
            </w:tcBorders>
            <w:shd w:val="clear" w:color="auto" w:fill="auto"/>
            <w:noWrap/>
            <w:vAlign w:val="center"/>
            <w:hideMark/>
          </w:tcPr>
          <w:p w14:paraId="6A85198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15.95 </w:t>
            </w:r>
          </w:p>
        </w:tc>
        <w:tc>
          <w:tcPr>
            <w:tcW w:w="1620" w:type="dxa"/>
            <w:tcBorders>
              <w:top w:val="nil"/>
              <w:left w:val="nil"/>
              <w:bottom w:val="single" w:sz="4" w:space="0" w:color="auto"/>
              <w:right w:val="single" w:sz="4" w:space="0" w:color="auto"/>
            </w:tcBorders>
            <w:shd w:val="clear" w:color="auto" w:fill="auto"/>
            <w:noWrap/>
            <w:vAlign w:val="center"/>
            <w:hideMark/>
          </w:tcPr>
          <w:p w14:paraId="0F31809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3.45 </w:t>
            </w:r>
          </w:p>
        </w:tc>
        <w:tc>
          <w:tcPr>
            <w:tcW w:w="1800" w:type="dxa"/>
            <w:tcBorders>
              <w:top w:val="nil"/>
              <w:left w:val="nil"/>
              <w:bottom w:val="single" w:sz="4" w:space="0" w:color="auto"/>
              <w:right w:val="single" w:sz="4" w:space="0" w:color="auto"/>
            </w:tcBorders>
            <w:shd w:val="clear" w:color="auto" w:fill="auto"/>
            <w:noWrap/>
            <w:vAlign w:val="center"/>
            <w:hideMark/>
          </w:tcPr>
          <w:p w14:paraId="791E5F2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579.61 </w:t>
            </w:r>
          </w:p>
        </w:tc>
      </w:tr>
      <w:tr w:rsidR="00CF0F3F" w:rsidRPr="00CF0F3F" w14:paraId="1185E576"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100817C5" w14:textId="77777777" w:rsidR="00CF0F3F" w:rsidRPr="00CF0F3F" w:rsidRDefault="00CF0F3F" w:rsidP="00CF0F3F">
            <w:pPr>
              <w:spacing w:after="0" w:line="240" w:lineRule="auto"/>
              <w:rPr>
                <w:rFonts w:ascii="Calibri" w:eastAsia="Times New Roman" w:hAnsi="Calibri" w:cs="Calibri"/>
                <w:color w:val="000000"/>
                <w:lang w:eastAsia="ru-RU"/>
              </w:rPr>
            </w:pPr>
            <w:r w:rsidRPr="00CF0F3F">
              <w:rPr>
                <w:rFonts w:ascii="Calibri" w:eastAsia="Times New Roman" w:hAnsi="Calibri" w:cs="Calibri"/>
                <w:color w:val="000000"/>
                <w:lang w:eastAsia="ru-RU"/>
              </w:rPr>
              <w:t>ROA</w:t>
            </w:r>
          </w:p>
        </w:tc>
        <w:tc>
          <w:tcPr>
            <w:tcW w:w="1715" w:type="dxa"/>
            <w:tcBorders>
              <w:top w:val="nil"/>
              <w:left w:val="nil"/>
              <w:bottom w:val="single" w:sz="4" w:space="0" w:color="auto"/>
              <w:right w:val="single" w:sz="4" w:space="0" w:color="auto"/>
            </w:tcBorders>
            <w:shd w:val="clear" w:color="auto" w:fill="auto"/>
            <w:noWrap/>
            <w:vAlign w:val="center"/>
            <w:hideMark/>
          </w:tcPr>
          <w:p w14:paraId="21848BE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7,452 </w:t>
            </w:r>
          </w:p>
        </w:tc>
        <w:tc>
          <w:tcPr>
            <w:tcW w:w="1620" w:type="dxa"/>
            <w:tcBorders>
              <w:top w:val="nil"/>
              <w:left w:val="nil"/>
              <w:bottom w:val="single" w:sz="4" w:space="0" w:color="auto"/>
              <w:right w:val="single" w:sz="4" w:space="0" w:color="auto"/>
            </w:tcBorders>
            <w:shd w:val="clear" w:color="auto" w:fill="auto"/>
            <w:noWrap/>
            <w:vAlign w:val="center"/>
            <w:hideMark/>
          </w:tcPr>
          <w:p w14:paraId="74F6E9C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5.23 </w:t>
            </w:r>
          </w:p>
        </w:tc>
        <w:tc>
          <w:tcPr>
            <w:tcW w:w="1620" w:type="dxa"/>
            <w:tcBorders>
              <w:top w:val="nil"/>
              <w:left w:val="nil"/>
              <w:bottom w:val="single" w:sz="4" w:space="0" w:color="auto"/>
              <w:right w:val="single" w:sz="4" w:space="0" w:color="auto"/>
            </w:tcBorders>
            <w:shd w:val="clear" w:color="auto" w:fill="auto"/>
            <w:noWrap/>
            <w:vAlign w:val="center"/>
            <w:hideMark/>
          </w:tcPr>
          <w:p w14:paraId="3F72D26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5.59 </w:t>
            </w:r>
          </w:p>
        </w:tc>
        <w:tc>
          <w:tcPr>
            <w:tcW w:w="1800" w:type="dxa"/>
            <w:tcBorders>
              <w:top w:val="nil"/>
              <w:left w:val="nil"/>
              <w:bottom w:val="single" w:sz="4" w:space="0" w:color="auto"/>
              <w:right w:val="single" w:sz="4" w:space="0" w:color="auto"/>
            </w:tcBorders>
            <w:shd w:val="clear" w:color="auto" w:fill="auto"/>
            <w:noWrap/>
            <w:vAlign w:val="center"/>
            <w:hideMark/>
          </w:tcPr>
          <w:p w14:paraId="32FF91B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11.09 </w:t>
            </w:r>
          </w:p>
        </w:tc>
      </w:tr>
      <w:tr w:rsidR="00CF0F3F" w:rsidRPr="00CF0F3F" w14:paraId="757BF891"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8C09A63"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SalesYld</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6FEF9C7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7,452 </w:t>
            </w:r>
          </w:p>
        </w:tc>
        <w:tc>
          <w:tcPr>
            <w:tcW w:w="1620" w:type="dxa"/>
            <w:tcBorders>
              <w:top w:val="nil"/>
              <w:left w:val="nil"/>
              <w:bottom w:val="single" w:sz="4" w:space="0" w:color="auto"/>
              <w:right w:val="single" w:sz="4" w:space="0" w:color="auto"/>
            </w:tcBorders>
            <w:shd w:val="clear" w:color="auto" w:fill="auto"/>
            <w:noWrap/>
            <w:vAlign w:val="center"/>
            <w:hideMark/>
          </w:tcPr>
          <w:p w14:paraId="565316B0"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51.61 </w:t>
            </w:r>
          </w:p>
        </w:tc>
        <w:tc>
          <w:tcPr>
            <w:tcW w:w="1620" w:type="dxa"/>
            <w:tcBorders>
              <w:top w:val="nil"/>
              <w:left w:val="nil"/>
              <w:bottom w:val="single" w:sz="4" w:space="0" w:color="auto"/>
              <w:right w:val="single" w:sz="4" w:space="0" w:color="auto"/>
            </w:tcBorders>
            <w:shd w:val="clear" w:color="auto" w:fill="auto"/>
            <w:noWrap/>
            <w:vAlign w:val="center"/>
            <w:hideMark/>
          </w:tcPr>
          <w:p w14:paraId="4C9A4F7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80.64 </w:t>
            </w:r>
          </w:p>
        </w:tc>
        <w:tc>
          <w:tcPr>
            <w:tcW w:w="1800" w:type="dxa"/>
            <w:tcBorders>
              <w:top w:val="nil"/>
              <w:left w:val="nil"/>
              <w:bottom w:val="single" w:sz="4" w:space="0" w:color="auto"/>
              <w:right w:val="single" w:sz="4" w:space="0" w:color="auto"/>
            </w:tcBorders>
            <w:shd w:val="clear" w:color="auto" w:fill="auto"/>
            <w:noWrap/>
            <w:vAlign w:val="center"/>
            <w:hideMark/>
          </w:tcPr>
          <w:p w14:paraId="56E6F61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110.62 </w:t>
            </w:r>
          </w:p>
        </w:tc>
      </w:tr>
      <w:tr w:rsidR="00CF0F3F" w:rsidRPr="00CF0F3F" w14:paraId="49F268B1"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FFBCA90"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tangible_equity</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6996C1C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7,451 </w:t>
            </w:r>
          </w:p>
        </w:tc>
        <w:tc>
          <w:tcPr>
            <w:tcW w:w="1620" w:type="dxa"/>
            <w:tcBorders>
              <w:top w:val="nil"/>
              <w:left w:val="nil"/>
              <w:bottom w:val="single" w:sz="4" w:space="0" w:color="auto"/>
              <w:right w:val="single" w:sz="4" w:space="0" w:color="auto"/>
            </w:tcBorders>
            <w:shd w:val="clear" w:color="auto" w:fill="auto"/>
            <w:noWrap/>
            <w:vAlign w:val="center"/>
            <w:hideMark/>
          </w:tcPr>
          <w:p w14:paraId="579452A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1,468.37 </w:t>
            </w:r>
          </w:p>
        </w:tc>
        <w:tc>
          <w:tcPr>
            <w:tcW w:w="1620" w:type="dxa"/>
            <w:tcBorders>
              <w:top w:val="nil"/>
              <w:left w:val="nil"/>
              <w:bottom w:val="single" w:sz="4" w:space="0" w:color="auto"/>
              <w:right w:val="single" w:sz="4" w:space="0" w:color="auto"/>
            </w:tcBorders>
            <w:shd w:val="clear" w:color="auto" w:fill="auto"/>
            <w:noWrap/>
            <w:vAlign w:val="center"/>
            <w:hideMark/>
          </w:tcPr>
          <w:p w14:paraId="70345B7C"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4,903.44 </w:t>
            </w:r>
          </w:p>
        </w:tc>
        <w:tc>
          <w:tcPr>
            <w:tcW w:w="1800" w:type="dxa"/>
            <w:tcBorders>
              <w:top w:val="nil"/>
              <w:left w:val="nil"/>
              <w:bottom w:val="single" w:sz="4" w:space="0" w:color="auto"/>
              <w:right w:val="single" w:sz="4" w:space="0" w:color="auto"/>
            </w:tcBorders>
            <w:shd w:val="clear" w:color="auto" w:fill="auto"/>
            <w:noWrap/>
            <w:vAlign w:val="center"/>
            <w:hideMark/>
          </w:tcPr>
          <w:p w14:paraId="23A69D6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16,970.20 </w:t>
            </w:r>
          </w:p>
        </w:tc>
      </w:tr>
      <w:tr w:rsidR="00CF0F3F" w:rsidRPr="00CF0F3F" w14:paraId="564BA8BF"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73A71F12"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book_value_per_share</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6D5FEE6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7,449 </w:t>
            </w:r>
          </w:p>
        </w:tc>
        <w:tc>
          <w:tcPr>
            <w:tcW w:w="1620" w:type="dxa"/>
            <w:tcBorders>
              <w:top w:val="nil"/>
              <w:left w:val="nil"/>
              <w:bottom w:val="single" w:sz="4" w:space="0" w:color="auto"/>
              <w:right w:val="single" w:sz="4" w:space="0" w:color="auto"/>
            </w:tcBorders>
            <w:shd w:val="clear" w:color="auto" w:fill="auto"/>
            <w:noWrap/>
            <w:vAlign w:val="center"/>
            <w:hideMark/>
          </w:tcPr>
          <w:p w14:paraId="1449987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14.94 </w:t>
            </w:r>
          </w:p>
        </w:tc>
        <w:tc>
          <w:tcPr>
            <w:tcW w:w="1620" w:type="dxa"/>
            <w:tcBorders>
              <w:top w:val="nil"/>
              <w:left w:val="nil"/>
              <w:bottom w:val="single" w:sz="4" w:space="0" w:color="auto"/>
              <w:right w:val="single" w:sz="4" w:space="0" w:color="auto"/>
            </w:tcBorders>
            <w:shd w:val="clear" w:color="auto" w:fill="auto"/>
            <w:noWrap/>
            <w:vAlign w:val="center"/>
            <w:hideMark/>
          </w:tcPr>
          <w:p w14:paraId="666A1BB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178.19 </w:t>
            </w:r>
          </w:p>
        </w:tc>
        <w:tc>
          <w:tcPr>
            <w:tcW w:w="1800" w:type="dxa"/>
            <w:tcBorders>
              <w:top w:val="nil"/>
              <w:left w:val="nil"/>
              <w:bottom w:val="single" w:sz="4" w:space="0" w:color="auto"/>
              <w:right w:val="single" w:sz="4" w:space="0" w:color="auto"/>
            </w:tcBorders>
            <w:shd w:val="clear" w:color="auto" w:fill="auto"/>
            <w:noWrap/>
            <w:vAlign w:val="center"/>
            <w:hideMark/>
          </w:tcPr>
          <w:p w14:paraId="0FB60E3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3,152.92 </w:t>
            </w:r>
          </w:p>
        </w:tc>
      </w:tr>
      <w:tr w:rsidR="00CF0F3F" w:rsidRPr="00CF0F3F" w14:paraId="44A30F70"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F9588A5"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preference_stock</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16A7F2F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7,449 </w:t>
            </w:r>
          </w:p>
        </w:tc>
        <w:tc>
          <w:tcPr>
            <w:tcW w:w="1620" w:type="dxa"/>
            <w:tcBorders>
              <w:top w:val="nil"/>
              <w:left w:val="nil"/>
              <w:bottom w:val="single" w:sz="4" w:space="0" w:color="auto"/>
              <w:right w:val="single" w:sz="4" w:space="0" w:color="auto"/>
            </w:tcBorders>
            <w:shd w:val="clear" w:color="auto" w:fill="auto"/>
            <w:noWrap/>
            <w:vAlign w:val="center"/>
            <w:hideMark/>
          </w:tcPr>
          <w:p w14:paraId="441FC89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   </w:t>
            </w:r>
          </w:p>
        </w:tc>
        <w:tc>
          <w:tcPr>
            <w:tcW w:w="1620" w:type="dxa"/>
            <w:tcBorders>
              <w:top w:val="nil"/>
              <w:left w:val="nil"/>
              <w:bottom w:val="single" w:sz="4" w:space="0" w:color="auto"/>
              <w:right w:val="single" w:sz="4" w:space="0" w:color="auto"/>
            </w:tcBorders>
            <w:shd w:val="clear" w:color="auto" w:fill="auto"/>
            <w:noWrap/>
            <w:vAlign w:val="center"/>
            <w:hideMark/>
          </w:tcPr>
          <w:p w14:paraId="125F15C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211.88 </w:t>
            </w:r>
          </w:p>
        </w:tc>
        <w:tc>
          <w:tcPr>
            <w:tcW w:w="1800" w:type="dxa"/>
            <w:tcBorders>
              <w:top w:val="nil"/>
              <w:left w:val="nil"/>
              <w:bottom w:val="single" w:sz="4" w:space="0" w:color="auto"/>
              <w:right w:val="single" w:sz="4" w:space="0" w:color="auto"/>
            </w:tcBorders>
            <w:shd w:val="clear" w:color="auto" w:fill="auto"/>
            <w:noWrap/>
            <w:vAlign w:val="center"/>
            <w:hideMark/>
          </w:tcPr>
          <w:p w14:paraId="64D46E9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1,895.75 </w:t>
            </w:r>
          </w:p>
        </w:tc>
      </w:tr>
      <w:tr w:rsidR="00CF0F3F" w:rsidRPr="00CF0F3F" w14:paraId="009D6126"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E941634"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liabilities_total</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52248C8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7,435 </w:t>
            </w:r>
          </w:p>
        </w:tc>
        <w:tc>
          <w:tcPr>
            <w:tcW w:w="1620" w:type="dxa"/>
            <w:tcBorders>
              <w:top w:val="nil"/>
              <w:left w:val="nil"/>
              <w:bottom w:val="single" w:sz="4" w:space="0" w:color="auto"/>
              <w:right w:val="single" w:sz="4" w:space="0" w:color="auto"/>
            </w:tcBorders>
            <w:shd w:val="clear" w:color="auto" w:fill="auto"/>
            <w:noWrap/>
            <w:vAlign w:val="center"/>
            <w:hideMark/>
          </w:tcPr>
          <w:p w14:paraId="5F30D7E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6,657.00 </w:t>
            </w:r>
          </w:p>
        </w:tc>
        <w:tc>
          <w:tcPr>
            <w:tcW w:w="1620" w:type="dxa"/>
            <w:tcBorders>
              <w:top w:val="nil"/>
              <w:left w:val="nil"/>
              <w:bottom w:val="single" w:sz="4" w:space="0" w:color="auto"/>
              <w:right w:val="single" w:sz="4" w:space="0" w:color="auto"/>
            </w:tcBorders>
            <w:shd w:val="clear" w:color="auto" w:fill="auto"/>
            <w:noWrap/>
            <w:vAlign w:val="center"/>
            <w:hideMark/>
          </w:tcPr>
          <w:p w14:paraId="6FD6F10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41,489.55 </w:t>
            </w:r>
          </w:p>
        </w:tc>
        <w:tc>
          <w:tcPr>
            <w:tcW w:w="1800" w:type="dxa"/>
            <w:tcBorders>
              <w:top w:val="nil"/>
              <w:left w:val="nil"/>
              <w:bottom w:val="single" w:sz="4" w:space="0" w:color="auto"/>
              <w:right w:val="single" w:sz="4" w:space="0" w:color="auto"/>
            </w:tcBorders>
            <w:shd w:val="clear" w:color="auto" w:fill="auto"/>
            <w:noWrap/>
            <w:vAlign w:val="center"/>
            <w:hideMark/>
          </w:tcPr>
          <w:p w14:paraId="23EAC53C"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166,250.71 </w:t>
            </w:r>
          </w:p>
        </w:tc>
      </w:tr>
      <w:tr w:rsidR="00CF0F3F" w:rsidRPr="00CF0F3F" w14:paraId="071107A7"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0A493D2" w14:textId="77777777" w:rsidR="00CF0F3F" w:rsidRPr="00CF0F3F" w:rsidRDefault="00CF0F3F" w:rsidP="00CF0F3F">
            <w:pPr>
              <w:spacing w:after="0" w:line="240" w:lineRule="auto"/>
              <w:rPr>
                <w:rFonts w:ascii="Calibri" w:eastAsia="Times New Roman" w:hAnsi="Calibri" w:cs="Calibri"/>
                <w:color w:val="000000"/>
                <w:lang w:eastAsia="ru-RU"/>
              </w:rPr>
            </w:pPr>
            <w:r w:rsidRPr="00CF0F3F">
              <w:rPr>
                <w:rFonts w:ascii="Calibri" w:eastAsia="Times New Roman" w:hAnsi="Calibri" w:cs="Calibri"/>
                <w:color w:val="000000"/>
                <w:lang w:eastAsia="ru-RU"/>
              </w:rPr>
              <w:t>LTD</w:t>
            </w:r>
          </w:p>
        </w:tc>
        <w:tc>
          <w:tcPr>
            <w:tcW w:w="1715" w:type="dxa"/>
            <w:tcBorders>
              <w:top w:val="nil"/>
              <w:left w:val="nil"/>
              <w:bottom w:val="single" w:sz="4" w:space="0" w:color="auto"/>
              <w:right w:val="single" w:sz="4" w:space="0" w:color="auto"/>
            </w:tcBorders>
            <w:shd w:val="clear" w:color="auto" w:fill="auto"/>
            <w:noWrap/>
            <w:vAlign w:val="center"/>
            <w:hideMark/>
          </w:tcPr>
          <w:p w14:paraId="34C7AEC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7,433 </w:t>
            </w:r>
          </w:p>
        </w:tc>
        <w:tc>
          <w:tcPr>
            <w:tcW w:w="1620" w:type="dxa"/>
            <w:tcBorders>
              <w:top w:val="nil"/>
              <w:left w:val="nil"/>
              <w:bottom w:val="single" w:sz="4" w:space="0" w:color="auto"/>
              <w:right w:val="single" w:sz="4" w:space="0" w:color="auto"/>
            </w:tcBorders>
            <w:shd w:val="clear" w:color="auto" w:fill="auto"/>
            <w:noWrap/>
            <w:vAlign w:val="center"/>
            <w:hideMark/>
          </w:tcPr>
          <w:p w14:paraId="6B89560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2,223.04 </w:t>
            </w:r>
          </w:p>
        </w:tc>
        <w:tc>
          <w:tcPr>
            <w:tcW w:w="1620" w:type="dxa"/>
            <w:tcBorders>
              <w:top w:val="nil"/>
              <w:left w:val="nil"/>
              <w:bottom w:val="single" w:sz="4" w:space="0" w:color="auto"/>
              <w:right w:val="single" w:sz="4" w:space="0" w:color="auto"/>
            </w:tcBorders>
            <w:shd w:val="clear" w:color="auto" w:fill="auto"/>
            <w:noWrap/>
            <w:vAlign w:val="center"/>
            <w:hideMark/>
          </w:tcPr>
          <w:p w14:paraId="0EB56C0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7,964.63 </w:t>
            </w:r>
          </w:p>
        </w:tc>
        <w:tc>
          <w:tcPr>
            <w:tcW w:w="1800" w:type="dxa"/>
            <w:tcBorders>
              <w:top w:val="nil"/>
              <w:left w:val="nil"/>
              <w:bottom w:val="single" w:sz="4" w:space="0" w:color="auto"/>
              <w:right w:val="single" w:sz="4" w:space="0" w:color="auto"/>
            </w:tcBorders>
            <w:shd w:val="clear" w:color="auto" w:fill="auto"/>
            <w:noWrap/>
            <w:vAlign w:val="center"/>
            <w:hideMark/>
          </w:tcPr>
          <w:p w14:paraId="60FDE39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24,986.44 </w:t>
            </w:r>
          </w:p>
        </w:tc>
      </w:tr>
      <w:tr w:rsidR="00CF0F3F" w:rsidRPr="00CF0F3F" w14:paraId="69152FE2"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35F4572"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employees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68F7ED9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7,417 </w:t>
            </w:r>
          </w:p>
        </w:tc>
        <w:tc>
          <w:tcPr>
            <w:tcW w:w="1620" w:type="dxa"/>
            <w:tcBorders>
              <w:top w:val="nil"/>
              <w:left w:val="nil"/>
              <w:bottom w:val="single" w:sz="4" w:space="0" w:color="auto"/>
              <w:right w:val="single" w:sz="4" w:space="0" w:color="auto"/>
            </w:tcBorders>
            <w:shd w:val="clear" w:color="auto" w:fill="auto"/>
            <w:noWrap/>
            <w:vAlign w:val="center"/>
            <w:hideMark/>
          </w:tcPr>
          <w:p w14:paraId="0A62CF7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15.85 </w:t>
            </w:r>
          </w:p>
        </w:tc>
        <w:tc>
          <w:tcPr>
            <w:tcW w:w="1620" w:type="dxa"/>
            <w:tcBorders>
              <w:top w:val="nil"/>
              <w:left w:val="nil"/>
              <w:bottom w:val="single" w:sz="4" w:space="0" w:color="auto"/>
              <w:right w:val="single" w:sz="4" w:space="0" w:color="auto"/>
            </w:tcBorders>
            <w:shd w:val="clear" w:color="auto" w:fill="auto"/>
            <w:noWrap/>
            <w:vAlign w:val="center"/>
            <w:hideMark/>
          </w:tcPr>
          <w:p w14:paraId="0BBEBE2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47.97 </w:t>
            </w:r>
          </w:p>
        </w:tc>
        <w:tc>
          <w:tcPr>
            <w:tcW w:w="1800" w:type="dxa"/>
            <w:tcBorders>
              <w:top w:val="nil"/>
              <w:left w:val="nil"/>
              <w:bottom w:val="single" w:sz="4" w:space="0" w:color="auto"/>
              <w:right w:val="single" w:sz="4" w:space="0" w:color="auto"/>
            </w:tcBorders>
            <w:shd w:val="clear" w:color="auto" w:fill="auto"/>
            <w:noWrap/>
            <w:vAlign w:val="center"/>
            <w:hideMark/>
          </w:tcPr>
          <w:p w14:paraId="2F91026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118.91 </w:t>
            </w:r>
          </w:p>
        </w:tc>
      </w:tr>
      <w:tr w:rsidR="00CF0F3F" w:rsidRPr="00CF0F3F" w14:paraId="4F3F860B"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CDAD979"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dividends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22D5F82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7,403 </w:t>
            </w:r>
          </w:p>
        </w:tc>
        <w:tc>
          <w:tcPr>
            <w:tcW w:w="1620" w:type="dxa"/>
            <w:tcBorders>
              <w:top w:val="nil"/>
              <w:left w:val="nil"/>
              <w:bottom w:val="single" w:sz="4" w:space="0" w:color="auto"/>
              <w:right w:val="single" w:sz="4" w:space="0" w:color="auto"/>
            </w:tcBorders>
            <w:shd w:val="clear" w:color="auto" w:fill="auto"/>
            <w:noWrap/>
            <w:vAlign w:val="center"/>
            <w:hideMark/>
          </w:tcPr>
          <w:p w14:paraId="059D0FE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157.75 </w:t>
            </w:r>
          </w:p>
        </w:tc>
        <w:tc>
          <w:tcPr>
            <w:tcW w:w="1620" w:type="dxa"/>
            <w:tcBorders>
              <w:top w:val="nil"/>
              <w:left w:val="nil"/>
              <w:bottom w:val="single" w:sz="4" w:space="0" w:color="auto"/>
              <w:right w:val="single" w:sz="4" w:space="0" w:color="auto"/>
            </w:tcBorders>
            <w:shd w:val="clear" w:color="auto" w:fill="auto"/>
            <w:noWrap/>
            <w:vAlign w:val="center"/>
            <w:hideMark/>
          </w:tcPr>
          <w:p w14:paraId="757741A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579.71 </w:t>
            </w:r>
          </w:p>
        </w:tc>
        <w:tc>
          <w:tcPr>
            <w:tcW w:w="1800" w:type="dxa"/>
            <w:tcBorders>
              <w:top w:val="nil"/>
              <w:left w:val="nil"/>
              <w:bottom w:val="single" w:sz="4" w:space="0" w:color="auto"/>
              <w:right w:val="single" w:sz="4" w:space="0" w:color="auto"/>
            </w:tcBorders>
            <w:shd w:val="clear" w:color="auto" w:fill="auto"/>
            <w:noWrap/>
            <w:vAlign w:val="center"/>
            <w:hideMark/>
          </w:tcPr>
          <w:p w14:paraId="7B1E2A0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1,418.43 </w:t>
            </w:r>
          </w:p>
        </w:tc>
      </w:tr>
      <w:tr w:rsidR="00CF0F3F" w:rsidRPr="00CF0F3F" w14:paraId="10701DCC"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30627B1"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acc_receivables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2E2D870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7,395 </w:t>
            </w:r>
          </w:p>
        </w:tc>
        <w:tc>
          <w:tcPr>
            <w:tcW w:w="1620" w:type="dxa"/>
            <w:tcBorders>
              <w:top w:val="nil"/>
              <w:left w:val="nil"/>
              <w:bottom w:val="single" w:sz="4" w:space="0" w:color="auto"/>
              <w:right w:val="single" w:sz="4" w:space="0" w:color="auto"/>
            </w:tcBorders>
            <w:shd w:val="clear" w:color="auto" w:fill="auto"/>
            <w:noWrap/>
            <w:vAlign w:val="center"/>
            <w:hideMark/>
          </w:tcPr>
          <w:p w14:paraId="23A19CD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953.00 </w:t>
            </w:r>
          </w:p>
        </w:tc>
        <w:tc>
          <w:tcPr>
            <w:tcW w:w="1620" w:type="dxa"/>
            <w:tcBorders>
              <w:top w:val="nil"/>
              <w:left w:val="nil"/>
              <w:bottom w:val="single" w:sz="4" w:space="0" w:color="auto"/>
              <w:right w:val="single" w:sz="4" w:space="0" w:color="auto"/>
            </w:tcBorders>
            <w:shd w:val="clear" w:color="auto" w:fill="auto"/>
            <w:noWrap/>
            <w:vAlign w:val="center"/>
            <w:hideMark/>
          </w:tcPr>
          <w:p w14:paraId="0A0BA02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13,884.67 </w:t>
            </w:r>
          </w:p>
        </w:tc>
        <w:tc>
          <w:tcPr>
            <w:tcW w:w="1800" w:type="dxa"/>
            <w:tcBorders>
              <w:top w:val="nil"/>
              <w:left w:val="nil"/>
              <w:bottom w:val="single" w:sz="4" w:space="0" w:color="auto"/>
              <w:right w:val="single" w:sz="4" w:space="0" w:color="auto"/>
            </w:tcBorders>
            <w:shd w:val="clear" w:color="auto" w:fill="auto"/>
            <w:noWrap/>
            <w:vAlign w:val="center"/>
            <w:hideMark/>
          </w:tcPr>
          <w:p w14:paraId="7B0BD82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73,081.77 </w:t>
            </w:r>
          </w:p>
        </w:tc>
      </w:tr>
      <w:tr w:rsidR="00CF0F3F" w:rsidRPr="00CF0F3F" w14:paraId="75BC6943"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833D57B" w14:textId="77777777" w:rsidR="00CF0F3F" w:rsidRPr="00CF0F3F" w:rsidRDefault="00CF0F3F" w:rsidP="00CF0F3F">
            <w:pPr>
              <w:spacing w:after="0" w:line="240" w:lineRule="auto"/>
              <w:rPr>
                <w:rFonts w:ascii="Calibri" w:eastAsia="Times New Roman" w:hAnsi="Calibri" w:cs="Calibri"/>
                <w:color w:val="000000"/>
                <w:lang w:eastAsia="ru-RU"/>
              </w:rPr>
            </w:pPr>
            <w:r w:rsidRPr="00CF0F3F">
              <w:rPr>
                <w:rFonts w:ascii="Calibri" w:eastAsia="Times New Roman" w:hAnsi="Calibri" w:cs="Calibri"/>
                <w:color w:val="000000"/>
                <w:lang w:eastAsia="ru-RU"/>
              </w:rPr>
              <w:t>SalesGrowth1Yr</w:t>
            </w:r>
          </w:p>
        </w:tc>
        <w:tc>
          <w:tcPr>
            <w:tcW w:w="1715" w:type="dxa"/>
            <w:tcBorders>
              <w:top w:val="nil"/>
              <w:left w:val="nil"/>
              <w:bottom w:val="single" w:sz="4" w:space="0" w:color="auto"/>
              <w:right w:val="single" w:sz="4" w:space="0" w:color="auto"/>
            </w:tcBorders>
            <w:shd w:val="clear" w:color="auto" w:fill="auto"/>
            <w:noWrap/>
            <w:vAlign w:val="center"/>
            <w:hideMark/>
          </w:tcPr>
          <w:p w14:paraId="3791964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7,389 </w:t>
            </w:r>
          </w:p>
        </w:tc>
        <w:tc>
          <w:tcPr>
            <w:tcW w:w="1620" w:type="dxa"/>
            <w:tcBorders>
              <w:top w:val="nil"/>
              <w:left w:val="nil"/>
              <w:bottom w:val="single" w:sz="4" w:space="0" w:color="auto"/>
              <w:right w:val="single" w:sz="4" w:space="0" w:color="auto"/>
            </w:tcBorders>
            <w:shd w:val="clear" w:color="auto" w:fill="auto"/>
            <w:noWrap/>
            <w:vAlign w:val="center"/>
            <w:hideMark/>
          </w:tcPr>
          <w:p w14:paraId="673E8C9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7.10 </w:t>
            </w:r>
          </w:p>
        </w:tc>
        <w:tc>
          <w:tcPr>
            <w:tcW w:w="1620" w:type="dxa"/>
            <w:tcBorders>
              <w:top w:val="nil"/>
              <w:left w:val="nil"/>
              <w:bottom w:val="single" w:sz="4" w:space="0" w:color="auto"/>
              <w:right w:val="single" w:sz="4" w:space="0" w:color="auto"/>
            </w:tcBorders>
            <w:shd w:val="clear" w:color="auto" w:fill="auto"/>
            <w:noWrap/>
            <w:vAlign w:val="center"/>
            <w:hideMark/>
          </w:tcPr>
          <w:p w14:paraId="65A4472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62.49 </w:t>
            </w:r>
          </w:p>
        </w:tc>
        <w:tc>
          <w:tcPr>
            <w:tcW w:w="1800" w:type="dxa"/>
            <w:tcBorders>
              <w:top w:val="nil"/>
              <w:left w:val="nil"/>
              <w:bottom w:val="single" w:sz="4" w:space="0" w:color="auto"/>
              <w:right w:val="single" w:sz="4" w:space="0" w:color="auto"/>
            </w:tcBorders>
            <w:shd w:val="clear" w:color="auto" w:fill="auto"/>
            <w:noWrap/>
            <w:vAlign w:val="center"/>
            <w:hideMark/>
          </w:tcPr>
          <w:p w14:paraId="6A4BB71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4,306.77 </w:t>
            </w:r>
          </w:p>
        </w:tc>
      </w:tr>
      <w:tr w:rsidR="00CF0F3F" w:rsidRPr="00CF0F3F" w14:paraId="08F08197"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81F231A"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op_act_net_CF</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3D928EB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7,384 </w:t>
            </w:r>
          </w:p>
        </w:tc>
        <w:tc>
          <w:tcPr>
            <w:tcW w:w="1620" w:type="dxa"/>
            <w:tcBorders>
              <w:top w:val="nil"/>
              <w:left w:val="nil"/>
              <w:bottom w:val="single" w:sz="4" w:space="0" w:color="auto"/>
              <w:right w:val="single" w:sz="4" w:space="0" w:color="auto"/>
            </w:tcBorders>
            <w:shd w:val="clear" w:color="auto" w:fill="auto"/>
            <w:noWrap/>
            <w:vAlign w:val="center"/>
            <w:hideMark/>
          </w:tcPr>
          <w:p w14:paraId="3A79B60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949.16 </w:t>
            </w:r>
          </w:p>
        </w:tc>
        <w:tc>
          <w:tcPr>
            <w:tcW w:w="1620" w:type="dxa"/>
            <w:tcBorders>
              <w:top w:val="nil"/>
              <w:left w:val="nil"/>
              <w:bottom w:val="single" w:sz="4" w:space="0" w:color="auto"/>
              <w:right w:val="single" w:sz="4" w:space="0" w:color="auto"/>
            </w:tcBorders>
            <w:shd w:val="clear" w:color="auto" w:fill="auto"/>
            <w:noWrap/>
            <w:vAlign w:val="center"/>
            <w:hideMark/>
          </w:tcPr>
          <w:p w14:paraId="6A49298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2,630.28 </w:t>
            </w:r>
          </w:p>
        </w:tc>
        <w:tc>
          <w:tcPr>
            <w:tcW w:w="1800" w:type="dxa"/>
            <w:tcBorders>
              <w:top w:val="nil"/>
              <w:left w:val="nil"/>
              <w:bottom w:val="single" w:sz="4" w:space="0" w:color="auto"/>
              <w:right w:val="single" w:sz="4" w:space="0" w:color="auto"/>
            </w:tcBorders>
            <w:shd w:val="clear" w:color="auto" w:fill="auto"/>
            <w:noWrap/>
            <w:vAlign w:val="center"/>
            <w:hideMark/>
          </w:tcPr>
          <w:p w14:paraId="13CBB52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6,970.98 </w:t>
            </w:r>
          </w:p>
        </w:tc>
      </w:tr>
      <w:tr w:rsidR="00CF0F3F" w:rsidRPr="00CF0F3F" w14:paraId="79B871C7"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0DA84617"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acc_payable</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0B9597B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7,383 </w:t>
            </w:r>
          </w:p>
        </w:tc>
        <w:tc>
          <w:tcPr>
            <w:tcW w:w="1620" w:type="dxa"/>
            <w:tcBorders>
              <w:top w:val="nil"/>
              <w:left w:val="nil"/>
              <w:bottom w:val="single" w:sz="4" w:space="0" w:color="auto"/>
              <w:right w:val="single" w:sz="4" w:space="0" w:color="auto"/>
            </w:tcBorders>
            <w:shd w:val="clear" w:color="auto" w:fill="auto"/>
            <w:noWrap/>
            <w:vAlign w:val="center"/>
            <w:hideMark/>
          </w:tcPr>
          <w:p w14:paraId="04EA9D5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568.76 </w:t>
            </w:r>
          </w:p>
        </w:tc>
        <w:tc>
          <w:tcPr>
            <w:tcW w:w="1620" w:type="dxa"/>
            <w:tcBorders>
              <w:top w:val="nil"/>
              <w:left w:val="nil"/>
              <w:bottom w:val="single" w:sz="4" w:space="0" w:color="auto"/>
              <w:right w:val="single" w:sz="4" w:space="0" w:color="auto"/>
            </w:tcBorders>
            <w:shd w:val="clear" w:color="auto" w:fill="auto"/>
            <w:noWrap/>
            <w:vAlign w:val="center"/>
            <w:hideMark/>
          </w:tcPr>
          <w:p w14:paraId="37A2626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14,410.58 </w:t>
            </w:r>
          </w:p>
        </w:tc>
        <w:tc>
          <w:tcPr>
            <w:tcW w:w="1800" w:type="dxa"/>
            <w:tcBorders>
              <w:top w:val="nil"/>
              <w:left w:val="nil"/>
              <w:bottom w:val="single" w:sz="4" w:space="0" w:color="auto"/>
              <w:right w:val="single" w:sz="4" w:space="0" w:color="auto"/>
            </w:tcBorders>
            <w:shd w:val="clear" w:color="auto" w:fill="auto"/>
            <w:noWrap/>
            <w:vAlign w:val="center"/>
            <w:hideMark/>
          </w:tcPr>
          <w:p w14:paraId="6BA6D14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88,211.86 </w:t>
            </w:r>
          </w:p>
        </w:tc>
      </w:tr>
      <w:tr w:rsidR="00CF0F3F" w:rsidRPr="00CF0F3F" w14:paraId="673D4ACB"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3F1D468"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GrossMargin</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5F6E700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7,358 </w:t>
            </w:r>
          </w:p>
        </w:tc>
        <w:tc>
          <w:tcPr>
            <w:tcW w:w="1620" w:type="dxa"/>
            <w:tcBorders>
              <w:top w:val="nil"/>
              <w:left w:val="nil"/>
              <w:bottom w:val="single" w:sz="4" w:space="0" w:color="auto"/>
              <w:right w:val="single" w:sz="4" w:space="0" w:color="auto"/>
            </w:tcBorders>
            <w:shd w:val="clear" w:color="auto" w:fill="auto"/>
            <w:noWrap/>
            <w:vAlign w:val="center"/>
            <w:hideMark/>
          </w:tcPr>
          <w:p w14:paraId="2ACC72A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38.99 </w:t>
            </w:r>
          </w:p>
        </w:tc>
        <w:tc>
          <w:tcPr>
            <w:tcW w:w="1620" w:type="dxa"/>
            <w:tcBorders>
              <w:top w:val="nil"/>
              <w:left w:val="nil"/>
              <w:bottom w:val="single" w:sz="4" w:space="0" w:color="auto"/>
              <w:right w:val="single" w:sz="4" w:space="0" w:color="auto"/>
            </w:tcBorders>
            <w:shd w:val="clear" w:color="auto" w:fill="auto"/>
            <w:noWrap/>
            <w:vAlign w:val="center"/>
            <w:hideMark/>
          </w:tcPr>
          <w:p w14:paraId="0056DCF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35.96 </w:t>
            </w:r>
          </w:p>
        </w:tc>
        <w:tc>
          <w:tcPr>
            <w:tcW w:w="1800" w:type="dxa"/>
            <w:tcBorders>
              <w:top w:val="nil"/>
              <w:left w:val="nil"/>
              <w:bottom w:val="single" w:sz="4" w:space="0" w:color="auto"/>
              <w:right w:val="single" w:sz="4" w:space="0" w:color="auto"/>
            </w:tcBorders>
            <w:shd w:val="clear" w:color="auto" w:fill="auto"/>
            <w:noWrap/>
            <w:vAlign w:val="center"/>
            <w:hideMark/>
          </w:tcPr>
          <w:p w14:paraId="1F67ABF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196.93 </w:t>
            </w:r>
          </w:p>
        </w:tc>
      </w:tr>
      <w:tr w:rsidR="00CF0F3F" w:rsidRPr="00CF0F3F" w14:paraId="1B2A21F2"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56B4615" w14:textId="77777777" w:rsidR="00CF0F3F" w:rsidRPr="00CF0F3F" w:rsidRDefault="00CF0F3F" w:rsidP="00CF0F3F">
            <w:pPr>
              <w:spacing w:after="0" w:line="240" w:lineRule="auto"/>
              <w:rPr>
                <w:rFonts w:ascii="Calibri" w:eastAsia="Times New Roman" w:hAnsi="Calibri" w:cs="Calibri"/>
                <w:color w:val="000000"/>
                <w:lang w:eastAsia="ru-RU"/>
              </w:rPr>
            </w:pPr>
            <w:r w:rsidRPr="00CF0F3F">
              <w:rPr>
                <w:rFonts w:ascii="Calibri" w:eastAsia="Times New Roman" w:hAnsi="Calibri" w:cs="Calibri"/>
                <w:color w:val="000000"/>
                <w:lang w:eastAsia="ru-RU"/>
              </w:rPr>
              <w:t>COGS</w:t>
            </w:r>
          </w:p>
        </w:tc>
        <w:tc>
          <w:tcPr>
            <w:tcW w:w="1715" w:type="dxa"/>
            <w:tcBorders>
              <w:top w:val="nil"/>
              <w:left w:val="nil"/>
              <w:bottom w:val="single" w:sz="4" w:space="0" w:color="auto"/>
              <w:right w:val="single" w:sz="4" w:space="0" w:color="auto"/>
            </w:tcBorders>
            <w:shd w:val="clear" w:color="auto" w:fill="auto"/>
            <w:noWrap/>
            <w:vAlign w:val="center"/>
            <w:hideMark/>
          </w:tcPr>
          <w:p w14:paraId="6F6C628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7,358 </w:t>
            </w:r>
          </w:p>
        </w:tc>
        <w:tc>
          <w:tcPr>
            <w:tcW w:w="1620" w:type="dxa"/>
            <w:tcBorders>
              <w:top w:val="nil"/>
              <w:left w:val="nil"/>
              <w:bottom w:val="single" w:sz="4" w:space="0" w:color="auto"/>
              <w:right w:val="single" w:sz="4" w:space="0" w:color="auto"/>
            </w:tcBorders>
            <w:shd w:val="clear" w:color="auto" w:fill="auto"/>
            <w:noWrap/>
            <w:vAlign w:val="center"/>
            <w:hideMark/>
          </w:tcPr>
          <w:p w14:paraId="2C0CB92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3,608.12 </w:t>
            </w:r>
          </w:p>
        </w:tc>
        <w:tc>
          <w:tcPr>
            <w:tcW w:w="1620" w:type="dxa"/>
            <w:tcBorders>
              <w:top w:val="nil"/>
              <w:left w:val="nil"/>
              <w:bottom w:val="single" w:sz="4" w:space="0" w:color="auto"/>
              <w:right w:val="single" w:sz="4" w:space="0" w:color="auto"/>
            </w:tcBorders>
            <w:shd w:val="clear" w:color="auto" w:fill="auto"/>
            <w:noWrap/>
            <w:vAlign w:val="center"/>
            <w:hideMark/>
          </w:tcPr>
          <w:p w14:paraId="7F27B40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11,570.72 </w:t>
            </w:r>
          </w:p>
        </w:tc>
        <w:tc>
          <w:tcPr>
            <w:tcW w:w="1800" w:type="dxa"/>
            <w:tcBorders>
              <w:top w:val="nil"/>
              <w:left w:val="nil"/>
              <w:bottom w:val="single" w:sz="4" w:space="0" w:color="auto"/>
              <w:right w:val="single" w:sz="4" w:space="0" w:color="auto"/>
            </w:tcBorders>
            <w:shd w:val="clear" w:color="auto" w:fill="auto"/>
            <w:noWrap/>
            <w:vAlign w:val="center"/>
            <w:hideMark/>
          </w:tcPr>
          <w:p w14:paraId="3133615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26,753.14 </w:t>
            </w:r>
          </w:p>
        </w:tc>
      </w:tr>
      <w:tr w:rsidR="00CF0F3F" w:rsidRPr="00CF0F3F" w14:paraId="5E25D677"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A650480"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Other_exp</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506A763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7,358 </w:t>
            </w:r>
          </w:p>
        </w:tc>
        <w:tc>
          <w:tcPr>
            <w:tcW w:w="1620" w:type="dxa"/>
            <w:tcBorders>
              <w:top w:val="nil"/>
              <w:left w:val="nil"/>
              <w:bottom w:val="single" w:sz="4" w:space="0" w:color="auto"/>
              <w:right w:val="single" w:sz="4" w:space="0" w:color="auto"/>
            </w:tcBorders>
            <w:shd w:val="clear" w:color="auto" w:fill="auto"/>
            <w:noWrap/>
            <w:vAlign w:val="center"/>
            <w:hideMark/>
          </w:tcPr>
          <w:p w14:paraId="1F4531E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1,175.50 </w:t>
            </w:r>
          </w:p>
        </w:tc>
        <w:tc>
          <w:tcPr>
            <w:tcW w:w="1620" w:type="dxa"/>
            <w:tcBorders>
              <w:top w:val="nil"/>
              <w:left w:val="nil"/>
              <w:bottom w:val="single" w:sz="4" w:space="0" w:color="auto"/>
              <w:right w:val="single" w:sz="4" w:space="0" w:color="auto"/>
            </w:tcBorders>
            <w:shd w:val="clear" w:color="auto" w:fill="auto"/>
            <w:noWrap/>
            <w:vAlign w:val="center"/>
            <w:hideMark/>
          </w:tcPr>
          <w:p w14:paraId="3C977D2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3,523.24 </w:t>
            </w:r>
          </w:p>
        </w:tc>
        <w:tc>
          <w:tcPr>
            <w:tcW w:w="1800" w:type="dxa"/>
            <w:tcBorders>
              <w:top w:val="nil"/>
              <w:left w:val="nil"/>
              <w:bottom w:val="single" w:sz="4" w:space="0" w:color="auto"/>
              <w:right w:val="single" w:sz="4" w:space="0" w:color="auto"/>
            </w:tcBorders>
            <w:shd w:val="clear" w:color="auto" w:fill="auto"/>
            <w:noWrap/>
            <w:vAlign w:val="center"/>
            <w:hideMark/>
          </w:tcPr>
          <w:p w14:paraId="1AA8F0A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7,783.20 </w:t>
            </w:r>
          </w:p>
        </w:tc>
      </w:tr>
      <w:tr w:rsidR="00CF0F3F" w:rsidRPr="00CF0F3F" w14:paraId="65D8AD38"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CA18738"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capex</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0BCD501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7,351 </w:t>
            </w:r>
          </w:p>
        </w:tc>
        <w:tc>
          <w:tcPr>
            <w:tcW w:w="1620" w:type="dxa"/>
            <w:tcBorders>
              <w:top w:val="nil"/>
              <w:left w:val="nil"/>
              <w:bottom w:val="single" w:sz="4" w:space="0" w:color="auto"/>
              <w:right w:val="single" w:sz="4" w:space="0" w:color="auto"/>
            </w:tcBorders>
            <w:shd w:val="clear" w:color="auto" w:fill="auto"/>
            <w:noWrap/>
            <w:vAlign w:val="center"/>
            <w:hideMark/>
          </w:tcPr>
          <w:p w14:paraId="5E85D5EC"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232.00 </w:t>
            </w:r>
          </w:p>
        </w:tc>
        <w:tc>
          <w:tcPr>
            <w:tcW w:w="1620" w:type="dxa"/>
            <w:tcBorders>
              <w:top w:val="nil"/>
              <w:left w:val="nil"/>
              <w:bottom w:val="single" w:sz="4" w:space="0" w:color="auto"/>
              <w:right w:val="single" w:sz="4" w:space="0" w:color="auto"/>
            </w:tcBorders>
            <w:shd w:val="clear" w:color="auto" w:fill="auto"/>
            <w:noWrap/>
            <w:vAlign w:val="center"/>
            <w:hideMark/>
          </w:tcPr>
          <w:p w14:paraId="4F6CA39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995.43 </w:t>
            </w:r>
          </w:p>
        </w:tc>
        <w:tc>
          <w:tcPr>
            <w:tcW w:w="1800" w:type="dxa"/>
            <w:tcBorders>
              <w:top w:val="nil"/>
              <w:left w:val="nil"/>
              <w:bottom w:val="single" w:sz="4" w:space="0" w:color="auto"/>
              <w:right w:val="single" w:sz="4" w:space="0" w:color="auto"/>
            </w:tcBorders>
            <w:shd w:val="clear" w:color="auto" w:fill="auto"/>
            <w:noWrap/>
            <w:vAlign w:val="center"/>
            <w:hideMark/>
          </w:tcPr>
          <w:p w14:paraId="15CC9E1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2,443.35 </w:t>
            </w:r>
          </w:p>
        </w:tc>
      </w:tr>
      <w:tr w:rsidR="00CF0F3F" w:rsidRPr="00CF0F3F" w14:paraId="5785B527"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447A1C47"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inventories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1B9BAEF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7,343 </w:t>
            </w:r>
          </w:p>
        </w:tc>
        <w:tc>
          <w:tcPr>
            <w:tcW w:w="1620" w:type="dxa"/>
            <w:tcBorders>
              <w:top w:val="nil"/>
              <w:left w:val="nil"/>
              <w:bottom w:val="single" w:sz="4" w:space="0" w:color="auto"/>
              <w:right w:val="single" w:sz="4" w:space="0" w:color="auto"/>
            </w:tcBorders>
            <w:shd w:val="clear" w:color="auto" w:fill="auto"/>
            <w:noWrap/>
            <w:vAlign w:val="center"/>
            <w:hideMark/>
          </w:tcPr>
          <w:p w14:paraId="3E93945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363.69 </w:t>
            </w:r>
          </w:p>
        </w:tc>
        <w:tc>
          <w:tcPr>
            <w:tcW w:w="1620" w:type="dxa"/>
            <w:tcBorders>
              <w:top w:val="nil"/>
              <w:left w:val="nil"/>
              <w:bottom w:val="single" w:sz="4" w:space="0" w:color="auto"/>
              <w:right w:val="single" w:sz="4" w:space="0" w:color="auto"/>
            </w:tcBorders>
            <w:shd w:val="clear" w:color="auto" w:fill="auto"/>
            <w:noWrap/>
            <w:vAlign w:val="center"/>
            <w:hideMark/>
          </w:tcPr>
          <w:p w14:paraId="3EAEB54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3,582.99 </w:t>
            </w:r>
          </w:p>
        </w:tc>
        <w:tc>
          <w:tcPr>
            <w:tcW w:w="1800" w:type="dxa"/>
            <w:tcBorders>
              <w:top w:val="nil"/>
              <w:left w:val="nil"/>
              <w:bottom w:val="single" w:sz="4" w:space="0" w:color="auto"/>
              <w:right w:val="single" w:sz="4" w:space="0" w:color="auto"/>
            </w:tcBorders>
            <w:shd w:val="clear" w:color="auto" w:fill="auto"/>
            <w:noWrap/>
            <w:vAlign w:val="center"/>
            <w:hideMark/>
          </w:tcPr>
          <w:p w14:paraId="4F6E5A2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24,884.96 </w:t>
            </w:r>
          </w:p>
        </w:tc>
      </w:tr>
      <w:tr w:rsidR="00CF0F3F" w:rsidRPr="00CF0F3F" w14:paraId="56EE53CB"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F838657"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PriceBook</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33C5840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7,295 </w:t>
            </w:r>
          </w:p>
        </w:tc>
        <w:tc>
          <w:tcPr>
            <w:tcW w:w="1620" w:type="dxa"/>
            <w:tcBorders>
              <w:top w:val="nil"/>
              <w:left w:val="nil"/>
              <w:bottom w:val="single" w:sz="4" w:space="0" w:color="auto"/>
              <w:right w:val="single" w:sz="4" w:space="0" w:color="auto"/>
            </w:tcBorders>
            <w:shd w:val="clear" w:color="auto" w:fill="auto"/>
            <w:noWrap/>
            <w:vAlign w:val="center"/>
            <w:hideMark/>
          </w:tcPr>
          <w:p w14:paraId="3B670B3C"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2.95 </w:t>
            </w:r>
          </w:p>
        </w:tc>
        <w:tc>
          <w:tcPr>
            <w:tcW w:w="1620" w:type="dxa"/>
            <w:tcBorders>
              <w:top w:val="nil"/>
              <w:left w:val="nil"/>
              <w:bottom w:val="single" w:sz="4" w:space="0" w:color="auto"/>
              <w:right w:val="single" w:sz="4" w:space="0" w:color="auto"/>
            </w:tcBorders>
            <w:shd w:val="clear" w:color="auto" w:fill="auto"/>
            <w:noWrap/>
            <w:vAlign w:val="center"/>
            <w:hideMark/>
          </w:tcPr>
          <w:p w14:paraId="7B26DEF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8.62 </w:t>
            </w:r>
          </w:p>
        </w:tc>
        <w:tc>
          <w:tcPr>
            <w:tcW w:w="1800" w:type="dxa"/>
            <w:tcBorders>
              <w:top w:val="nil"/>
              <w:left w:val="nil"/>
              <w:bottom w:val="single" w:sz="4" w:space="0" w:color="auto"/>
              <w:right w:val="single" w:sz="4" w:space="0" w:color="auto"/>
            </w:tcBorders>
            <w:shd w:val="clear" w:color="auto" w:fill="auto"/>
            <w:noWrap/>
            <w:vAlign w:val="center"/>
            <w:hideMark/>
          </w:tcPr>
          <w:p w14:paraId="1D440E8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92.66 </w:t>
            </w:r>
          </w:p>
        </w:tc>
      </w:tr>
      <w:tr w:rsidR="00CF0F3F" w:rsidRPr="00CF0F3F" w14:paraId="0D98ACA7"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10116B2A" w14:textId="77777777" w:rsidR="00CF0F3F" w:rsidRPr="00CF0F3F" w:rsidRDefault="00CF0F3F" w:rsidP="00CF0F3F">
            <w:pPr>
              <w:spacing w:after="0" w:line="240" w:lineRule="auto"/>
              <w:rPr>
                <w:rFonts w:ascii="Calibri" w:eastAsia="Times New Roman" w:hAnsi="Calibri" w:cs="Calibri"/>
                <w:color w:val="000000"/>
                <w:lang w:eastAsia="ru-RU"/>
              </w:rPr>
            </w:pPr>
            <w:r w:rsidRPr="00CF0F3F">
              <w:rPr>
                <w:rFonts w:ascii="Calibri" w:eastAsia="Times New Roman" w:hAnsi="Calibri" w:cs="Calibri"/>
                <w:color w:val="000000"/>
                <w:lang w:eastAsia="ru-RU"/>
              </w:rPr>
              <w:t>ROE</w:t>
            </w:r>
          </w:p>
        </w:tc>
        <w:tc>
          <w:tcPr>
            <w:tcW w:w="1715" w:type="dxa"/>
            <w:tcBorders>
              <w:top w:val="nil"/>
              <w:left w:val="nil"/>
              <w:bottom w:val="single" w:sz="4" w:space="0" w:color="auto"/>
              <w:right w:val="single" w:sz="4" w:space="0" w:color="auto"/>
            </w:tcBorders>
            <w:shd w:val="clear" w:color="auto" w:fill="auto"/>
            <w:noWrap/>
            <w:vAlign w:val="center"/>
            <w:hideMark/>
          </w:tcPr>
          <w:p w14:paraId="0748EAA0"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7,295 </w:t>
            </w:r>
          </w:p>
        </w:tc>
        <w:tc>
          <w:tcPr>
            <w:tcW w:w="1620" w:type="dxa"/>
            <w:tcBorders>
              <w:top w:val="nil"/>
              <w:left w:val="nil"/>
              <w:bottom w:val="single" w:sz="4" w:space="0" w:color="auto"/>
              <w:right w:val="single" w:sz="4" w:space="0" w:color="auto"/>
            </w:tcBorders>
            <w:shd w:val="clear" w:color="auto" w:fill="auto"/>
            <w:noWrap/>
            <w:vAlign w:val="center"/>
            <w:hideMark/>
          </w:tcPr>
          <w:p w14:paraId="135DB0B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14.01 </w:t>
            </w:r>
          </w:p>
        </w:tc>
        <w:tc>
          <w:tcPr>
            <w:tcW w:w="1620" w:type="dxa"/>
            <w:tcBorders>
              <w:top w:val="nil"/>
              <w:left w:val="nil"/>
              <w:bottom w:val="single" w:sz="4" w:space="0" w:color="auto"/>
              <w:right w:val="single" w:sz="4" w:space="0" w:color="auto"/>
            </w:tcBorders>
            <w:shd w:val="clear" w:color="auto" w:fill="auto"/>
            <w:noWrap/>
            <w:vAlign w:val="center"/>
            <w:hideMark/>
          </w:tcPr>
          <w:p w14:paraId="0C5196A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18.11 </w:t>
            </w:r>
          </w:p>
        </w:tc>
        <w:tc>
          <w:tcPr>
            <w:tcW w:w="1800" w:type="dxa"/>
            <w:tcBorders>
              <w:top w:val="nil"/>
              <w:left w:val="nil"/>
              <w:bottom w:val="single" w:sz="4" w:space="0" w:color="auto"/>
              <w:right w:val="single" w:sz="4" w:space="0" w:color="auto"/>
            </w:tcBorders>
            <w:shd w:val="clear" w:color="auto" w:fill="auto"/>
            <w:noWrap/>
            <w:vAlign w:val="center"/>
            <w:hideMark/>
          </w:tcPr>
          <w:p w14:paraId="310E532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212.11 </w:t>
            </w:r>
          </w:p>
        </w:tc>
      </w:tr>
      <w:tr w:rsidR="00CF0F3F" w:rsidRPr="00CF0F3F" w14:paraId="661F7E00"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5243FF6"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cash</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4AB68A2C"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7,254 </w:t>
            </w:r>
          </w:p>
        </w:tc>
        <w:tc>
          <w:tcPr>
            <w:tcW w:w="1620" w:type="dxa"/>
            <w:tcBorders>
              <w:top w:val="nil"/>
              <w:left w:val="nil"/>
              <w:bottom w:val="single" w:sz="4" w:space="0" w:color="auto"/>
              <w:right w:val="single" w:sz="4" w:space="0" w:color="auto"/>
            </w:tcBorders>
            <w:shd w:val="clear" w:color="auto" w:fill="auto"/>
            <w:noWrap/>
            <w:vAlign w:val="center"/>
            <w:hideMark/>
          </w:tcPr>
          <w:p w14:paraId="57DF909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569.65 </w:t>
            </w:r>
          </w:p>
        </w:tc>
        <w:tc>
          <w:tcPr>
            <w:tcW w:w="1620" w:type="dxa"/>
            <w:tcBorders>
              <w:top w:val="nil"/>
              <w:left w:val="nil"/>
              <w:bottom w:val="single" w:sz="4" w:space="0" w:color="auto"/>
              <w:right w:val="single" w:sz="4" w:space="0" w:color="auto"/>
            </w:tcBorders>
            <w:shd w:val="clear" w:color="auto" w:fill="auto"/>
            <w:noWrap/>
            <w:vAlign w:val="center"/>
            <w:hideMark/>
          </w:tcPr>
          <w:p w14:paraId="36BB3CE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2,264.00 </w:t>
            </w:r>
          </w:p>
        </w:tc>
        <w:tc>
          <w:tcPr>
            <w:tcW w:w="1800" w:type="dxa"/>
            <w:tcBorders>
              <w:top w:val="nil"/>
              <w:left w:val="nil"/>
              <w:bottom w:val="single" w:sz="4" w:space="0" w:color="auto"/>
              <w:right w:val="single" w:sz="4" w:space="0" w:color="auto"/>
            </w:tcBorders>
            <w:shd w:val="clear" w:color="auto" w:fill="auto"/>
            <w:noWrap/>
            <w:vAlign w:val="center"/>
            <w:hideMark/>
          </w:tcPr>
          <w:p w14:paraId="481B9B3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7,161.80 </w:t>
            </w:r>
          </w:p>
        </w:tc>
      </w:tr>
      <w:tr w:rsidR="00CF0F3F" w:rsidRPr="00CF0F3F" w14:paraId="03747244"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131B617"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intangible_assets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4B23865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7,187 </w:t>
            </w:r>
          </w:p>
        </w:tc>
        <w:tc>
          <w:tcPr>
            <w:tcW w:w="1620" w:type="dxa"/>
            <w:tcBorders>
              <w:top w:val="nil"/>
              <w:left w:val="nil"/>
              <w:bottom w:val="single" w:sz="4" w:space="0" w:color="auto"/>
              <w:right w:val="single" w:sz="4" w:space="0" w:color="auto"/>
            </w:tcBorders>
            <w:shd w:val="clear" w:color="auto" w:fill="auto"/>
            <w:noWrap/>
            <w:vAlign w:val="center"/>
            <w:hideMark/>
          </w:tcPr>
          <w:p w14:paraId="2CE6A13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1,273.00 </w:t>
            </w:r>
          </w:p>
        </w:tc>
        <w:tc>
          <w:tcPr>
            <w:tcW w:w="1620" w:type="dxa"/>
            <w:tcBorders>
              <w:top w:val="nil"/>
              <w:left w:val="nil"/>
              <w:bottom w:val="single" w:sz="4" w:space="0" w:color="auto"/>
              <w:right w:val="single" w:sz="4" w:space="0" w:color="auto"/>
            </w:tcBorders>
            <w:shd w:val="clear" w:color="auto" w:fill="auto"/>
            <w:noWrap/>
            <w:vAlign w:val="center"/>
            <w:hideMark/>
          </w:tcPr>
          <w:p w14:paraId="26C35F0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5,595.74 </w:t>
            </w:r>
          </w:p>
        </w:tc>
        <w:tc>
          <w:tcPr>
            <w:tcW w:w="1800" w:type="dxa"/>
            <w:tcBorders>
              <w:top w:val="nil"/>
              <w:left w:val="nil"/>
              <w:bottom w:val="single" w:sz="4" w:space="0" w:color="auto"/>
              <w:right w:val="single" w:sz="4" w:space="0" w:color="auto"/>
            </w:tcBorders>
            <w:shd w:val="clear" w:color="auto" w:fill="auto"/>
            <w:noWrap/>
            <w:vAlign w:val="center"/>
            <w:hideMark/>
          </w:tcPr>
          <w:p w14:paraId="30212AD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14,213.34 </w:t>
            </w:r>
          </w:p>
        </w:tc>
      </w:tr>
      <w:tr w:rsidR="00CF0F3F" w:rsidRPr="00CF0F3F" w14:paraId="2B1209A8"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550421E"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interests_paid_net</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1305413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7,042 </w:t>
            </w:r>
          </w:p>
        </w:tc>
        <w:tc>
          <w:tcPr>
            <w:tcW w:w="1620" w:type="dxa"/>
            <w:tcBorders>
              <w:top w:val="nil"/>
              <w:left w:val="nil"/>
              <w:bottom w:val="single" w:sz="4" w:space="0" w:color="auto"/>
              <w:right w:val="single" w:sz="4" w:space="0" w:color="auto"/>
            </w:tcBorders>
            <w:shd w:val="clear" w:color="auto" w:fill="auto"/>
            <w:noWrap/>
            <w:vAlign w:val="center"/>
            <w:hideMark/>
          </w:tcPr>
          <w:p w14:paraId="4BA34C9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123.13 </w:t>
            </w:r>
          </w:p>
        </w:tc>
        <w:tc>
          <w:tcPr>
            <w:tcW w:w="1620" w:type="dxa"/>
            <w:tcBorders>
              <w:top w:val="nil"/>
              <w:left w:val="nil"/>
              <w:bottom w:val="single" w:sz="4" w:space="0" w:color="auto"/>
              <w:right w:val="single" w:sz="4" w:space="0" w:color="auto"/>
            </w:tcBorders>
            <w:shd w:val="clear" w:color="auto" w:fill="auto"/>
            <w:noWrap/>
            <w:vAlign w:val="center"/>
            <w:hideMark/>
          </w:tcPr>
          <w:p w14:paraId="52BE41D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560.81 </w:t>
            </w:r>
          </w:p>
        </w:tc>
        <w:tc>
          <w:tcPr>
            <w:tcW w:w="1800" w:type="dxa"/>
            <w:tcBorders>
              <w:top w:val="nil"/>
              <w:left w:val="nil"/>
              <w:bottom w:val="single" w:sz="4" w:space="0" w:color="auto"/>
              <w:right w:val="single" w:sz="4" w:space="0" w:color="auto"/>
            </w:tcBorders>
            <w:shd w:val="clear" w:color="auto" w:fill="auto"/>
            <w:noWrap/>
            <w:vAlign w:val="center"/>
            <w:hideMark/>
          </w:tcPr>
          <w:p w14:paraId="67F131D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2,707.20 </w:t>
            </w:r>
          </w:p>
        </w:tc>
      </w:tr>
      <w:tr w:rsidR="00CF0F3F" w:rsidRPr="00CF0F3F" w14:paraId="0F370004"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E0931DE"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tax</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71CB088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7,042 </w:t>
            </w:r>
          </w:p>
        </w:tc>
        <w:tc>
          <w:tcPr>
            <w:tcW w:w="1620" w:type="dxa"/>
            <w:tcBorders>
              <w:top w:val="nil"/>
              <w:left w:val="nil"/>
              <w:bottom w:val="single" w:sz="4" w:space="0" w:color="auto"/>
              <w:right w:val="single" w:sz="4" w:space="0" w:color="auto"/>
            </w:tcBorders>
            <w:shd w:val="clear" w:color="auto" w:fill="auto"/>
            <w:noWrap/>
            <w:vAlign w:val="center"/>
            <w:hideMark/>
          </w:tcPr>
          <w:p w14:paraId="151439F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244.70 </w:t>
            </w:r>
          </w:p>
        </w:tc>
        <w:tc>
          <w:tcPr>
            <w:tcW w:w="1620" w:type="dxa"/>
            <w:tcBorders>
              <w:top w:val="nil"/>
              <w:left w:val="nil"/>
              <w:bottom w:val="single" w:sz="4" w:space="0" w:color="auto"/>
              <w:right w:val="single" w:sz="4" w:space="0" w:color="auto"/>
            </w:tcBorders>
            <w:shd w:val="clear" w:color="auto" w:fill="auto"/>
            <w:noWrap/>
            <w:vAlign w:val="center"/>
            <w:hideMark/>
          </w:tcPr>
          <w:p w14:paraId="4401188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625.90 </w:t>
            </w:r>
          </w:p>
        </w:tc>
        <w:tc>
          <w:tcPr>
            <w:tcW w:w="1800" w:type="dxa"/>
            <w:tcBorders>
              <w:top w:val="nil"/>
              <w:left w:val="nil"/>
              <w:bottom w:val="single" w:sz="4" w:space="0" w:color="auto"/>
              <w:right w:val="single" w:sz="4" w:space="0" w:color="auto"/>
            </w:tcBorders>
            <w:shd w:val="clear" w:color="auto" w:fill="auto"/>
            <w:noWrap/>
            <w:vAlign w:val="center"/>
            <w:hideMark/>
          </w:tcPr>
          <w:p w14:paraId="7917557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2,177.10 </w:t>
            </w:r>
          </w:p>
        </w:tc>
      </w:tr>
      <w:tr w:rsidR="00CF0F3F" w:rsidRPr="00CF0F3F" w14:paraId="3055CDB6"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4C085313"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marketable_sec</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7667CD8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7,022 </w:t>
            </w:r>
          </w:p>
        </w:tc>
        <w:tc>
          <w:tcPr>
            <w:tcW w:w="1620" w:type="dxa"/>
            <w:tcBorders>
              <w:top w:val="nil"/>
              <w:left w:val="nil"/>
              <w:bottom w:val="single" w:sz="4" w:space="0" w:color="auto"/>
              <w:right w:val="single" w:sz="4" w:space="0" w:color="auto"/>
            </w:tcBorders>
            <w:shd w:val="clear" w:color="auto" w:fill="auto"/>
            <w:noWrap/>
            <w:vAlign w:val="center"/>
            <w:hideMark/>
          </w:tcPr>
          <w:p w14:paraId="074494C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   </w:t>
            </w:r>
          </w:p>
        </w:tc>
        <w:tc>
          <w:tcPr>
            <w:tcW w:w="1620" w:type="dxa"/>
            <w:tcBorders>
              <w:top w:val="nil"/>
              <w:left w:val="nil"/>
              <w:bottom w:val="single" w:sz="4" w:space="0" w:color="auto"/>
              <w:right w:val="single" w:sz="4" w:space="0" w:color="auto"/>
            </w:tcBorders>
            <w:shd w:val="clear" w:color="auto" w:fill="auto"/>
            <w:noWrap/>
            <w:vAlign w:val="center"/>
            <w:hideMark/>
          </w:tcPr>
          <w:p w14:paraId="6D0C5CF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145.41 </w:t>
            </w:r>
          </w:p>
        </w:tc>
        <w:tc>
          <w:tcPr>
            <w:tcW w:w="1800" w:type="dxa"/>
            <w:tcBorders>
              <w:top w:val="nil"/>
              <w:left w:val="nil"/>
              <w:bottom w:val="single" w:sz="4" w:space="0" w:color="auto"/>
              <w:right w:val="single" w:sz="4" w:space="0" w:color="auto"/>
            </w:tcBorders>
            <w:shd w:val="clear" w:color="auto" w:fill="auto"/>
            <w:noWrap/>
            <w:vAlign w:val="center"/>
            <w:hideMark/>
          </w:tcPr>
          <w:p w14:paraId="0E56BB2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1,268.48 </w:t>
            </w:r>
          </w:p>
        </w:tc>
      </w:tr>
      <w:tr w:rsidR="00CF0F3F" w:rsidRPr="00CF0F3F" w14:paraId="34928DBE"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6C18818"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op_in_before_dep</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298EFDC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7,006 </w:t>
            </w:r>
          </w:p>
        </w:tc>
        <w:tc>
          <w:tcPr>
            <w:tcW w:w="1620" w:type="dxa"/>
            <w:tcBorders>
              <w:top w:val="nil"/>
              <w:left w:val="nil"/>
              <w:bottom w:val="single" w:sz="4" w:space="0" w:color="auto"/>
              <w:right w:val="single" w:sz="4" w:space="0" w:color="auto"/>
            </w:tcBorders>
            <w:shd w:val="clear" w:color="auto" w:fill="auto"/>
            <w:noWrap/>
            <w:vAlign w:val="center"/>
            <w:hideMark/>
          </w:tcPr>
          <w:p w14:paraId="6DAA74D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1,393.38 </w:t>
            </w:r>
          </w:p>
        </w:tc>
        <w:tc>
          <w:tcPr>
            <w:tcW w:w="1620" w:type="dxa"/>
            <w:tcBorders>
              <w:top w:val="nil"/>
              <w:left w:val="nil"/>
              <w:bottom w:val="single" w:sz="4" w:space="0" w:color="auto"/>
              <w:right w:val="single" w:sz="4" w:space="0" w:color="auto"/>
            </w:tcBorders>
            <w:shd w:val="clear" w:color="auto" w:fill="auto"/>
            <w:noWrap/>
            <w:vAlign w:val="center"/>
            <w:hideMark/>
          </w:tcPr>
          <w:p w14:paraId="3F5122C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3,653.15 </w:t>
            </w:r>
          </w:p>
        </w:tc>
        <w:tc>
          <w:tcPr>
            <w:tcW w:w="1800" w:type="dxa"/>
            <w:tcBorders>
              <w:top w:val="nil"/>
              <w:left w:val="nil"/>
              <w:bottom w:val="single" w:sz="4" w:space="0" w:color="auto"/>
              <w:right w:val="single" w:sz="4" w:space="0" w:color="auto"/>
            </w:tcBorders>
            <w:shd w:val="clear" w:color="auto" w:fill="auto"/>
            <w:noWrap/>
            <w:vAlign w:val="center"/>
            <w:hideMark/>
          </w:tcPr>
          <w:p w14:paraId="26AF77C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7,352.76 </w:t>
            </w:r>
          </w:p>
        </w:tc>
      </w:tr>
      <w:tr w:rsidR="00CF0F3F" w:rsidRPr="00CF0F3F" w14:paraId="42EDC24C"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75548F4E"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lastRenderedPageBreak/>
              <w:t>amort</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480AA90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6,958 </w:t>
            </w:r>
          </w:p>
        </w:tc>
        <w:tc>
          <w:tcPr>
            <w:tcW w:w="1620" w:type="dxa"/>
            <w:tcBorders>
              <w:top w:val="nil"/>
              <w:left w:val="nil"/>
              <w:bottom w:val="single" w:sz="4" w:space="0" w:color="auto"/>
              <w:right w:val="single" w:sz="4" w:space="0" w:color="auto"/>
            </w:tcBorders>
            <w:shd w:val="clear" w:color="auto" w:fill="auto"/>
            <w:noWrap/>
            <w:vAlign w:val="center"/>
            <w:hideMark/>
          </w:tcPr>
          <w:p w14:paraId="5C028D5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294.73 </w:t>
            </w:r>
          </w:p>
        </w:tc>
        <w:tc>
          <w:tcPr>
            <w:tcW w:w="1620" w:type="dxa"/>
            <w:tcBorders>
              <w:top w:val="nil"/>
              <w:left w:val="nil"/>
              <w:bottom w:val="single" w:sz="4" w:space="0" w:color="auto"/>
              <w:right w:val="single" w:sz="4" w:space="0" w:color="auto"/>
            </w:tcBorders>
            <w:shd w:val="clear" w:color="auto" w:fill="auto"/>
            <w:noWrap/>
            <w:vAlign w:val="center"/>
            <w:hideMark/>
          </w:tcPr>
          <w:p w14:paraId="68F6083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873.08 </w:t>
            </w:r>
          </w:p>
        </w:tc>
        <w:tc>
          <w:tcPr>
            <w:tcW w:w="1800" w:type="dxa"/>
            <w:tcBorders>
              <w:top w:val="nil"/>
              <w:left w:val="nil"/>
              <w:bottom w:val="single" w:sz="4" w:space="0" w:color="auto"/>
              <w:right w:val="single" w:sz="4" w:space="0" w:color="auto"/>
            </w:tcBorders>
            <w:shd w:val="clear" w:color="auto" w:fill="auto"/>
            <w:noWrap/>
            <w:vAlign w:val="center"/>
            <w:hideMark/>
          </w:tcPr>
          <w:p w14:paraId="41A71C1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1,969.51 </w:t>
            </w:r>
          </w:p>
        </w:tc>
      </w:tr>
      <w:tr w:rsidR="00CF0F3F" w:rsidRPr="00CF0F3F" w14:paraId="6FD0BDE2"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643C7EF"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int_exp</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6159EBF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6,858 </w:t>
            </w:r>
          </w:p>
        </w:tc>
        <w:tc>
          <w:tcPr>
            <w:tcW w:w="1620" w:type="dxa"/>
            <w:tcBorders>
              <w:top w:val="nil"/>
              <w:left w:val="nil"/>
              <w:bottom w:val="single" w:sz="4" w:space="0" w:color="auto"/>
              <w:right w:val="single" w:sz="4" w:space="0" w:color="auto"/>
            </w:tcBorders>
            <w:shd w:val="clear" w:color="auto" w:fill="auto"/>
            <w:noWrap/>
            <w:vAlign w:val="center"/>
            <w:hideMark/>
          </w:tcPr>
          <w:p w14:paraId="51BF7D1D"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128.68 </w:t>
            </w:r>
          </w:p>
        </w:tc>
        <w:tc>
          <w:tcPr>
            <w:tcW w:w="1620" w:type="dxa"/>
            <w:tcBorders>
              <w:top w:val="nil"/>
              <w:left w:val="nil"/>
              <w:bottom w:val="single" w:sz="4" w:space="0" w:color="auto"/>
              <w:right w:val="single" w:sz="4" w:space="0" w:color="auto"/>
            </w:tcBorders>
            <w:shd w:val="clear" w:color="auto" w:fill="auto"/>
            <w:noWrap/>
            <w:vAlign w:val="center"/>
            <w:hideMark/>
          </w:tcPr>
          <w:p w14:paraId="3A2F957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452.56 </w:t>
            </w:r>
          </w:p>
        </w:tc>
        <w:tc>
          <w:tcPr>
            <w:tcW w:w="1800" w:type="dxa"/>
            <w:tcBorders>
              <w:top w:val="nil"/>
              <w:left w:val="nil"/>
              <w:bottom w:val="single" w:sz="4" w:space="0" w:color="auto"/>
              <w:right w:val="single" w:sz="4" w:space="0" w:color="auto"/>
            </w:tcBorders>
            <w:shd w:val="clear" w:color="auto" w:fill="auto"/>
            <w:noWrap/>
            <w:vAlign w:val="center"/>
            <w:hideMark/>
          </w:tcPr>
          <w:p w14:paraId="4E856DC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1,993.41 </w:t>
            </w:r>
          </w:p>
        </w:tc>
      </w:tr>
      <w:tr w:rsidR="00CF0F3F" w:rsidRPr="00CF0F3F" w14:paraId="576A6924"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6118475" w14:textId="77777777" w:rsidR="00CF0F3F" w:rsidRPr="00CF0F3F" w:rsidRDefault="00CF0F3F" w:rsidP="00CF0F3F">
            <w:pPr>
              <w:spacing w:after="0" w:line="240" w:lineRule="auto"/>
              <w:rPr>
                <w:rFonts w:ascii="Calibri" w:eastAsia="Times New Roman" w:hAnsi="Calibri" w:cs="Calibri"/>
                <w:color w:val="000000"/>
                <w:lang w:eastAsia="ru-RU"/>
              </w:rPr>
            </w:pPr>
            <w:r w:rsidRPr="00CF0F3F">
              <w:rPr>
                <w:rFonts w:ascii="Calibri" w:eastAsia="Times New Roman" w:hAnsi="Calibri" w:cs="Calibri"/>
                <w:color w:val="000000"/>
                <w:lang w:eastAsia="ru-RU"/>
              </w:rPr>
              <w:t>EpsGrowth1Yr</w:t>
            </w:r>
          </w:p>
        </w:tc>
        <w:tc>
          <w:tcPr>
            <w:tcW w:w="1715" w:type="dxa"/>
            <w:tcBorders>
              <w:top w:val="nil"/>
              <w:left w:val="nil"/>
              <w:bottom w:val="single" w:sz="4" w:space="0" w:color="auto"/>
              <w:right w:val="single" w:sz="4" w:space="0" w:color="auto"/>
            </w:tcBorders>
            <w:shd w:val="clear" w:color="auto" w:fill="auto"/>
            <w:noWrap/>
            <w:vAlign w:val="center"/>
            <w:hideMark/>
          </w:tcPr>
          <w:p w14:paraId="591351F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6,756 </w:t>
            </w:r>
          </w:p>
        </w:tc>
        <w:tc>
          <w:tcPr>
            <w:tcW w:w="1620" w:type="dxa"/>
            <w:tcBorders>
              <w:top w:val="nil"/>
              <w:left w:val="nil"/>
              <w:bottom w:val="single" w:sz="4" w:space="0" w:color="auto"/>
              <w:right w:val="single" w:sz="4" w:space="0" w:color="auto"/>
            </w:tcBorders>
            <w:shd w:val="clear" w:color="auto" w:fill="auto"/>
            <w:noWrap/>
            <w:vAlign w:val="center"/>
            <w:hideMark/>
          </w:tcPr>
          <w:p w14:paraId="553D872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11.11 </w:t>
            </w:r>
          </w:p>
        </w:tc>
        <w:tc>
          <w:tcPr>
            <w:tcW w:w="1620" w:type="dxa"/>
            <w:tcBorders>
              <w:top w:val="nil"/>
              <w:left w:val="nil"/>
              <w:bottom w:val="single" w:sz="4" w:space="0" w:color="auto"/>
              <w:right w:val="single" w:sz="4" w:space="0" w:color="auto"/>
            </w:tcBorders>
            <w:shd w:val="clear" w:color="auto" w:fill="auto"/>
            <w:noWrap/>
            <w:vAlign w:val="center"/>
            <w:hideMark/>
          </w:tcPr>
          <w:p w14:paraId="3476524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24.28 </w:t>
            </w:r>
          </w:p>
        </w:tc>
        <w:tc>
          <w:tcPr>
            <w:tcW w:w="1800" w:type="dxa"/>
            <w:tcBorders>
              <w:top w:val="nil"/>
              <w:left w:val="nil"/>
              <w:bottom w:val="single" w:sz="4" w:space="0" w:color="auto"/>
              <w:right w:val="single" w:sz="4" w:space="0" w:color="auto"/>
            </w:tcBorders>
            <w:shd w:val="clear" w:color="auto" w:fill="auto"/>
            <w:noWrap/>
            <w:vAlign w:val="center"/>
            <w:hideMark/>
          </w:tcPr>
          <w:p w14:paraId="3A407F8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1,002.87 </w:t>
            </w:r>
          </w:p>
        </w:tc>
      </w:tr>
      <w:tr w:rsidR="00CF0F3F" w:rsidRPr="00CF0F3F" w14:paraId="0B251294"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8505BE7"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minority_interests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2DE26DE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6,634 </w:t>
            </w:r>
          </w:p>
        </w:tc>
        <w:tc>
          <w:tcPr>
            <w:tcW w:w="1620" w:type="dxa"/>
            <w:tcBorders>
              <w:top w:val="nil"/>
              <w:left w:val="nil"/>
              <w:bottom w:val="single" w:sz="4" w:space="0" w:color="auto"/>
              <w:right w:val="single" w:sz="4" w:space="0" w:color="auto"/>
            </w:tcBorders>
            <w:shd w:val="clear" w:color="auto" w:fill="auto"/>
            <w:noWrap/>
            <w:vAlign w:val="center"/>
            <w:hideMark/>
          </w:tcPr>
          <w:p w14:paraId="629E3D1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   </w:t>
            </w:r>
          </w:p>
        </w:tc>
        <w:tc>
          <w:tcPr>
            <w:tcW w:w="1620" w:type="dxa"/>
            <w:tcBorders>
              <w:top w:val="nil"/>
              <w:left w:val="nil"/>
              <w:bottom w:val="single" w:sz="4" w:space="0" w:color="auto"/>
              <w:right w:val="single" w:sz="4" w:space="0" w:color="auto"/>
            </w:tcBorders>
            <w:shd w:val="clear" w:color="auto" w:fill="auto"/>
            <w:noWrap/>
            <w:vAlign w:val="center"/>
            <w:hideMark/>
          </w:tcPr>
          <w:p w14:paraId="6B9A417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158.18 </w:t>
            </w:r>
          </w:p>
        </w:tc>
        <w:tc>
          <w:tcPr>
            <w:tcW w:w="1800" w:type="dxa"/>
            <w:tcBorders>
              <w:top w:val="nil"/>
              <w:left w:val="nil"/>
              <w:bottom w:val="single" w:sz="4" w:space="0" w:color="auto"/>
              <w:right w:val="single" w:sz="4" w:space="0" w:color="auto"/>
            </w:tcBorders>
            <w:shd w:val="clear" w:color="auto" w:fill="auto"/>
            <w:noWrap/>
            <w:vAlign w:val="center"/>
            <w:hideMark/>
          </w:tcPr>
          <w:p w14:paraId="17CF6A1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1,214.84 </w:t>
            </w:r>
          </w:p>
        </w:tc>
      </w:tr>
      <w:tr w:rsidR="00CF0F3F" w:rsidRPr="00CF0F3F" w14:paraId="0F0F485F"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84669AB"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deferred_taxes_fed</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30509DE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6,471 </w:t>
            </w:r>
          </w:p>
        </w:tc>
        <w:tc>
          <w:tcPr>
            <w:tcW w:w="1620" w:type="dxa"/>
            <w:tcBorders>
              <w:top w:val="nil"/>
              <w:left w:val="nil"/>
              <w:bottom w:val="single" w:sz="4" w:space="0" w:color="auto"/>
              <w:right w:val="single" w:sz="4" w:space="0" w:color="auto"/>
            </w:tcBorders>
            <w:shd w:val="clear" w:color="auto" w:fill="auto"/>
            <w:noWrap/>
            <w:vAlign w:val="center"/>
            <w:hideMark/>
          </w:tcPr>
          <w:p w14:paraId="1FC6D6D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93.70 </w:t>
            </w:r>
          </w:p>
        </w:tc>
        <w:tc>
          <w:tcPr>
            <w:tcW w:w="1620" w:type="dxa"/>
            <w:tcBorders>
              <w:top w:val="nil"/>
              <w:left w:val="nil"/>
              <w:bottom w:val="single" w:sz="4" w:space="0" w:color="auto"/>
              <w:right w:val="single" w:sz="4" w:space="0" w:color="auto"/>
            </w:tcBorders>
            <w:shd w:val="clear" w:color="auto" w:fill="auto"/>
            <w:noWrap/>
            <w:vAlign w:val="center"/>
            <w:hideMark/>
          </w:tcPr>
          <w:p w14:paraId="2A2D2F8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327.60 </w:t>
            </w:r>
          </w:p>
        </w:tc>
        <w:tc>
          <w:tcPr>
            <w:tcW w:w="1800" w:type="dxa"/>
            <w:tcBorders>
              <w:top w:val="nil"/>
              <w:left w:val="nil"/>
              <w:bottom w:val="single" w:sz="4" w:space="0" w:color="auto"/>
              <w:right w:val="single" w:sz="4" w:space="0" w:color="auto"/>
            </w:tcBorders>
            <w:shd w:val="clear" w:color="auto" w:fill="auto"/>
            <w:noWrap/>
            <w:vAlign w:val="center"/>
            <w:hideMark/>
          </w:tcPr>
          <w:p w14:paraId="2286239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830.00 </w:t>
            </w:r>
          </w:p>
        </w:tc>
      </w:tr>
      <w:tr w:rsidR="00CF0F3F" w:rsidRPr="00CF0F3F" w14:paraId="4BDC0185"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8581E0E"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deferred_taxes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4785EC1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6,329 </w:t>
            </w:r>
          </w:p>
        </w:tc>
        <w:tc>
          <w:tcPr>
            <w:tcW w:w="1620" w:type="dxa"/>
            <w:tcBorders>
              <w:top w:val="nil"/>
              <w:left w:val="nil"/>
              <w:bottom w:val="single" w:sz="4" w:space="0" w:color="auto"/>
              <w:right w:val="single" w:sz="4" w:space="0" w:color="auto"/>
            </w:tcBorders>
            <w:shd w:val="clear" w:color="auto" w:fill="auto"/>
            <w:noWrap/>
            <w:vAlign w:val="center"/>
            <w:hideMark/>
          </w:tcPr>
          <w:p w14:paraId="77BFACA9"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138.00 </w:t>
            </w:r>
          </w:p>
        </w:tc>
        <w:tc>
          <w:tcPr>
            <w:tcW w:w="1620" w:type="dxa"/>
            <w:tcBorders>
              <w:top w:val="nil"/>
              <w:left w:val="nil"/>
              <w:bottom w:val="single" w:sz="4" w:space="0" w:color="auto"/>
              <w:right w:val="single" w:sz="4" w:space="0" w:color="auto"/>
            </w:tcBorders>
            <w:shd w:val="clear" w:color="auto" w:fill="auto"/>
            <w:noWrap/>
            <w:vAlign w:val="center"/>
            <w:hideMark/>
          </w:tcPr>
          <w:p w14:paraId="0F4FBBF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1,413.62 </w:t>
            </w:r>
          </w:p>
        </w:tc>
        <w:tc>
          <w:tcPr>
            <w:tcW w:w="1800" w:type="dxa"/>
            <w:tcBorders>
              <w:top w:val="nil"/>
              <w:left w:val="nil"/>
              <w:bottom w:val="single" w:sz="4" w:space="0" w:color="auto"/>
              <w:right w:val="single" w:sz="4" w:space="0" w:color="auto"/>
            </w:tcBorders>
            <w:shd w:val="clear" w:color="auto" w:fill="auto"/>
            <w:noWrap/>
            <w:vAlign w:val="center"/>
            <w:hideMark/>
          </w:tcPr>
          <w:p w14:paraId="00EAD43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3,995.41 </w:t>
            </w:r>
          </w:p>
        </w:tc>
      </w:tr>
      <w:tr w:rsidR="00CF0F3F" w:rsidRPr="00CF0F3F" w14:paraId="6BB3A0FF"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233265B"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noncontrolling_interests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0F534A9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6,307 </w:t>
            </w:r>
          </w:p>
        </w:tc>
        <w:tc>
          <w:tcPr>
            <w:tcW w:w="1620" w:type="dxa"/>
            <w:tcBorders>
              <w:top w:val="nil"/>
              <w:left w:val="nil"/>
              <w:bottom w:val="single" w:sz="4" w:space="0" w:color="auto"/>
              <w:right w:val="single" w:sz="4" w:space="0" w:color="auto"/>
            </w:tcBorders>
            <w:shd w:val="clear" w:color="auto" w:fill="auto"/>
            <w:noWrap/>
            <w:vAlign w:val="center"/>
            <w:hideMark/>
          </w:tcPr>
          <w:p w14:paraId="0961ABBF"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   </w:t>
            </w:r>
          </w:p>
        </w:tc>
        <w:tc>
          <w:tcPr>
            <w:tcW w:w="1620" w:type="dxa"/>
            <w:tcBorders>
              <w:top w:val="nil"/>
              <w:left w:val="nil"/>
              <w:bottom w:val="single" w:sz="4" w:space="0" w:color="auto"/>
              <w:right w:val="single" w:sz="4" w:space="0" w:color="auto"/>
            </w:tcBorders>
            <w:shd w:val="clear" w:color="auto" w:fill="auto"/>
            <w:noWrap/>
            <w:vAlign w:val="center"/>
            <w:hideMark/>
          </w:tcPr>
          <w:p w14:paraId="030681E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357.12 </w:t>
            </w:r>
          </w:p>
        </w:tc>
        <w:tc>
          <w:tcPr>
            <w:tcW w:w="1800" w:type="dxa"/>
            <w:tcBorders>
              <w:top w:val="nil"/>
              <w:left w:val="nil"/>
              <w:bottom w:val="single" w:sz="4" w:space="0" w:color="auto"/>
              <w:right w:val="single" w:sz="4" w:space="0" w:color="auto"/>
            </w:tcBorders>
            <w:shd w:val="clear" w:color="auto" w:fill="auto"/>
            <w:noWrap/>
            <w:vAlign w:val="center"/>
            <w:hideMark/>
          </w:tcPr>
          <w:p w14:paraId="2BB2214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2,082.76 </w:t>
            </w:r>
          </w:p>
        </w:tc>
      </w:tr>
      <w:tr w:rsidR="00CF0F3F" w:rsidRPr="00CF0F3F" w14:paraId="54EB04CB"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5343F4F"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deferred_taxes_foreign</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206DB07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6,274 </w:t>
            </w:r>
          </w:p>
        </w:tc>
        <w:tc>
          <w:tcPr>
            <w:tcW w:w="1620" w:type="dxa"/>
            <w:tcBorders>
              <w:top w:val="nil"/>
              <w:left w:val="nil"/>
              <w:bottom w:val="single" w:sz="4" w:space="0" w:color="auto"/>
              <w:right w:val="single" w:sz="4" w:space="0" w:color="auto"/>
            </w:tcBorders>
            <w:shd w:val="clear" w:color="auto" w:fill="auto"/>
            <w:noWrap/>
            <w:vAlign w:val="center"/>
            <w:hideMark/>
          </w:tcPr>
          <w:p w14:paraId="2B1774E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28.69 </w:t>
            </w:r>
          </w:p>
        </w:tc>
        <w:tc>
          <w:tcPr>
            <w:tcW w:w="1620" w:type="dxa"/>
            <w:tcBorders>
              <w:top w:val="nil"/>
              <w:left w:val="nil"/>
              <w:bottom w:val="single" w:sz="4" w:space="0" w:color="auto"/>
              <w:right w:val="single" w:sz="4" w:space="0" w:color="auto"/>
            </w:tcBorders>
            <w:shd w:val="clear" w:color="auto" w:fill="auto"/>
            <w:noWrap/>
            <w:vAlign w:val="center"/>
            <w:hideMark/>
          </w:tcPr>
          <w:p w14:paraId="3DEBF00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251.08 </w:t>
            </w:r>
          </w:p>
        </w:tc>
        <w:tc>
          <w:tcPr>
            <w:tcW w:w="1800" w:type="dxa"/>
            <w:tcBorders>
              <w:top w:val="nil"/>
              <w:left w:val="nil"/>
              <w:bottom w:val="single" w:sz="4" w:space="0" w:color="auto"/>
              <w:right w:val="single" w:sz="4" w:space="0" w:color="auto"/>
            </w:tcBorders>
            <w:shd w:val="clear" w:color="auto" w:fill="auto"/>
            <w:noWrap/>
            <w:vAlign w:val="center"/>
            <w:hideMark/>
          </w:tcPr>
          <w:p w14:paraId="1F63DB9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1,179.31 </w:t>
            </w:r>
          </w:p>
        </w:tc>
      </w:tr>
      <w:tr w:rsidR="00CF0F3F" w:rsidRPr="00CF0F3F" w14:paraId="07FD00D0"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723C5A6"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Implied</w:t>
            </w:r>
            <w:proofErr w:type="spellEnd"/>
            <w:r w:rsidRPr="00CF0F3F">
              <w:rPr>
                <w:rFonts w:ascii="Calibri" w:eastAsia="Times New Roman" w:hAnsi="Calibri" w:cs="Calibri"/>
                <w:color w:val="000000"/>
                <w:lang w:eastAsia="ru-RU"/>
              </w:rPr>
              <w:t xml:space="preserve"> </w:t>
            </w:r>
            <w:proofErr w:type="spellStart"/>
            <w:r w:rsidRPr="00CF0F3F">
              <w:rPr>
                <w:rFonts w:ascii="Calibri" w:eastAsia="Times New Roman" w:hAnsi="Calibri" w:cs="Calibri"/>
                <w:color w:val="000000"/>
                <w:lang w:eastAsia="ru-RU"/>
              </w:rPr>
              <w:t>Option</w:t>
            </w:r>
            <w:proofErr w:type="spellEnd"/>
            <w:r w:rsidRPr="00CF0F3F">
              <w:rPr>
                <w:rFonts w:ascii="Calibri" w:eastAsia="Times New Roman" w:hAnsi="Calibri" w:cs="Calibri"/>
                <w:color w:val="000000"/>
                <w:lang w:eastAsia="ru-RU"/>
              </w:rPr>
              <w:t xml:space="preserve"> </w:t>
            </w:r>
            <w:proofErr w:type="spellStart"/>
            <w:r w:rsidRPr="00CF0F3F">
              <w:rPr>
                <w:rFonts w:ascii="Calibri" w:eastAsia="Times New Roman" w:hAnsi="Calibri" w:cs="Calibri"/>
                <w:color w:val="000000"/>
                <w:lang w:eastAsia="ru-RU"/>
              </w:rPr>
              <w:t>Expense</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12624C58"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6,073 </w:t>
            </w:r>
          </w:p>
        </w:tc>
        <w:tc>
          <w:tcPr>
            <w:tcW w:w="1620" w:type="dxa"/>
            <w:tcBorders>
              <w:top w:val="nil"/>
              <w:left w:val="nil"/>
              <w:bottom w:val="single" w:sz="4" w:space="0" w:color="auto"/>
              <w:right w:val="single" w:sz="4" w:space="0" w:color="auto"/>
            </w:tcBorders>
            <w:shd w:val="clear" w:color="auto" w:fill="auto"/>
            <w:noWrap/>
            <w:vAlign w:val="center"/>
            <w:hideMark/>
          </w:tcPr>
          <w:p w14:paraId="60179A0B"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   </w:t>
            </w:r>
          </w:p>
        </w:tc>
        <w:tc>
          <w:tcPr>
            <w:tcW w:w="1620" w:type="dxa"/>
            <w:tcBorders>
              <w:top w:val="nil"/>
              <w:left w:val="nil"/>
              <w:bottom w:val="single" w:sz="4" w:space="0" w:color="auto"/>
              <w:right w:val="single" w:sz="4" w:space="0" w:color="auto"/>
            </w:tcBorders>
            <w:shd w:val="clear" w:color="auto" w:fill="auto"/>
            <w:noWrap/>
            <w:vAlign w:val="center"/>
            <w:hideMark/>
          </w:tcPr>
          <w:p w14:paraId="047D7C2E"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22.66 </w:t>
            </w:r>
          </w:p>
        </w:tc>
        <w:tc>
          <w:tcPr>
            <w:tcW w:w="1800" w:type="dxa"/>
            <w:tcBorders>
              <w:top w:val="nil"/>
              <w:left w:val="nil"/>
              <w:bottom w:val="single" w:sz="4" w:space="0" w:color="auto"/>
              <w:right w:val="single" w:sz="4" w:space="0" w:color="auto"/>
            </w:tcBorders>
            <w:shd w:val="clear" w:color="auto" w:fill="auto"/>
            <w:noWrap/>
            <w:vAlign w:val="center"/>
            <w:hideMark/>
          </w:tcPr>
          <w:p w14:paraId="5D119E9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102.71 </w:t>
            </w:r>
          </w:p>
        </w:tc>
      </w:tr>
      <w:tr w:rsidR="00CF0F3F" w:rsidRPr="00CF0F3F" w14:paraId="3875CC1D"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1014E0C4"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mii</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0BFF715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6,061 </w:t>
            </w:r>
          </w:p>
        </w:tc>
        <w:tc>
          <w:tcPr>
            <w:tcW w:w="1620" w:type="dxa"/>
            <w:tcBorders>
              <w:top w:val="nil"/>
              <w:left w:val="nil"/>
              <w:bottom w:val="single" w:sz="4" w:space="0" w:color="auto"/>
              <w:right w:val="single" w:sz="4" w:space="0" w:color="auto"/>
            </w:tcBorders>
            <w:shd w:val="clear" w:color="auto" w:fill="auto"/>
            <w:noWrap/>
            <w:vAlign w:val="center"/>
            <w:hideMark/>
          </w:tcPr>
          <w:p w14:paraId="61AB913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   </w:t>
            </w:r>
          </w:p>
        </w:tc>
        <w:tc>
          <w:tcPr>
            <w:tcW w:w="1620" w:type="dxa"/>
            <w:tcBorders>
              <w:top w:val="nil"/>
              <w:left w:val="nil"/>
              <w:bottom w:val="single" w:sz="4" w:space="0" w:color="auto"/>
              <w:right w:val="single" w:sz="4" w:space="0" w:color="auto"/>
            </w:tcBorders>
            <w:shd w:val="clear" w:color="auto" w:fill="auto"/>
            <w:noWrap/>
            <w:vAlign w:val="center"/>
            <w:hideMark/>
          </w:tcPr>
          <w:p w14:paraId="0DEE9B76"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41.54 </w:t>
            </w:r>
          </w:p>
        </w:tc>
        <w:tc>
          <w:tcPr>
            <w:tcW w:w="1800" w:type="dxa"/>
            <w:tcBorders>
              <w:top w:val="nil"/>
              <w:left w:val="nil"/>
              <w:bottom w:val="single" w:sz="4" w:space="0" w:color="auto"/>
              <w:right w:val="single" w:sz="4" w:space="0" w:color="auto"/>
            </w:tcBorders>
            <w:shd w:val="clear" w:color="auto" w:fill="auto"/>
            <w:noWrap/>
            <w:vAlign w:val="center"/>
            <w:hideMark/>
          </w:tcPr>
          <w:p w14:paraId="15CEC55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314.47 </w:t>
            </w:r>
          </w:p>
        </w:tc>
      </w:tr>
      <w:tr w:rsidR="00CF0F3F" w:rsidRPr="00CF0F3F" w14:paraId="56850FE0"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1A2433C7" w14:textId="77777777" w:rsidR="00CF0F3F" w:rsidRPr="00CF0F3F" w:rsidRDefault="00CF0F3F" w:rsidP="00CF0F3F">
            <w:pPr>
              <w:spacing w:after="0" w:line="240" w:lineRule="auto"/>
              <w:rPr>
                <w:rFonts w:ascii="Calibri" w:eastAsia="Times New Roman" w:hAnsi="Calibri" w:cs="Calibri"/>
                <w:color w:val="000000"/>
                <w:lang w:eastAsia="ru-RU"/>
              </w:rPr>
            </w:pPr>
            <w:r w:rsidRPr="00CF0F3F">
              <w:rPr>
                <w:rFonts w:ascii="Calibri" w:eastAsia="Times New Roman" w:hAnsi="Calibri" w:cs="Calibri"/>
                <w:color w:val="000000"/>
                <w:lang w:eastAsia="ru-RU"/>
              </w:rPr>
              <w:t>SalesGrowth5Yr</w:t>
            </w:r>
          </w:p>
        </w:tc>
        <w:tc>
          <w:tcPr>
            <w:tcW w:w="1715" w:type="dxa"/>
            <w:tcBorders>
              <w:top w:val="nil"/>
              <w:left w:val="nil"/>
              <w:bottom w:val="single" w:sz="4" w:space="0" w:color="auto"/>
              <w:right w:val="single" w:sz="4" w:space="0" w:color="auto"/>
            </w:tcBorders>
            <w:shd w:val="clear" w:color="auto" w:fill="auto"/>
            <w:noWrap/>
            <w:vAlign w:val="center"/>
            <w:hideMark/>
          </w:tcPr>
          <w:p w14:paraId="79E31874"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5,991 </w:t>
            </w:r>
          </w:p>
        </w:tc>
        <w:tc>
          <w:tcPr>
            <w:tcW w:w="1620" w:type="dxa"/>
            <w:tcBorders>
              <w:top w:val="nil"/>
              <w:left w:val="nil"/>
              <w:bottom w:val="single" w:sz="4" w:space="0" w:color="auto"/>
              <w:right w:val="single" w:sz="4" w:space="0" w:color="auto"/>
            </w:tcBorders>
            <w:shd w:val="clear" w:color="auto" w:fill="auto"/>
            <w:noWrap/>
            <w:vAlign w:val="center"/>
            <w:hideMark/>
          </w:tcPr>
          <w:p w14:paraId="182E1F1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38.54 </w:t>
            </w:r>
          </w:p>
        </w:tc>
        <w:tc>
          <w:tcPr>
            <w:tcW w:w="1620" w:type="dxa"/>
            <w:tcBorders>
              <w:top w:val="nil"/>
              <w:left w:val="nil"/>
              <w:bottom w:val="single" w:sz="4" w:space="0" w:color="auto"/>
              <w:right w:val="single" w:sz="4" w:space="0" w:color="auto"/>
            </w:tcBorders>
            <w:shd w:val="clear" w:color="auto" w:fill="auto"/>
            <w:noWrap/>
            <w:vAlign w:val="center"/>
            <w:hideMark/>
          </w:tcPr>
          <w:p w14:paraId="3C6A8BA5"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480.32 </w:t>
            </w:r>
          </w:p>
        </w:tc>
        <w:tc>
          <w:tcPr>
            <w:tcW w:w="1800" w:type="dxa"/>
            <w:tcBorders>
              <w:top w:val="nil"/>
              <w:left w:val="nil"/>
              <w:bottom w:val="single" w:sz="4" w:space="0" w:color="auto"/>
              <w:right w:val="single" w:sz="4" w:space="0" w:color="auto"/>
            </w:tcBorders>
            <w:shd w:val="clear" w:color="auto" w:fill="auto"/>
            <w:noWrap/>
            <w:vAlign w:val="center"/>
            <w:hideMark/>
          </w:tcPr>
          <w:p w14:paraId="5E7C02D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21,285.29 </w:t>
            </w:r>
          </w:p>
        </w:tc>
      </w:tr>
      <w:tr w:rsidR="00CF0F3F" w:rsidRPr="00CF0F3F" w14:paraId="5BDE8F31"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49BED932"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cur_assets</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399F1E51"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5,978 </w:t>
            </w:r>
          </w:p>
        </w:tc>
        <w:tc>
          <w:tcPr>
            <w:tcW w:w="1620" w:type="dxa"/>
            <w:tcBorders>
              <w:top w:val="nil"/>
              <w:left w:val="nil"/>
              <w:bottom w:val="single" w:sz="4" w:space="0" w:color="auto"/>
              <w:right w:val="single" w:sz="4" w:space="0" w:color="auto"/>
            </w:tcBorders>
            <w:shd w:val="clear" w:color="auto" w:fill="auto"/>
            <w:noWrap/>
            <w:vAlign w:val="center"/>
            <w:hideMark/>
          </w:tcPr>
          <w:p w14:paraId="285AEA6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2,758.05 </w:t>
            </w:r>
          </w:p>
        </w:tc>
        <w:tc>
          <w:tcPr>
            <w:tcW w:w="1620" w:type="dxa"/>
            <w:tcBorders>
              <w:top w:val="nil"/>
              <w:left w:val="nil"/>
              <w:bottom w:val="single" w:sz="4" w:space="0" w:color="auto"/>
              <w:right w:val="single" w:sz="4" w:space="0" w:color="auto"/>
            </w:tcBorders>
            <w:shd w:val="clear" w:color="auto" w:fill="auto"/>
            <w:noWrap/>
            <w:vAlign w:val="center"/>
            <w:hideMark/>
          </w:tcPr>
          <w:p w14:paraId="42DE8D17"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6,628.20 </w:t>
            </w:r>
          </w:p>
        </w:tc>
        <w:tc>
          <w:tcPr>
            <w:tcW w:w="1800" w:type="dxa"/>
            <w:tcBorders>
              <w:top w:val="nil"/>
              <w:left w:val="nil"/>
              <w:bottom w:val="single" w:sz="4" w:space="0" w:color="auto"/>
              <w:right w:val="single" w:sz="4" w:space="0" w:color="auto"/>
            </w:tcBorders>
            <w:shd w:val="clear" w:color="auto" w:fill="auto"/>
            <w:noWrap/>
            <w:vAlign w:val="center"/>
            <w:hideMark/>
          </w:tcPr>
          <w:p w14:paraId="6ED77CE0"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11,626.96 </w:t>
            </w:r>
          </w:p>
        </w:tc>
      </w:tr>
      <w:tr w:rsidR="00CF0F3F" w:rsidRPr="00CF0F3F" w14:paraId="4B52D0F3" w14:textId="77777777" w:rsidTr="00CF0F3F">
        <w:trPr>
          <w:trHeight w:val="288"/>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04282159" w14:textId="77777777" w:rsidR="00CF0F3F" w:rsidRPr="00CF0F3F" w:rsidRDefault="00CF0F3F" w:rsidP="00CF0F3F">
            <w:pPr>
              <w:spacing w:after="0" w:line="240" w:lineRule="auto"/>
              <w:rPr>
                <w:rFonts w:ascii="Calibri" w:eastAsia="Times New Roman" w:hAnsi="Calibri" w:cs="Calibri"/>
                <w:color w:val="000000"/>
                <w:lang w:eastAsia="ru-RU"/>
              </w:rPr>
            </w:pPr>
            <w:proofErr w:type="spellStart"/>
            <w:r w:rsidRPr="00CF0F3F">
              <w:rPr>
                <w:rFonts w:ascii="Calibri" w:eastAsia="Times New Roman" w:hAnsi="Calibri" w:cs="Calibri"/>
                <w:color w:val="000000"/>
                <w:lang w:eastAsia="ru-RU"/>
              </w:rPr>
              <w:t>working_cap</w:t>
            </w:r>
            <w:proofErr w:type="spellEnd"/>
          </w:p>
        </w:tc>
        <w:tc>
          <w:tcPr>
            <w:tcW w:w="1715" w:type="dxa"/>
            <w:tcBorders>
              <w:top w:val="nil"/>
              <w:left w:val="nil"/>
              <w:bottom w:val="single" w:sz="4" w:space="0" w:color="auto"/>
              <w:right w:val="single" w:sz="4" w:space="0" w:color="auto"/>
            </w:tcBorders>
            <w:shd w:val="clear" w:color="auto" w:fill="auto"/>
            <w:noWrap/>
            <w:vAlign w:val="center"/>
            <w:hideMark/>
          </w:tcPr>
          <w:p w14:paraId="1293FEF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5,978 </w:t>
            </w:r>
          </w:p>
        </w:tc>
        <w:tc>
          <w:tcPr>
            <w:tcW w:w="1620" w:type="dxa"/>
            <w:tcBorders>
              <w:top w:val="nil"/>
              <w:left w:val="nil"/>
              <w:bottom w:val="single" w:sz="4" w:space="0" w:color="auto"/>
              <w:right w:val="single" w:sz="4" w:space="0" w:color="auto"/>
            </w:tcBorders>
            <w:shd w:val="clear" w:color="auto" w:fill="auto"/>
            <w:noWrap/>
            <w:vAlign w:val="center"/>
            <w:hideMark/>
          </w:tcPr>
          <w:p w14:paraId="52A83273"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662.65 </w:t>
            </w:r>
          </w:p>
        </w:tc>
        <w:tc>
          <w:tcPr>
            <w:tcW w:w="1620" w:type="dxa"/>
            <w:tcBorders>
              <w:top w:val="nil"/>
              <w:left w:val="nil"/>
              <w:bottom w:val="single" w:sz="4" w:space="0" w:color="auto"/>
              <w:right w:val="single" w:sz="4" w:space="0" w:color="auto"/>
            </w:tcBorders>
            <w:shd w:val="clear" w:color="auto" w:fill="auto"/>
            <w:noWrap/>
            <w:vAlign w:val="center"/>
            <w:hideMark/>
          </w:tcPr>
          <w:p w14:paraId="19A449E2"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1,819.34 </w:t>
            </w:r>
          </w:p>
        </w:tc>
        <w:tc>
          <w:tcPr>
            <w:tcW w:w="1800" w:type="dxa"/>
            <w:tcBorders>
              <w:top w:val="nil"/>
              <w:left w:val="nil"/>
              <w:bottom w:val="single" w:sz="4" w:space="0" w:color="auto"/>
              <w:right w:val="single" w:sz="4" w:space="0" w:color="auto"/>
            </w:tcBorders>
            <w:shd w:val="clear" w:color="auto" w:fill="auto"/>
            <w:noWrap/>
            <w:vAlign w:val="center"/>
            <w:hideMark/>
          </w:tcPr>
          <w:p w14:paraId="4EB3305A" w14:textId="77777777" w:rsidR="00CF0F3F" w:rsidRPr="00CF0F3F" w:rsidRDefault="00CF0F3F" w:rsidP="00CF0F3F">
            <w:pPr>
              <w:spacing w:after="0" w:line="240" w:lineRule="auto"/>
              <w:jc w:val="right"/>
              <w:rPr>
                <w:rFonts w:ascii="Calibri" w:eastAsia="Times New Roman" w:hAnsi="Calibri" w:cs="Calibri"/>
                <w:color w:val="000000"/>
                <w:lang w:eastAsia="ru-RU"/>
              </w:rPr>
            </w:pPr>
            <w:r w:rsidRPr="00CF0F3F">
              <w:rPr>
                <w:rFonts w:ascii="Calibri" w:eastAsia="Times New Roman" w:hAnsi="Calibri" w:cs="Calibri"/>
                <w:color w:val="000000"/>
                <w:lang w:eastAsia="ru-RU"/>
              </w:rPr>
              <w:t xml:space="preserve">     5,845.84 </w:t>
            </w:r>
          </w:p>
        </w:tc>
      </w:tr>
    </w:tbl>
    <w:p w14:paraId="1264E6D8" w14:textId="0D48F3F6" w:rsidR="00F932A4" w:rsidRDefault="00F932A4" w:rsidP="00702E32">
      <w:pPr>
        <w:spacing w:after="0" w:line="360" w:lineRule="auto"/>
        <w:ind w:firstLine="720"/>
      </w:pPr>
    </w:p>
    <w:p w14:paraId="42C3D0F3" w14:textId="6D33D709" w:rsidR="00702E32" w:rsidRDefault="00702E32">
      <w:pPr>
        <w:spacing w:line="259" w:lineRule="auto"/>
      </w:pPr>
      <w:r>
        <w:br w:type="page"/>
      </w:r>
    </w:p>
    <w:p w14:paraId="7C3C603C" w14:textId="77777777" w:rsidR="00702E32" w:rsidRDefault="00702E32" w:rsidP="00702E32">
      <w:pPr>
        <w:spacing w:after="0" w:line="360" w:lineRule="auto"/>
        <w:ind w:firstLine="720"/>
        <w:jc w:val="right"/>
        <w:rPr>
          <w:rFonts w:ascii="Times New Roman" w:hAnsi="Times New Roman" w:cs="Times New Roman"/>
          <w:sz w:val="28"/>
          <w:szCs w:val="28"/>
        </w:rPr>
      </w:pPr>
      <w:r>
        <w:rPr>
          <w:rFonts w:ascii="Times New Roman" w:hAnsi="Times New Roman" w:cs="Times New Roman"/>
          <w:sz w:val="28"/>
          <w:szCs w:val="28"/>
        </w:rPr>
        <w:lastRenderedPageBreak/>
        <w:t>Таблица. Рейтинг компаний за 2017 год.</w:t>
      </w:r>
    </w:p>
    <w:tbl>
      <w:tblPr>
        <w:tblW w:w="9805" w:type="dxa"/>
        <w:tblLayout w:type="fixed"/>
        <w:tblLook w:val="04A0" w:firstRow="1" w:lastRow="0" w:firstColumn="1" w:lastColumn="0" w:noHBand="0" w:noVBand="1"/>
      </w:tblPr>
      <w:tblGrid>
        <w:gridCol w:w="2425"/>
        <w:gridCol w:w="1530"/>
        <w:gridCol w:w="1170"/>
        <w:gridCol w:w="1440"/>
        <w:gridCol w:w="1444"/>
        <w:gridCol w:w="806"/>
        <w:gridCol w:w="990"/>
      </w:tblGrid>
      <w:tr w:rsidR="00702E32" w:rsidRPr="006B3A4B" w14:paraId="14648721" w14:textId="77777777" w:rsidTr="0096686C">
        <w:trPr>
          <w:trHeight w:val="576"/>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4E80A" w14:textId="77777777" w:rsidR="00702E32" w:rsidRPr="006B3A4B" w:rsidRDefault="00702E32" w:rsidP="0096686C">
            <w:pPr>
              <w:spacing w:after="0" w:line="240" w:lineRule="auto"/>
              <w:jc w:val="center"/>
              <w:rPr>
                <w:rFonts w:ascii="Calibri" w:eastAsia="Times New Roman" w:hAnsi="Calibri" w:cs="Calibri"/>
                <w:b/>
                <w:bCs/>
                <w:color w:val="000000"/>
                <w:lang w:eastAsia="ru-RU"/>
              </w:rPr>
            </w:pPr>
            <w:r w:rsidRPr="006B3A4B">
              <w:rPr>
                <w:rFonts w:ascii="Calibri" w:eastAsia="Times New Roman" w:hAnsi="Calibri" w:cs="Calibri"/>
                <w:b/>
                <w:bCs/>
                <w:color w:val="000000"/>
                <w:lang w:eastAsia="ru-RU"/>
              </w:rPr>
              <w:t>Компания</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7586A66A" w14:textId="77777777" w:rsidR="00702E32" w:rsidRPr="006B3A4B" w:rsidRDefault="00702E32" w:rsidP="0096686C">
            <w:pPr>
              <w:spacing w:after="0" w:line="240" w:lineRule="auto"/>
              <w:jc w:val="center"/>
              <w:rPr>
                <w:rFonts w:ascii="Calibri" w:eastAsia="Times New Roman" w:hAnsi="Calibri" w:cs="Calibri"/>
                <w:b/>
                <w:bCs/>
                <w:color w:val="000000"/>
                <w:lang w:eastAsia="ru-RU"/>
              </w:rPr>
            </w:pPr>
            <w:r w:rsidRPr="006B3A4B">
              <w:rPr>
                <w:rFonts w:ascii="Calibri" w:eastAsia="Times New Roman" w:hAnsi="Calibri" w:cs="Calibri"/>
                <w:b/>
                <w:bCs/>
                <w:color w:val="000000"/>
                <w:lang w:eastAsia="ru-RU"/>
              </w:rPr>
              <w:t>Сектор</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49AB2818" w14:textId="77777777" w:rsidR="00702E32" w:rsidRPr="006B3A4B" w:rsidRDefault="00702E32" w:rsidP="0096686C">
            <w:pPr>
              <w:spacing w:after="0" w:line="240" w:lineRule="auto"/>
              <w:jc w:val="center"/>
              <w:rPr>
                <w:rFonts w:ascii="Calibri" w:eastAsia="Times New Roman" w:hAnsi="Calibri" w:cs="Calibri"/>
                <w:b/>
                <w:bCs/>
                <w:color w:val="000000"/>
                <w:lang w:eastAsia="ru-RU"/>
              </w:rPr>
            </w:pPr>
            <w:r>
              <w:rPr>
                <w:rFonts w:ascii="Calibri" w:eastAsia="Times New Roman" w:hAnsi="Calibri" w:cs="Calibri"/>
                <w:b/>
                <w:bCs/>
                <w:color w:val="000000"/>
                <w:lang w:eastAsia="ru-RU"/>
              </w:rPr>
              <w:t>Предсказанная вероятность</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62DF6A9" w14:textId="77777777" w:rsidR="00702E32" w:rsidRPr="006B3A4B" w:rsidRDefault="00702E32" w:rsidP="0096686C">
            <w:pPr>
              <w:spacing w:after="0" w:line="240" w:lineRule="auto"/>
              <w:jc w:val="center"/>
              <w:rPr>
                <w:rFonts w:ascii="Calibri" w:eastAsia="Times New Roman" w:hAnsi="Calibri" w:cs="Calibri"/>
                <w:b/>
                <w:bCs/>
                <w:color w:val="000000"/>
                <w:lang w:eastAsia="ru-RU"/>
              </w:rPr>
            </w:pPr>
            <w:r w:rsidRPr="006B3A4B">
              <w:rPr>
                <w:rFonts w:ascii="Calibri" w:eastAsia="Times New Roman" w:hAnsi="Calibri" w:cs="Calibri"/>
                <w:b/>
                <w:bCs/>
                <w:color w:val="000000"/>
                <w:lang w:eastAsia="ru-RU"/>
              </w:rPr>
              <w:t>Доходность компании через 6 месяцев</w:t>
            </w:r>
          </w:p>
        </w:tc>
        <w:tc>
          <w:tcPr>
            <w:tcW w:w="1444" w:type="dxa"/>
            <w:tcBorders>
              <w:top w:val="single" w:sz="4" w:space="0" w:color="auto"/>
              <w:left w:val="nil"/>
              <w:bottom w:val="single" w:sz="4" w:space="0" w:color="auto"/>
              <w:right w:val="single" w:sz="4" w:space="0" w:color="auto"/>
            </w:tcBorders>
            <w:shd w:val="clear" w:color="auto" w:fill="auto"/>
            <w:vAlign w:val="center"/>
            <w:hideMark/>
          </w:tcPr>
          <w:p w14:paraId="6C5C9858" w14:textId="77777777" w:rsidR="00702E32" w:rsidRPr="006B3A4B" w:rsidRDefault="00702E32" w:rsidP="0096686C">
            <w:pPr>
              <w:spacing w:after="0" w:line="240" w:lineRule="auto"/>
              <w:jc w:val="center"/>
              <w:rPr>
                <w:rFonts w:ascii="Calibri" w:eastAsia="Times New Roman" w:hAnsi="Calibri" w:cs="Calibri"/>
                <w:b/>
                <w:bCs/>
                <w:color w:val="000000"/>
                <w:lang w:eastAsia="ru-RU"/>
              </w:rPr>
            </w:pPr>
            <w:r w:rsidRPr="006B3A4B">
              <w:rPr>
                <w:rFonts w:ascii="Calibri" w:eastAsia="Times New Roman" w:hAnsi="Calibri" w:cs="Calibri"/>
                <w:b/>
                <w:bCs/>
                <w:color w:val="000000"/>
                <w:lang w:eastAsia="ru-RU"/>
              </w:rPr>
              <w:t>Доходность сектора через 6 месяцев</w:t>
            </w:r>
          </w:p>
        </w:tc>
        <w:tc>
          <w:tcPr>
            <w:tcW w:w="806" w:type="dxa"/>
            <w:tcBorders>
              <w:top w:val="single" w:sz="4" w:space="0" w:color="auto"/>
              <w:left w:val="nil"/>
              <w:bottom w:val="single" w:sz="4" w:space="0" w:color="auto"/>
              <w:right w:val="single" w:sz="4" w:space="0" w:color="auto"/>
            </w:tcBorders>
            <w:shd w:val="clear" w:color="auto" w:fill="auto"/>
            <w:noWrap/>
            <w:vAlign w:val="center"/>
            <w:hideMark/>
          </w:tcPr>
          <w:p w14:paraId="374D57D6" w14:textId="77777777" w:rsidR="00702E32" w:rsidRPr="006B3A4B" w:rsidRDefault="00702E32" w:rsidP="0096686C">
            <w:pPr>
              <w:spacing w:after="0" w:line="240" w:lineRule="auto"/>
              <w:jc w:val="center"/>
              <w:rPr>
                <w:rFonts w:ascii="Calibri" w:eastAsia="Times New Roman" w:hAnsi="Calibri" w:cs="Calibri"/>
                <w:b/>
                <w:bCs/>
                <w:color w:val="000000"/>
                <w:lang w:eastAsia="ru-RU"/>
              </w:rPr>
            </w:pPr>
            <w:proofErr w:type="spellStart"/>
            <w:r w:rsidRPr="006B3A4B">
              <w:rPr>
                <w:rFonts w:ascii="Calibri" w:eastAsia="Times New Roman" w:hAnsi="Calibri" w:cs="Calibri"/>
                <w:b/>
                <w:bCs/>
                <w:color w:val="000000"/>
                <w:lang w:eastAsia="ru-RU"/>
              </w:rPr>
              <w:t>rating</w:t>
            </w:r>
            <w:proofErr w:type="spellEnd"/>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2D2F8DED" w14:textId="77777777" w:rsidR="00702E32" w:rsidRPr="006B3A4B" w:rsidRDefault="00702E32" w:rsidP="0096686C">
            <w:pPr>
              <w:spacing w:after="0" w:line="240" w:lineRule="auto"/>
              <w:jc w:val="center"/>
              <w:rPr>
                <w:rFonts w:ascii="Calibri" w:eastAsia="Times New Roman" w:hAnsi="Calibri" w:cs="Calibri"/>
                <w:b/>
                <w:bCs/>
                <w:color w:val="000000"/>
                <w:lang w:eastAsia="ru-RU"/>
              </w:rPr>
            </w:pPr>
            <w:r w:rsidRPr="006B3A4B">
              <w:rPr>
                <w:rFonts w:ascii="Calibri" w:eastAsia="Times New Roman" w:hAnsi="Calibri" w:cs="Calibri"/>
                <w:b/>
                <w:bCs/>
                <w:color w:val="000000"/>
                <w:lang w:eastAsia="ru-RU"/>
              </w:rPr>
              <w:t>Верно?</w:t>
            </w:r>
          </w:p>
        </w:tc>
      </w:tr>
      <w:tr w:rsidR="00702E32" w:rsidRPr="006B3A4B" w14:paraId="26534FD6"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6FA0C225"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Mettler-Toledo</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Int</w:t>
            </w:r>
            <w:proofErr w:type="spellEnd"/>
            <w:r>
              <w:rPr>
                <w:rFonts w:ascii="Calibri" w:eastAsia="Times New Roman" w:hAnsi="Calibri" w:cs="Calibri"/>
                <w:color w:val="000000"/>
                <w:lang w:val="en-US" w:eastAsia="ru-RU"/>
              </w:rPr>
              <w:t>.</w:t>
            </w:r>
            <w:r w:rsidRPr="006B3A4B">
              <w:rPr>
                <w:rFonts w:ascii="Calibri" w:eastAsia="Times New Roman" w:hAnsi="Calibri" w:cs="Calibri"/>
                <w:color w:val="000000"/>
                <w:lang w:eastAsia="ru-RU"/>
              </w:rPr>
              <w:t xml:space="preserve"> </w:t>
            </w:r>
          </w:p>
        </w:tc>
        <w:tc>
          <w:tcPr>
            <w:tcW w:w="1530" w:type="dxa"/>
            <w:tcBorders>
              <w:top w:val="nil"/>
              <w:left w:val="nil"/>
              <w:bottom w:val="single" w:sz="4" w:space="0" w:color="auto"/>
              <w:right w:val="single" w:sz="4" w:space="0" w:color="auto"/>
            </w:tcBorders>
            <w:shd w:val="clear" w:color="auto" w:fill="auto"/>
            <w:noWrap/>
            <w:vAlign w:val="center"/>
            <w:hideMark/>
          </w:tcPr>
          <w:p w14:paraId="0544F863"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Health</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Care</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41F993A7"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66.4%</w:t>
            </w:r>
          </w:p>
        </w:tc>
        <w:tc>
          <w:tcPr>
            <w:tcW w:w="1440" w:type="dxa"/>
            <w:tcBorders>
              <w:top w:val="nil"/>
              <w:left w:val="nil"/>
              <w:bottom w:val="single" w:sz="4" w:space="0" w:color="auto"/>
              <w:right w:val="single" w:sz="4" w:space="0" w:color="auto"/>
            </w:tcBorders>
            <w:shd w:val="clear" w:color="auto" w:fill="auto"/>
            <w:noWrap/>
            <w:vAlign w:val="center"/>
            <w:hideMark/>
          </w:tcPr>
          <w:p w14:paraId="1EA25585"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22.9%</w:t>
            </w:r>
          </w:p>
        </w:tc>
        <w:tc>
          <w:tcPr>
            <w:tcW w:w="1444" w:type="dxa"/>
            <w:tcBorders>
              <w:top w:val="nil"/>
              <w:left w:val="nil"/>
              <w:bottom w:val="single" w:sz="4" w:space="0" w:color="auto"/>
              <w:right w:val="single" w:sz="4" w:space="0" w:color="auto"/>
            </w:tcBorders>
            <w:shd w:val="clear" w:color="auto" w:fill="auto"/>
            <w:noWrap/>
            <w:vAlign w:val="center"/>
            <w:hideMark/>
          </w:tcPr>
          <w:p w14:paraId="54B79FB7"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8.3%</w:t>
            </w:r>
          </w:p>
        </w:tc>
        <w:tc>
          <w:tcPr>
            <w:tcW w:w="806" w:type="dxa"/>
            <w:tcBorders>
              <w:top w:val="nil"/>
              <w:left w:val="nil"/>
              <w:bottom w:val="single" w:sz="4" w:space="0" w:color="auto"/>
              <w:right w:val="single" w:sz="4" w:space="0" w:color="auto"/>
            </w:tcBorders>
            <w:shd w:val="clear" w:color="auto" w:fill="auto"/>
            <w:noWrap/>
            <w:vAlign w:val="center"/>
            <w:hideMark/>
          </w:tcPr>
          <w:p w14:paraId="23770580"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281AC70F"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3DC4383B"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652A7FDC"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 xml:space="preserve">MSCI </w:t>
            </w:r>
            <w:proofErr w:type="spellStart"/>
            <w:r w:rsidRPr="006B3A4B">
              <w:rPr>
                <w:rFonts w:ascii="Calibri" w:eastAsia="Times New Roman" w:hAnsi="Calibri" w:cs="Calibri"/>
                <w:color w:val="000000"/>
                <w:lang w:eastAsia="ru-RU"/>
              </w:rPr>
              <w:t>Inc</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Class</w:t>
            </w:r>
            <w:proofErr w:type="spellEnd"/>
            <w:r w:rsidRPr="006B3A4B">
              <w:rPr>
                <w:rFonts w:ascii="Calibri" w:eastAsia="Times New Roman" w:hAnsi="Calibri" w:cs="Calibri"/>
                <w:color w:val="000000"/>
                <w:lang w:eastAsia="ru-RU"/>
              </w:rPr>
              <w:t xml:space="preserve"> A</w:t>
            </w:r>
          </w:p>
        </w:tc>
        <w:tc>
          <w:tcPr>
            <w:tcW w:w="1530" w:type="dxa"/>
            <w:tcBorders>
              <w:top w:val="nil"/>
              <w:left w:val="nil"/>
              <w:bottom w:val="single" w:sz="4" w:space="0" w:color="auto"/>
              <w:right w:val="single" w:sz="4" w:space="0" w:color="auto"/>
            </w:tcBorders>
            <w:shd w:val="clear" w:color="auto" w:fill="auto"/>
            <w:noWrap/>
            <w:vAlign w:val="center"/>
            <w:hideMark/>
          </w:tcPr>
          <w:p w14:paraId="2A7800D3"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Financials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58C479B0"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65.1%</w:t>
            </w:r>
          </w:p>
        </w:tc>
        <w:tc>
          <w:tcPr>
            <w:tcW w:w="1440" w:type="dxa"/>
            <w:tcBorders>
              <w:top w:val="nil"/>
              <w:left w:val="nil"/>
              <w:bottom w:val="single" w:sz="4" w:space="0" w:color="auto"/>
              <w:right w:val="single" w:sz="4" w:space="0" w:color="auto"/>
            </w:tcBorders>
            <w:shd w:val="clear" w:color="auto" w:fill="auto"/>
            <w:noWrap/>
            <w:vAlign w:val="center"/>
            <w:hideMark/>
          </w:tcPr>
          <w:p w14:paraId="047D4961"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18.7%</w:t>
            </w:r>
          </w:p>
        </w:tc>
        <w:tc>
          <w:tcPr>
            <w:tcW w:w="1444" w:type="dxa"/>
            <w:tcBorders>
              <w:top w:val="nil"/>
              <w:left w:val="nil"/>
              <w:bottom w:val="single" w:sz="4" w:space="0" w:color="auto"/>
              <w:right w:val="single" w:sz="4" w:space="0" w:color="auto"/>
            </w:tcBorders>
            <w:shd w:val="clear" w:color="auto" w:fill="auto"/>
            <w:noWrap/>
            <w:vAlign w:val="center"/>
            <w:hideMark/>
          </w:tcPr>
          <w:p w14:paraId="5574CC0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-0.6%</w:t>
            </w:r>
          </w:p>
        </w:tc>
        <w:tc>
          <w:tcPr>
            <w:tcW w:w="806" w:type="dxa"/>
            <w:tcBorders>
              <w:top w:val="nil"/>
              <w:left w:val="nil"/>
              <w:bottom w:val="single" w:sz="4" w:space="0" w:color="auto"/>
              <w:right w:val="single" w:sz="4" w:space="0" w:color="auto"/>
            </w:tcBorders>
            <w:shd w:val="clear" w:color="auto" w:fill="auto"/>
            <w:noWrap/>
            <w:vAlign w:val="center"/>
            <w:hideMark/>
          </w:tcPr>
          <w:p w14:paraId="7CC5094D"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2E02D578"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7AAB3361"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2BAE0EE5"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 xml:space="preserve">IDEXX </w:t>
            </w:r>
            <w:proofErr w:type="spellStart"/>
            <w:r w:rsidRPr="006B3A4B">
              <w:rPr>
                <w:rFonts w:ascii="Calibri" w:eastAsia="Times New Roman" w:hAnsi="Calibri" w:cs="Calibri"/>
                <w:color w:val="000000"/>
                <w:lang w:eastAsia="ru-RU"/>
              </w:rPr>
              <w:t>Laboratories</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Inc</w:t>
            </w:r>
            <w:proofErr w:type="spellEnd"/>
            <w:r w:rsidRPr="006B3A4B">
              <w:rPr>
                <w:rFonts w:ascii="Calibri" w:eastAsia="Times New Roman" w:hAnsi="Calibri" w:cs="Calibri"/>
                <w:color w:val="000000"/>
                <w:lang w:eastAsia="ru-RU"/>
              </w:rPr>
              <w:t>.</w:t>
            </w:r>
          </w:p>
        </w:tc>
        <w:tc>
          <w:tcPr>
            <w:tcW w:w="1530" w:type="dxa"/>
            <w:tcBorders>
              <w:top w:val="nil"/>
              <w:left w:val="nil"/>
              <w:bottom w:val="single" w:sz="4" w:space="0" w:color="auto"/>
              <w:right w:val="single" w:sz="4" w:space="0" w:color="auto"/>
            </w:tcBorders>
            <w:shd w:val="clear" w:color="auto" w:fill="auto"/>
            <w:noWrap/>
            <w:vAlign w:val="center"/>
            <w:hideMark/>
          </w:tcPr>
          <w:p w14:paraId="4F7E2A67"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Health</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Care</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362D88A3"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64.9%</w:t>
            </w:r>
          </w:p>
        </w:tc>
        <w:tc>
          <w:tcPr>
            <w:tcW w:w="1440" w:type="dxa"/>
            <w:tcBorders>
              <w:top w:val="nil"/>
              <w:left w:val="nil"/>
              <w:bottom w:val="single" w:sz="4" w:space="0" w:color="auto"/>
              <w:right w:val="single" w:sz="4" w:space="0" w:color="auto"/>
            </w:tcBorders>
            <w:shd w:val="clear" w:color="auto" w:fill="auto"/>
            <w:noWrap/>
            <w:vAlign w:val="center"/>
            <w:hideMark/>
          </w:tcPr>
          <w:p w14:paraId="0BDF992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6.2%</w:t>
            </w:r>
          </w:p>
        </w:tc>
        <w:tc>
          <w:tcPr>
            <w:tcW w:w="1444" w:type="dxa"/>
            <w:tcBorders>
              <w:top w:val="nil"/>
              <w:left w:val="nil"/>
              <w:bottom w:val="single" w:sz="4" w:space="0" w:color="auto"/>
              <w:right w:val="single" w:sz="4" w:space="0" w:color="auto"/>
            </w:tcBorders>
            <w:shd w:val="clear" w:color="auto" w:fill="auto"/>
            <w:noWrap/>
            <w:vAlign w:val="center"/>
            <w:hideMark/>
          </w:tcPr>
          <w:p w14:paraId="1C042386"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8.3%</w:t>
            </w:r>
          </w:p>
        </w:tc>
        <w:tc>
          <w:tcPr>
            <w:tcW w:w="806" w:type="dxa"/>
            <w:tcBorders>
              <w:top w:val="nil"/>
              <w:left w:val="nil"/>
              <w:bottom w:val="single" w:sz="4" w:space="0" w:color="auto"/>
              <w:right w:val="single" w:sz="4" w:space="0" w:color="auto"/>
            </w:tcBorders>
            <w:shd w:val="clear" w:color="auto" w:fill="auto"/>
            <w:noWrap/>
            <w:vAlign w:val="center"/>
            <w:hideMark/>
          </w:tcPr>
          <w:p w14:paraId="65D38CCA"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7FCD1BAA"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w:t>
            </w:r>
          </w:p>
        </w:tc>
      </w:tr>
      <w:tr w:rsidR="00702E32" w:rsidRPr="006B3A4B" w14:paraId="21C76EA5"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14DEFC5D"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Globe</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Life</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Inc</w:t>
            </w:r>
            <w:proofErr w:type="spellEnd"/>
            <w:r w:rsidRPr="006B3A4B">
              <w:rPr>
                <w:rFonts w:ascii="Calibri" w:eastAsia="Times New Roman" w:hAnsi="Calibri" w:cs="Calibri"/>
                <w:color w:val="000000"/>
                <w:lang w:eastAsia="ru-RU"/>
              </w:rPr>
              <w:t>.</w:t>
            </w:r>
          </w:p>
        </w:tc>
        <w:tc>
          <w:tcPr>
            <w:tcW w:w="1530" w:type="dxa"/>
            <w:tcBorders>
              <w:top w:val="nil"/>
              <w:left w:val="nil"/>
              <w:bottom w:val="single" w:sz="4" w:space="0" w:color="auto"/>
              <w:right w:val="single" w:sz="4" w:space="0" w:color="auto"/>
            </w:tcBorders>
            <w:shd w:val="clear" w:color="auto" w:fill="auto"/>
            <w:noWrap/>
            <w:vAlign w:val="center"/>
            <w:hideMark/>
          </w:tcPr>
          <w:p w14:paraId="49843375"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Financials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6FB6E7C4"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63.0%</w:t>
            </w:r>
          </w:p>
        </w:tc>
        <w:tc>
          <w:tcPr>
            <w:tcW w:w="1440" w:type="dxa"/>
            <w:tcBorders>
              <w:top w:val="nil"/>
              <w:left w:val="nil"/>
              <w:bottom w:val="single" w:sz="4" w:space="0" w:color="auto"/>
              <w:right w:val="single" w:sz="4" w:space="0" w:color="auto"/>
            </w:tcBorders>
            <w:shd w:val="clear" w:color="auto" w:fill="auto"/>
            <w:noWrap/>
            <w:vAlign w:val="center"/>
            <w:hideMark/>
          </w:tcPr>
          <w:p w14:paraId="56E6495B"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-2.0%</w:t>
            </w:r>
          </w:p>
        </w:tc>
        <w:tc>
          <w:tcPr>
            <w:tcW w:w="1444" w:type="dxa"/>
            <w:tcBorders>
              <w:top w:val="nil"/>
              <w:left w:val="nil"/>
              <w:bottom w:val="single" w:sz="4" w:space="0" w:color="auto"/>
              <w:right w:val="single" w:sz="4" w:space="0" w:color="auto"/>
            </w:tcBorders>
            <w:shd w:val="clear" w:color="auto" w:fill="auto"/>
            <w:noWrap/>
            <w:vAlign w:val="center"/>
            <w:hideMark/>
          </w:tcPr>
          <w:p w14:paraId="5B990B56"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-0.6%</w:t>
            </w:r>
          </w:p>
        </w:tc>
        <w:tc>
          <w:tcPr>
            <w:tcW w:w="806" w:type="dxa"/>
            <w:tcBorders>
              <w:top w:val="nil"/>
              <w:left w:val="nil"/>
              <w:bottom w:val="single" w:sz="4" w:space="0" w:color="auto"/>
              <w:right w:val="single" w:sz="4" w:space="0" w:color="auto"/>
            </w:tcBorders>
            <w:shd w:val="clear" w:color="auto" w:fill="auto"/>
            <w:noWrap/>
            <w:vAlign w:val="center"/>
            <w:hideMark/>
          </w:tcPr>
          <w:p w14:paraId="1954D5EF"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669FF6A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w:t>
            </w:r>
          </w:p>
        </w:tc>
      </w:tr>
      <w:tr w:rsidR="00702E32" w:rsidRPr="006B3A4B" w14:paraId="32975192"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7AEC65F6"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Cadence</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Design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Systems</w:t>
            </w:r>
            <w:proofErr w:type="spellEnd"/>
          </w:p>
        </w:tc>
        <w:tc>
          <w:tcPr>
            <w:tcW w:w="1530" w:type="dxa"/>
            <w:tcBorders>
              <w:top w:val="nil"/>
              <w:left w:val="nil"/>
              <w:bottom w:val="single" w:sz="4" w:space="0" w:color="auto"/>
              <w:right w:val="single" w:sz="4" w:space="0" w:color="auto"/>
            </w:tcBorders>
            <w:shd w:val="clear" w:color="auto" w:fill="auto"/>
            <w:noWrap/>
            <w:vAlign w:val="center"/>
            <w:hideMark/>
          </w:tcPr>
          <w:p w14:paraId="5A108D25"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Information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Technology</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4803AB2B"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62.3%</w:t>
            </w:r>
          </w:p>
        </w:tc>
        <w:tc>
          <w:tcPr>
            <w:tcW w:w="1440" w:type="dxa"/>
            <w:tcBorders>
              <w:top w:val="nil"/>
              <w:left w:val="nil"/>
              <w:bottom w:val="single" w:sz="4" w:space="0" w:color="auto"/>
              <w:right w:val="single" w:sz="4" w:space="0" w:color="auto"/>
            </w:tcBorders>
            <w:shd w:val="clear" w:color="auto" w:fill="auto"/>
            <w:noWrap/>
            <w:vAlign w:val="center"/>
            <w:hideMark/>
          </w:tcPr>
          <w:p w14:paraId="4FCA6B95"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24.5%</w:t>
            </w:r>
          </w:p>
        </w:tc>
        <w:tc>
          <w:tcPr>
            <w:tcW w:w="1444" w:type="dxa"/>
            <w:tcBorders>
              <w:top w:val="nil"/>
              <w:left w:val="nil"/>
              <w:bottom w:val="single" w:sz="4" w:space="0" w:color="auto"/>
              <w:right w:val="single" w:sz="4" w:space="0" w:color="auto"/>
            </w:tcBorders>
            <w:shd w:val="clear" w:color="auto" w:fill="auto"/>
            <w:noWrap/>
            <w:vAlign w:val="center"/>
            <w:hideMark/>
          </w:tcPr>
          <w:p w14:paraId="238E209A"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13.7%</w:t>
            </w:r>
          </w:p>
        </w:tc>
        <w:tc>
          <w:tcPr>
            <w:tcW w:w="806" w:type="dxa"/>
            <w:tcBorders>
              <w:top w:val="nil"/>
              <w:left w:val="nil"/>
              <w:bottom w:val="single" w:sz="4" w:space="0" w:color="auto"/>
              <w:right w:val="single" w:sz="4" w:space="0" w:color="auto"/>
            </w:tcBorders>
            <w:shd w:val="clear" w:color="auto" w:fill="auto"/>
            <w:noWrap/>
            <w:vAlign w:val="center"/>
            <w:hideMark/>
          </w:tcPr>
          <w:p w14:paraId="1E8575E2"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010832F3"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242184DA"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722117D8"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Incyte</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Corporation</w:t>
            </w:r>
            <w:proofErr w:type="spellEnd"/>
          </w:p>
        </w:tc>
        <w:tc>
          <w:tcPr>
            <w:tcW w:w="1530" w:type="dxa"/>
            <w:tcBorders>
              <w:top w:val="nil"/>
              <w:left w:val="nil"/>
              <w:bottom w:val="single" w:sz="4" w:space="0" w:color="auto"/>
              <w:right w:val="single" w:sz="4" w:space="0" w:color="auto"/>
            </w:tcBorders>
            <w:shd w:val="clear" w:color="auto" w:fill="auto"/>
            <w:noWrap/>
            <w:vAlign w:val="center"/>
            <w:hideMark/>
          </w:tcPr>
          <w:p w14:paraId="7A9C9B96"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Health</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Care</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6509B11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61.6%</w:t>
            </w:r>
          </w:p>
        </w:tc>
        <w:tc>
          <w:tcPr>
            <w:tcW w:w="1440" w:type="dxa"/>
            <w:tcBorders>
              <w:top w:val="nil"/>
              <w:left w:val="nil"/>
              <w:bottom w:val="single" w:sz="4" w:space="0" w:color="auto"/>
              <w:right w:val="single" w:sz="4" w:space="0" w:color="auto"/>
            </w:tcBorders>
            <w:shd w:val="clear" w:color="auto" w:fill="auto"/>
            <w:noWrap/>
            <w:vAlign w:val="center"/>
            <w:hideMark/>
          </w:tcPr>
          <w:p w14:paraId="3FDCADD4"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11.4%</w:t>
            </w:r>
          </w:p>
        </w:tc>
        <w:tc>
          <w:tcPr>
            <w:tcW w:w="1444" w:type="dxa"/>
            <w:tcBorders>
              <w:top w:val="nil"/>
              <w:left w:val="nil"/>
              <w:bottom w:val="single" w:sz="4" w:space="0" w:color="auto"/>
              <w:right w:val="single" w:sz="4" w:space="0" w:color="auto"/>
            </w:tcBorders>
            <w:shd w:val="clear" w:color="auto" w:fill="auto"/>
            <w:noWrap/>
            <w:vAlign w:val="center"/>
            <w:hideMark/>
          </w:tcPr>
          <w:p w14:paraId="1005875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8.3%</w:t>
            </w:r>
          </w:p>
        </w:tc>
        <w:tc>
          <w:tcPr>
            <w:tcW w:w="806" w:type="dxa"/>
            <w:tcBorders>
              <w:top w:val="nil"/>
              <w:left w:val="nil"/>
              <w:bottom w:val="single" w:sz="4" w:space="0" w:color="auto"/>
              <w:right w:val="single" w:sz="4" w:space="0" w:color="auto"/>
            </w:tcBorders>
            <w:shd w:val="clear" w:color="auto" w:fill="auto"/>
            <w:noWrap/>
            <w:vAlign w:val="center"/>
            <w:hideMark/>
          </w:tcPr>
          <w:p w14:paraId="3F26E376"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51F0F631"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13679EE1"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34F26AE0"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Fidelity</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National</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Information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Services</w:t>
            </w:r>
            <w:proofErr w:type="spellEnd"/>
          </w:p>
        </w:tc>
        <w:tc>
          <w:tcPr>
            <w:tcW w:w="1530" w:type="dxa"/>
            <w:tcBorders>
              <w:top w:val="nil"/>
              <w:left w:val="nil"/>
              <w:bottom w:val="single" w:sz="4" w:space="0" w:color="auto"/>
              <w:right w:val="single" w:sz="4" w:space="0" w:color="auto"/>
            </w:tcBorders>
            <w:shd w:val="clear" w:color="auto" w:fill="auto"/>
            <w:noWrap/>
            <w:vAlign w:val="center"/>
            <w:hideMark/>
          </w:tcPr>
          <w:p w14:paraId="52FAD862"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Information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Technology</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7C4C0C9A"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61.2%</w:t>
            </w:r>
          </w:p>
        </w:tc>
        <w:tc>
          <w:tcPr>
            <w:tcW w:w="1440" w:type="dxa"/>
            <w:tcBorders>
              <w:top w:val="nil"/>
              <w:left w:val="nil"/>
              <w:bottom w:val="single" w:sz="4" w:space="0" w:color="auto"/>
              <w:right w:val="single" w:sz="4" w:space="0" w:color="auto"/>
            </w:tcBorders>
            <w:shd w:val="clear" w:color="auto" w:fill="auto"/>
            <w:noWrap/>
            <w:vAlign w:val="center"/>
            <w:hideMark/>
          </w:tcPr>
          <w:p w14:paraId="0C8C6A75"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13.3%</w:t>
            </w:r>
          </w:p>
        </w:tc>
        <w:tc>
          <w:tcPr>
            <w:tcW w:w="1444" w:type="dxa"/>
            <w:tcBorders>
              <w:top w:val="nil"/>
              <w:left w:val="nil"/>
              <w:bottom w:val="single" w:sz="4" w:space="0" w:color="auto"/>
              <w:right w:val="single" w:sz="4" w:space="0" w:color="auto"/>
            </w:tcBorders>
            <w:shd w:val="clear" w:color="auto" w:fill="auto"/>
            <w:noWrap/>
            <w:vAlign w:val="center"/>
            <w:hideMark/>
          </w:tcPr>
          <w:p w14:paraId="01DCBD62"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13.7%</w:t>
            </w:r>
          </w:p>
        </w:tc>
        <w:tc>
          <w:tcPr>
            <w:tcW w:w="806" w:type="dxa"/>
            <w:tcBorders>
              <w:top w:val="nil"/>
              <w:left w:val="nil"/>
              <w:bottom w:val="single" w:sz="4" w:space="0" w:color="auto"/>
              <w:right w:val="single" w:sz="4" w:space="0" w:color="auto"/>
            </w:tcBorders>
            <w:shd w:val="clear" w:color="auto" w:fill="auto"/>
            <w:noWrap/>
            <w:vAlign w:val="center"/>
            <w:hideMark/>
          </w:tcPr>
          <w:p w14:paraId="0C5A18E5"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7779B6D2"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w:t>
            </w:r>
          </w:p>
        </w:tc>
      </w:tr>
      <w:tr w:rsidR="00702E32" w:rsidRPr="006B3A4B" w14:paraId="0B6899F3"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0946C707"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Copart</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Inc</w:t>
            </w:r>
            <w:proofErr w:type="spellEnd"/>
            <w:r w:rsidRPr="006B3A4B">
              <w:rPr>
                <w:rFonts w:ascii="Calibri" w:eastAsia="Times New Roman" w:hAnsi="Calibri" w:cs="Calibri"/>
                <w:color w:val="000000"/>
                <w:lang w:eastAsia="ru-RU"/>
              </w:rPr>
              <w:t>.</w:t>
            </w:r>
          </w:p>
        </w:tc>
        <w:tc>
          <w:tcPr>
            <w:tcW w:w="1530" w:type="dxa"/>
            <w:tcBorders>
              <w:top w:val="nil"/>
              <w:left w:val="nil"/>
              <w:bottom w:val="single" w:sz="4" w:space="0" w:color="auto"/>
              <w:right w:val="single" w:sz="4" w:space="0" w:color="auto"/>
            </w:tcBorders>
            <w:shd w:val="clear" w:color="auto" w:fill="auto"/>
            <w:noWrap/>
            <w:vAlign w:val="center"/>
            <w:hideMark/>
          </w:tcPr>
          <w:p w14:paraId="7B4E0E3D"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Industrials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7C852AED"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60.3%</w:t>
            </w:r>
          </w:p>
        </w:tc>
        <w:tc>
          <w:tcPr>
            <w:tcW w:w="1440" w:type="dxa"/>
            <w:tcBorders>
              <w:top w:val="nil"/>
              <w:left w:val="nil"/>
              <w:bottom w:val="single" w:sz="4" w:space="0" w:color="auto"/>
              <w:right w:val="single" w:sz="4" w:space="0" w:color="auto"/>
            </w:tcBorders>
            <w:shd w:val="clear" w:color="auto" w:fill="auto"/>
            <w:noWrap/>
            <w:vAlign w:val="center"/>
            <w:hideMark/>
          </w:tcPr>
          <w:p w14:paraId="1BCCAE2D"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39.8%</w:t>
            </w:r>
          </w:p>
        </w:tc>
        <w:tc>
          <w:tcPr>
            <w:tcW w:w="1444" w:type="dxa"/>
            <w:tcBorders>
              <w:top w:val="nil"/>
              <w:left w:val="nil"/>
              <w:bottom w:val="single" w:sz="4" w:space="0" w:color="auto"/>
              <w:right w:val="single" w:sz="4" w:space="0" w:color="auto"/>
            </w:tcBorders>
            <w:shd w:val="clear" w:color="auto" w:fill="auto"/>
            <w:noWrap/>
            <w:vAlign w:val="center"/>
            <w:hideMark/>
          </w:tcPr>
          <w:p w14:paraId="1642B35D"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3.8%</w:t>
            </w:r>
          </w:p>
        </w:tc>
        <w:tc>
          <w:tcPr>
            <w:tcW w:w="806" w:type="dxa"/>
            <w:tcBorders>
              <w:top w:val="nil"/>
              <w:left w:val="nil"/>
              <w:bottom w:val="single" w:sz="4" w:space="0" w:color="auto"/>
              <w:right w:val="single" w:sz="4" w:space="0" w:color="auto"/>
            </w:tcBorders>
            <w:shd w:val="clear" w:color="auto" w:fill="auto"/>
            <w:noWrap/>
            <w:vAlign w:val="center"/>
            <w:hideMark/>
          </w:tcPr>
          <w:p w14:paraId="17E7C769"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31D9CBB5"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1F13F8B5"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46E6C5C9" w14:textId="77777777" w:rsidR="00702E32" w:rsidRPr="006B3A4B" w:rsidRDefault="00702E32" w:rsidP="0096686C">
            <w:pPr>
              <w:spacing w:after="0" w:line="240" w:lineRule="auto"/>
              <w:jc w:val="center"/>
              <w:rPr>
                <w:rFonts w:ascii="Calibri" w:eastAsia="Times New Roman" w:hAnsi="Calibri" w:cs="Calibri"/>
                <w:color w:val="000000"/>
                <w:lang w:val="en-US" w:eastAsia="ru-RU"/>
              </w:rPr>
            </w:pPr>
            <w:r w:rsidRPr="006B3A4B">
              <w:rPr>
                <w:rFonts w:ascii="Calibri" w:eastAsia="Times New Roman" w:hAnsi="Calibri" w:cs="Calibri"/>
                <w:color w:val="000000"/>
                <w:lang w:val="en-US" w:eastAsia="ru-RU"/>
              </w:rPr>
              <w:t>Fortune Brands Home &amp; Security Inc.</w:t>
            </w:r>
          </w:p>
        </w:tc>
        <w:tc>
          <w:tcPr>
            <w:tcW w:w="1530" w:type="dxa"/>
            <w:tcBorders>
              <w:top w:val="nil"/>
              <w:left w:val="nil"/>
              <w:bottom w:val="single" w:sz="4" w:space="0" w:color="auto"/>
              <w:right w:val="single" w:sz="4" w:space="0" w:color="auto"/>
            </w:tcBorders>
            <w:shd w:val="clear" w:color="auto" w:fill="auto"/>
            <w:noWrap/>
            <w:vAlign w:val="center"/>
            <w:hideMark/>
          </w:tcPr>
          <w:p w14:paraId="1E3E86F0"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Industrials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5FCB73A3"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59.8%</w:t>
            </w:r>
          </w:p>
        </w:tc>
        <w:tc>
          <w:tcPr>
            <w:tcW w:w="1440" w:type="dxa"/>
            <w:tcBorders>
              <w:top w:val="nil"/>
              <w:left w:val="nil"/>
              <w:bottom w:val="single" w:sz="4" w:space="0" w:color="auto"/>
              <w:right w:val="single" w:sz="4" w:space="0" w:color="auto"/>
            </w:tcBorders>
            <w:shd w:val="clear" w:color="auto" w:fill="auto"/>
            <w:noWrap/>
            <w:vAlign w:val="center"/>
            <w:hideMark/>
          </w:tcPr>
          <w:p w14:paraId="1B2014E0"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7.6%</w:t>
            </w:r>
          </w:p>
        </w:tc>
        <w:tc>
          <w:tcPr>
            <w:tcW w:w="1444" w:type="dxa"/>
            <w:tcBorders>
              <w:top w:val="nil"/>
              <w:left w:val="nil"/>
              <w:bottom w:val="single" w:sz="4" w:space="0" w:color="auto"/>
              <w:right w:val="single" w:sz="4" w:space="0" w:color="auto"/>
            </w:tcBorders>
            <w:shd w:val="clear" w:color="auto" w:fill="auto"/>
            <w:noWrap/>
            <w:vAlign w:val="center"/>
            <w:hideMark/>
          </w:tcPr>
          <w:p w14:paraId="38CD94FD"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3.8%</w:t>
            </w:r>
          </w:p>
        </w:tc>
        <w:tc>
          <w:tcPr>
            <w:tcW w:w="806" w:type="dxa"/>
            <w:tcBorders>
              <w:top w:val="nil"/>
              <w:left w:val="nil"/>
              <w:bottom w:val="single" w:sz="4" w:space="0" w:color="auto"/>
              <w:right w:val="single" w:sz="4" w:space="0" w:color="auto"/>
            </w:tcBorders>
            <w:shd w:val="clear" w:color="auto" w:fill="auto"/>
            <w:noWrap/>
            <w:vAlign w:val="center"/>
            <w:hideMark/>
          </w:tcPr>
          <w:p w14:paraId="41D98FEB"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5272F453"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6C327E67"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5C390873"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Wynn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Resorts</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Limited</w:t>
            </w:r>
            <w:proofErr w:type="spellEnd"/>
          </w:p>
        </w:tc>
        <w:tc>
          <w:tcPr>
            <w:tcW w:w="1530" w:type="dxa"/>
            <w:tcBorders>
              <w:top w:val="nil"/>
              <w:left w:val="nil"/>
              <w:bottom w:val="single" w:sz="4" w:space="0" w:color="auto"/>
              <w:right w:val="single" w:sz="4" w:space="0" w:color="auto"/>
            </w:tcBorders>
            <w:shd w:val="clear" w:color="auto" w:fill="auto"/>
            <w:noWrap/>
            <w:vAlign w:val="center"/>
            <w:hideMark/>
          </w:tcPr>
          <w:p w14:paraId="130615AC"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Consumer</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Discretionary</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6B7A1E8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58.7%</w:t>
            </w:r>
          </w:p>
        </w:tc>
        <w:tc>
          <w:tcPr>
            <w:tcW w:w="1440" w:type="dxa"/>
            <w:tcBorders>
              <w:top w:val="nil"/>
              <w:left w:val="nil"/>
              <w:bottom w:val="single" w:sz="4" w:space="0" w:color="auto"/>
              <w:right w:val="single" w:sz="4" w:space="0" w:color="auto"/>
            </w:tcBorders>
            <w:shd w:val="clear" w:color="auto" w:fill="auto"/>
            <w:noWrap/>
            <w:vAlign w:val="center"/>
            <w:hideMark/>
          </w:tcPr>
          <w:p w14:paraId="46F31AD5"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37.5%</w:t>
            </w:r>
          </w:p>
        </w:tc>
        <w:tc>
          <w:tcPr>
            <w:tcW w:w="1444" w:type="dxa"/>
            <w:tcBorders>
              <w:top w:val="nil"/>
              <w:left w:val="nil"/>
              <w:bottom w:val="single" w:sz="4" w:space="0" w:color="auto"/>
              <w:right w:val="single" w:sz="4" w:space="0" w:color="auto"/>
            </w:tcBorders>
            <w:shd w:val="clear" w:color="auto" w:fill="auto"/>
            <w:noWrap/>
            <w:vAlign w:val="center"/>
            <w:hideMark/>
          </w:tcPr>
          <w:p w14:paraId="775930EC"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3.4%</w:t>
            </w:r>
          </w:p>
        </w:tc>
        <w:tc>
          <w:tcPr>
            <w:tcW w:w="806" w:type="dxa"/>
            <w:tcBorders>
              <w:top w:val="nil"/>
              <w:left w:val="nil"/>
              <w:bottom w:val="single" w:sz="4" w:space="0" w:color="auto"/>
              <w:right w:val="single" w:sz="4" w:space="0" w:color="auto"/>
            </w:tcBorders>
            <w:shd w:val="clear" w:color="auto" w:fill="auto"/>
            <w:noWrap/>
            <w:vAlign w:val="center"/>
            <w:hideMark/>
          </w:tcPr>
          <w:p w14:paraId="33B6BBE1"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0452812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4A0E20E6"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68281433"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PulteGroup</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Inc</w:t>
            </w:r>
            <w:proofErr w:type="spellEnd"/>
            <w:r w:rsidRPr="006B3A4B">
              <w:rPr>
                <w:rFonts w:ascii="Calibri" w:eastAsia="Times New Roman" w:hAnsi="Calibri" w:cs="Calibri"/>
                <w:color w:val="000000"/>
                <w:lang w:eastAsia="ru-RU"/>
              </w:rPr>
              <w:t>.</w:t>
            </w:r>
          </w:p>
        </w:tc>
        <w:tc>
          <w:tcPr>
            <w:tcW w:w="1530" w:type="dxa"/>
            <w:tcBorders>
              <w:top w:val="nil"/>
              <w:left w:val="nil"/>
              <w:bottom w:val="single" w:sz="4" w:space="0" w:color="auto"/>
              <w:right w:val="single" w:sz="4" w:space="0" w:color="auto"/>
            </w:tcBorders>
            <w:shd w:val="clear" w:color="auto" w:fill="auto"/>
            <w:noWrap/>
            <w:vAlign w:val="center"/>
            <w:hideMark/>
          </w:tcPr>
          <w:p w14:paraId="649BE030"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Consumer</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Discretionary</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4AF46E59"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58.4%</w:t>
            </w:r>
          </w:p>
        </w:tc>
        <w:tc>
          <w:tcPr>
            <w:tcW w:w="1440" w:type="dxa"/>
            <w:tcBorders>
              <w:top w:val="nil"/>
              <w:left w:val="nil"/>
              <w:bottom w:val="single" w:sz="4" w:space="0" w:color="auto"/>
              <w:right w:val="single" w:sz="4" w:space="0" w:color="auto"/>
            </w:tcBorders>
            <w:shd w:val="clear" w:color="auto" w:fill="auto"/>
            <w:noWrap/>
            <w:vAlign w:val="center"/>
            <w:hideMark/>
          </w:tcPr>
          <w:p w14:paraId="1E3A2F2A"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10.6%</w:t>
            </w:r>
          </w:p>
        </w:tc>
        <w:tc>
          <w:tcPr>
            <w:tcW w:w="1444" w:type="dxa"/>
            <w:tcBorders>
              <w:top w:val="nil"/>
              <w:left w:val="nil"/>
              <w:bottom w:val="single" w:sz="4" w:space="0" w:color="auto"/>
              <w:right w:val="single" w:sz="4" w:space="0" w:color="auto"/>
            </w:tcBorders>
            <w:shd w:val="clear" w:color="auto" w:fill="auto"/>
            <w:noWrap/>
            <w:vAlign w:val="center"/>
            <w:hideMark/>
          </w:tcPr>
          <w:p w14:paraId="39302823"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3.4%</w:t>
            </w:r>
          </w:p>
        </w:tc>
        <w:tc>
          <w:tcPr>
            <w:tcW w:w="806" w:type="dxa"/>
            <w:tcBorders>
              <w:top w:val="nil"/>
              <w:left w:val="nil"/>
              <w:bottom w:val="single" w:sz="4" w:space="0" w:color="auto"/>
              <w:right w:val="single" w:sz="4" w:space="0" w:color="auto"/>
            </w:tcBorders>
            <w:shd w:val="clear" w:color="auto" w:fill="auto"/>
            <w:noWrap/>
            <w:vAlign w:val="center"/>
            <w:hideMark/>
          </w:tcPr>
          <w:p w14:paraId="0780A44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6D2BF2CA"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58D3D5AD"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1B10F897"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Everest</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Re</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Group</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Ltd</w:t>
            </w:r>
            <w:proofErr w:type="spellEnd"/>
            <w:r w:rsidRPr="006B3A4B">
              <w:rPr>
                <w:rFonts w:ascii="Calibri" w:eastAsia="Times New Roman" w:hAnsi="Calibri" w:cs="Calibri"/>
                <w:color w:val="000000"/>
                <w:lang w:eastAsia="ru-RU"/>
              </w:rPr>
              <w:t>.</w:t>
            </w:r>
          </w:p>
        </w:tc>
        <w:tc>
          <w:tcPr>
            <w:tcW w:w="1530" w:type="dxa"/>
            <w:tcBorders>
              <w:top w:val="nil"/>
              <w:left w:val="nil"/>
              <w:bottom w:val="single" w:sz="4" w:space="0" w:color="auto"/>
              <w:right w:val="single" w:sz="4" w:space="0" w:color="auto"/>
            </w:tcBorders>
            <w:shd w:val="clear" w:color="auto" w:fill="auto"/>
            <w:noWrap/>
            <w:vAlign w:val="center"/>
            <w:hideMark/>
          </w:tcPr>
          <w:p w14:paraId="751D74F2"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Financials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061C5BAF"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58.3%</w:t>
            </w:r>
          </w:p>
        </w:tc>
        <w:tc>
          <w:tcPr>
            <w:tcW w:w="1440" w:type="dxa"/>
            <w:tcBorders>
              <w:top w:val="nil"/>
              <w:left w:val="nil"/>
              <w:bottom w:val="single" w:sz="4" w:space="0" w:color="auto"/>
              <w:right w:val="single" w:sz="4" w:space="0" w:color="auto"/>
            </w:tcBorders>
            <w:shd w:val="clear" w:color="auto" w:fill="auto"/>
            <w:noWrap/>
            <w:vAlign w:val="center"/>
            <w:hideMark/>
          </w:tcPr>
          <w:p w14:paraId="08F5EE1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7.5%</w:t>
            </w:r>
          </w:p>
        </w:tc>
        <w:tc>
          <w:tcPr>
            <w:tcW w:w="1444" w:type="dxa"/>
            <w:tcBorders>
              <w:top w:val="nil"/>
              <w:left w:val="nil"/>
              <w:bottom w:val="single" w:sz="4" w:space="0" w:color="auto"/>
              <w:right w:val="single" w:sz="4" w:space="0" w:color="auto"/>
            </w:tcBorders>
            <w:shd w:val="clear" w:color="auto" w:fill="auto"/>
            <w:noWrap/>
            <w:vAlign w:val="center"/>
            <w:hideMark/>
          </w:tcPr>
          <w:p w14:paraId="5DBCA873"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-0.6%</w:t>
            </w:r>
          </w:p>
        </w:tc>
        <w:tc>
          <w:tcPr>
            <w:tcW w:w="806" w:type="dxa"/>
            <w:tcBorders>
              <w:top w:val="nil"/>
              <w:left w:val="nil"/>
              <w:bottom w:val="single" w:sz="4" w:space="0" w:color="auto"/>
              <w:right w:val="single" w:sz="4" w:space="0" w:color="auto"/>
            </w:tcBorders>
            <w:shd w:val="clear" w:color="auto" w:fill="auto"/>
            <w:noWrap/>
            <w:vAlign w:val="center"/>
            <w:hideMark/>
          </w:tcPr>
          <w:p w14:paraId="29971C6B"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252A0A24"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7155DAB1"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51B93C71"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Packaging</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Corporation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of</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America</w:t>
            </w:r>
            <w:proofErr w:type="spellEnd"/>
          </w:p>
        </w:tc>
        <w:tc>
          <w:tcPr>
            <w:tcW w:w="1530" w:type="dxa"/>
            <w:tcBorders>
              <w:top w:val="nil"/>
              <w:left w:val="nil"/>
              <w:bottom w:val="single" w:sz="4" w:space="0" w:color="auto"/>
              <w:right w:val="single" w:sz="4" w:space="0" w:color="auto"/>
            </w:tcBorders>
            <w:shd w:val="clear" w:color="auto" w:fill="auto"/>
            <w:noWrap/>
            <w:vAlign w:val="center"/>
            <w:hideMark/>
          </w:tcPr>
          <w:p w14:paraId="4A5098C9"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Materials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110239C7"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58.0%</w:t>
            </w:r>
          </w:p>
        </w:tc>
        <w:tc>
          <w:tcPr>
            <w:tcW w:w="1440" w:type="dxa"/>
            <w:tcBorders>
              <w:top w:val="nil"/>
              <w:left w:val="nil"/>
              <w:bottom w:val="single" w:sz="4" w:space="0" w:color="auto"/>
              <w:right w:val="single" w:sz="4" w:space="0" w:color="auto"/>
            </w:tcBorders>
            <w:shd w:val="clear" w:color="auto" w:fill="auto"/>
            <w:noWrap/>
            <w:vAlign w:val="center"/>
            <w:hideMark/>
          </w:tcPr>
          <w:p w14:paraId="1D6F4A35"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19.7%</w:t>
            </w:r>
          </w:p>
        </w:tc>
        <w:tc>
          <w:tcPr>
            <w:tcW w:w="1444" w:type="dxa"/>
            <w:tcBorders>
              <w:top w:val="nil"/>
              <w:left w:val="nil"/>
              <w:bottom w:val="single" w:sz="4" w:space="0" w:color="auto"/>
              <w:right w:val="single" w:sz="4" w:space="0" w:color="auto"/>
            </w:tcBorders>
            <w:shd w:val="clear" w:color="auto" w:fill="auto"/>
            <w:noWrap/>
            <w:vAlign w:val="center"/>
            <w:hideMark/>
          </w:tcPr>
          <w:p w14:paraId="517E8E99"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3.1%</w:t>
            </w:r>
          </w:p>
        </w:tc>
        <w:tc>
          <w:tcPr>
            <w:tcW w:w="806" w:type="dxa"/>
            <w:tcBorders>
              <w:top w:val="nil"/>
              <w:left w:val="nil"/>
              <w:bottom w:val="single" w:sz="4" w:space="0" w:color="auto"/>
              <w:right w:val="single" w:sz="4" w:space="0" w:color="auto"/>
            </w:tcBorders>
            <w:shd w:val="clear" w:color="auto" w:fill="auto"/>
            <w:noWrap/>
            <w:vAlign w:val="center"/>
            <w:hideMark/>
          </w:tcPr>
          <w:p w14:paraId="7F315806"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230AD338"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336ECACD"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05B39FDB"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People's</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United</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Financial</w:t>
            </w:r>
            <w:proofErr w:type="spellEnd"/>
          </w:p>
        </w:tc>
        <w:tc>
          <w:tcPr>
            <w:tcW w:w="1530" w:type="dxa"/>
            <w:tcBorders>
              <w:top w:val="nil"/>
              <w:left w:val="nil"/>
              <w:bottom w:val="single" w:sz="4" w:space="0" w:color="auto"/>
              <w:right w:val="single" w:sz="4" w:space="0" w:color="auto"/>
            </w:tcBorders>
            <w:shd w:val="clear" w:color="auto" w:fill="auto"/>
            <w:noWrap/>
            <w:vAlign w:val="center"/>
            <w:hideMark/>
          </w:tcPr>
          <w:p w14:paraId="5708493B"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Financials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73EE50DF"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57.9%</w:t>
            </w:r>
          </w:p>
        </w:tc>
        <w:tc>
          <w:tcPr>
            <w:tcW w:w="1440" w:type="dxa"/>
            <w:tcBorders>
              <w:top w:val="nil"/>
              <w:left w:val="nil"/>
              <w:bottom w:val="single" w:sz="4" w:space="0" w:color="auto"/>
              <w:right w:val="single" w:sz="4" w:space="0" w:color="auto"/>
            </w:tcBorders>
            <w:shd w:val="clear" w:color="auto" w:fill="auto"/>
            <w:noWrap/>
            <w:vAlign w:val="center"/>
            <w:hideMark/>
          </w:tcPr>
          <w:p w14:paraId="18A15F32"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-5.3%</w:t>
            </w:r>
          </w:p>
        </w:tc>
        <w:tc>
          <w:tcPr>
            <w:tcW w:w="1444" w:type="dxa"/>
            <w:tcBorders>
              <w:top w:val="nil"/>
              <w:left w:val="nil"/>
              <w:bottom w:val="single" w:sz="4" w:space="0" w:color="auto"/>
              <w:right w:val="single" w:sz="4" w:space="0" w:color="auto"/>
            </w:tcBorders>
            <w:shd w:val="clear" w:color="auto" w:fill="auto"/>
            <w:noWrap/>
            <w:vAlign w:val="center"/>
            <w:hideMark/>
          </w:tcPr>
          <w:p w14:paraId="01CDAF19"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-0.6%</w:t>
            </w:r>
          </w:p>
        </w:tc>
        <w:tc>
          <w:tcPr>
            <w:tcW w:w="806" w:type="dxa"/>
            <w:tcBorders>
              <w:top w:val="nil"/>
              <w:left w:val="nil"/>
              <w:bottom w:val="single" w:sz="4" w:space="0" w:color="auto"/>
              <w:right w:val="single" w:sz="4" w:space="0" w:color="auto"/>
            </w:tcBorders>
            <w:shd w:val="clear" w:color="auto" w:fill="auto"/>
            <w:noWrap/>
            <w:vAlign w:val="center"/>
            <w:hideMark/>
          </w:tcPr>
          <w:p w14:paraId="4AC312D2"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38B5D9BC"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w:t>
            </w:r>
          </w:p>
        </w:tc>
      </w:tr>
      <w:tr w:rsidR="00702E32" w:rsidRPr="006B3A4B" w14:paraId="7CB76D82"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3C66FB95"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Cincinnati</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Financial</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Corporation</w:t>
            </w:r>
            <w:proofErr w:type="spellEnd"/>
          </w:p>
        </w:tc>
        <w:tc>
          <w:tcPr>
            <w:tcW w:w="1530" w:type="dxa"/>
            <w:tcBorders>
              <w:top w:val="nil"/>
              <w:left w:val="nil"/>
              <w:bottom w:val="single" w:sz="4" w:space="0" w:color="auto"/>
              <w:right w:val="single" w:sz="4" w:space="0" w:color="auto"/>
            </w:tcBorders>
            <w:shd w:val="clear" w:color="auto" w:fill="auto"/>
            <w:noWrap/>
            <w:vAlign w:val="center"/>
            <w:hideMark/>
          </w:tcPr>
          <w:p w14:paraId="55CE4630"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Financials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65678F14"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57.7%</w:t>
            </w:r>
          </w:p>
        </w:tc>
        <w:tc>
          <w:tcPr>
            <w:tcW w:w="1440" w:type="dxa"/>
            <w:tcBorders>
              <w:top w:val="nil"/>
              <w:left w:val="nil"/>
              <w:bottom w:val="single" w:sz="4" w:space="0" w:color="auto"/>
              <w:right w:val="single" w:sz="4" w:space="0" w:color="auto"/>
            </w:tcBorders>
            <w:shd w:val="clear" w:color="auto" w:fill="auto"/>
            <w:noWrap/>
            <w:vAlign w:val="center"/>
            <w:hideMark/>
          </w:tcPr>
          <w:p w14:paraId="50E8E4D5"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4.7%</w:t>
            </w:r>
          </w:p>
        </w:tc>
        <w:tc>
          <w:tcPr>
            <w:tcW w:w="1444" w:type="dxa"/>
            <w:tcBorders>
              <w:top w:val="nil"/>
              <w:left w:val="nil"/>
              <w:bottom w:val="single" w:sz="4" w:space="0" w:color="auto"/>
              <w:right w:val="single" w:sz="4" w:space="0" w:color="auto"/>
            </w:tcBorders>
            <w:shd w:val="clear" w:color="auto" w:fill="auto"/>
            <w:noWrap/>
            <w:vAlign w:val="center"/>
            <w:hideMark/>
          </w:tcPr>
          <w:p w14:paraId="119F8EC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-0.6%</w:t>
            </w:r>
          </w:p>
        </w:tc>
        <w:tc>
          <w:tcPr>
            <w:tcW w:w="806" w:type="dxa"/>
            <w:tcBorders>
              <w:top w:val="nil"/>
              <w:left w:val="nil"/>
              <w:bottom w:val="single" w:sz="4" w:space="0" w:color="auto"/>
              <w:right w:val="single" w:sz="4" w:space="0" w:color="auto"/>
            </w:tcBorders>
            <w:shd w:val="clear" w:color="auto" w:fill="auto"/>
            <w:noWrap/>
            <w:vAlign w:val="center"/>
            <w:hideMark/>
          </w:tcPr>
          <w:p w14:paraId="31363CF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08CEB30B"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678D7806"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23F0FD21"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VeriSign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Inc</w:t>
            </w:r>
            <w:proofErr w:type="spellEnd"/>
            <w:r w:rsidRPr="006B3A4B">
              <w:rPr>
                <w:rFonts w:ascii="Calibri" w:eastAsia="Times New Roman" w:hAnsi="Calibri" w:cs="Calibri"/>
                <w:color w:val="000000"/>
                <w:lang w:eastAsia="ru-RU"/>
              </w:rPr>
              <w:t>.</w:t>
            </w:r>
          </w:p>
        </w:tc>
        <w:tc>
          <w:tcPr>
            <w:tcW w:w="1530" w:type="dxa"/>
            <w:tcBorders>
              <w:top w:val="nil"/>
              <w:left w:val="nil"/>
              <w:bottom w:val="single" w:sz="4" w:space="0" w:color="auto"/>
              <w:right w:val="single" w:sz="4" w:space="0" w:color="auto"/>
            </w:tcBorders>
            <w:shd w:val="clear" w:color="auto" w:fill="auto"/>
            <w:noWrap/>
            <w:vAlign w:val="center"/>
            <w:hideMark/>
          </w:tcPr>
          <w:p w14:paraId="6F2B99DA"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Information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Technology</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76BA293E"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57.5%</w:t>
            </w:r>
          </w:p>
        </w:tc>
        <w:tc>
          <w:tcPr>
            <w:tcW w:w="1440" w:type="dxa"/>
            <w:tcBorders>
              <w:top w:val="nil"/>
              <w:left w:val="nil"/>
              <w:bottom w:val="single" w:sz="4" w:space="0" w:color="auto"/>
              <w:right w:val="single" w:sz="4" w:space="0" w:color="auto"/>
            </w:tcBorders>
            <w:shd w:val="clear" w:color="auto" w:fill="auto"/>
            <w:noWrap/>
            <w:vAlign w:val="center"/>
            <w:hideMark/>
          </w:tcPr>
          <w:p w14:paraId="5ECD22D6"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20.6%</w:t>
            </w:r>
          </w:p>
        </w:tc>
        <w:tc>
          <w:tcPr>
            <w:tcW w:w="1444" w:type="dxa"/>
            <w:tcBorders>
              <w:top w:val="nil"/>
              <w:left w:val="nil"/>
              <w:bottom w:val="single" w:sz="4" w:space="0" w:color="auto"/>
              <w:right w:val="single" w:sz="4" w:space="0" w:color="auto"/>
            </w:tcBorders>
            <w:shd w:val="clear" w:color="auto" w:fill="auto"/>
            <w:noWrap/>
            <w:vAlign w:val="center"/>
            <w:hideMark/>
          </w:tcPr>
          <w:p w14:paraId="7EBE5A8F"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13.7%</w:t>
            </w:r>
          </w:p>
        </w:tc>
        <w:tc>
          <w:tcPr>
            <w:tcW w:w="806" w:type="dxa"/>
            <w:tcBorders>
              <w:top w:val="nil"/>
              <w:left w:val="nil"/>
              <w:bottom w:val="single" w:sz="4" w:space="0" w:color="auto"/>
              <w:right w:val="single" w:sz="4" w:space="0" w:color="auto"/>
            </w:tcBorders>
            <w:shd w:val="clear" w:color="auto" w:fill="auto"/>
            <w:noWrap/>
            <w:vAlign w:val="center"/>
            <w:hideMark/>
          </w:tcPr>
          <w:p w14:paraId="67A51296"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42C70166"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25742AAC"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39427371"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Pentair</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plc</w:t>
            </w:r>
            <w:proofErr w:type="spellEnd"/>
          </w:p>
        </w:tc>
        <w:tc>
          <w:tcPr>
            <w:tcW w:w="1530" w:type="dxa"/>
            <w:tcBorders>
              <w:top w:val="nil"/>
              <w:left w:val="nil"/>
              <w:bottom w:val="single" w:sz="4" w:space="0" w:color="auto"/>
              <w:right w:val="single" w:sz="4" w:space="0" w:color="auto"/>
            </w:tcBorders>
            <w:shd w:val="clear" w:color="auto" w:fill="auto"/>
            <w:noWrap/>
            <w:vAlign w:val="center"/>
            <w:hideMark/>
          </w:tcPr>
          <w:p w14:paraId="45539A28"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Industrials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334DBDC9"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57.5%</w:t>
            </w:r>
          </w:p>
        </w:tc>
        <w:tc>
          <w:tcPr>
            <w:tcW w:w="1440" w:type="dxa"/>
            <w:tcBorders>
              <w:top w:val="nil"/>
              <w:left w:val="nil"/>
              <w:bottom w:val="single" w:sz="4" w:space="0" w:color="auto"/>
              <w:right w:val="single" w:sz="4" w:space="0" w:color="auto"/>
            </w:tcBorders>
            <w:shd w:val="clear" w:color="auto" w:fill="auto"/>
            <w:noWrap/>
            <w:vAlign w:val="center"/>
            <w:hideMark/>
          </w:tcPr>
          <w:p w14:paraId="487685E9"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6.5%</w:t>
            </w:r>
          </w:p>
        </w:tc>
        <w:tc>
          <w:tcPr>
            <w:tcW w:w="1444" w:type="dxa"/>
            <w:tcBorders>
              <w:top w:val="nil"/>
              <w:left w:val="nil"/>
              <w:bottom w:val="single" w:sz="4" w:space="0" w:color="auto"/>
              <w:right w:val="single" w:sz="4" w:space="0" w:color="auto"/>
            </w:tcBorders>
            <w:shd w:val="clear" w:color="auto" w:fill="auto"/>
            <w:noWrap/>
            <w:vAlign w:val="center"/>
            <w:hideMark/>
          </w:tcPr>
          <w:p w14:paraId="05FC16D6"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3.8%</w:t>
            </w:r>
          </w:p>
        </w:tc>
        <w:tc>
          <w:tcPr>
            <w:tcW w:w="806" w:type="dxa"/>
            <w:tcBorders>
              <w:top w:val="nil"/>
              <w:left w:val="nil"/>
              <w:bottom w:val="single" w:sz="4" w:space="0" w:color="auto"/>
              <w:right w:val="single" w:sz="4" w:space="0" w:color="auto"/>
            </w:tcBorders>
            <w:shd w:val="clear" w:color="auto" w:fill="auto"/>
            <w:noWrap/>
            <w:vAlign w:val="center"/>
            <w:hideMark/>
          </w:tcPr>
          <w:p w14:paraId="3304C564"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59156944"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w:t>
            </w:r>
          </w:p>
        </w:tc>
      </w:tr>
      <w:tr w:rsidR="00702E32" w:rsidRPr="006B3A4B" w14:paraId="30F69A0F"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7495E192"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Huntington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Ingalls</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Industries</w:t>
            </w:r>
            <w:proofErr w:type="spellEnd"/>
            <w:r w:rsidRPr="006B3A4B">
              <w:rPr>
                <w:rFonts w:ascii="Calibri" w:eastAsia="Times New Roman" w:hAnsi="Calibri" w:cs="Calibri"/>
                <w:color w:val="000000"/>
                <w:lang w:eastAsia="ru-RU"/>
              </w:rPr>
              <w:t xml:space="preserve"> </w:t>
            </w:r>
          </w:p>
        </w:tc>
        <w:tc>
          <w:tcPr>
            <w:tcW w:w="1530" w:type="dxa"/>
            <w:tcBorders>
              <w:top w:val="nil"/>
              <w:left w:val="nil"/>
              <w:bottom w:val="single" w:sz="4" w:space="0" w:color="auto"/>
              <w:right w:val="single" w:sz="4" w:space="0" w:color="auto"/>
            </w:tcBorders>
            <w:shd w:val="clear" w:color="auto" w:fill="auto"/>
            <w:noWrap/>
            <w:vAlign w:val="center"/>
            <w:hideMark/>
          </w:tcPr>
          <w:p w14:paraId="34FB9D1E"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Industrials</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33C76423"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57.1%</w:t>
            </w:r>
          </w:p>
        </w:tc>
        <w:tc>
          <w:tcPr>
            <w:tcW w:w="1440" w:type="dxa"/>
            <w:tcBorders>
              <w:top w:val="nil"/>
              <w:left w:val="nil"/>
              <w:bottom w:val="single" w:sz="4" w:space="0" w:color="auto"/>
              <w:right w:val="single" w:sz="4" w:space="0" w:color="auto"/>
            </w:tcBorders>
            <w:shd w:val="clear" w:color="auto" w:fill="auto"/>
            <w:noWrap/>
            <w:vAlign w:val="center"/>
            <w:hideMark/>
          </w:tcPr>
          <w:p w14:paraId="03595D33"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-3.5%</w:t>
            </w:r>
          </w:p>
        </w:tc>
        <w:tc>
          <w:tcPr>
            <w:tcW w:w="1444" w:type="dxa"/>
            <w:tcBorders>
              <w:top w:val="nil"/>
              <w:left w:val="nil"/>
              <w:bottom w:val="single" w:sz="4" w:space="0" w:color="auto"/>
              <w:right w:val="single" w:sz="4" w:space="0" w:color="auto"/>
            </w:tcBorders>
            <w:shd w:val="clear" w:color="auto" w:fill="auto"/>
            <w:noWrap/>
            <w:vAlign w:val="center"/>
            <w:hideMark/>
          </w:tcPr>
          <w:p w14:paraId="16590FC6"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3.8%</w:t>
            </w:r>
          </w:p>
        </w:tc>
        <w:tc>
          <w:tcPr>
            <w:tcW w:w="806" w:type="dxa"/>
            <w:tcBorders>
              <w:top w:val="nil"/>
              <w:left w:val="nil"/>
              <w:bottom w:val="single" w:sz="4" w:space="0" w:color="auto"/>
              <w:right w:val="single" w:sz="4" w:space="0" w:color="auto"/>
            </w:tcBorders>
            <w:shd w:val="clear" w:color="auto" w:fill="auto"/>
            <w:noWrap/>
            <w:vAlign w:val="center"/>
            <w:hideMark/>
          </w:tcPr>
          <w:p w14:paraId="71BED2C7"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40A910CF"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w:t>
            </w:r>
          </w:p>
        </w:tc>
      </w:tr>
      <w:tr w:rsidR="00702E32" w:rsidRPr="006B3A4B" w14:paraId="7E6A9F1D" w14:textId="77777777" w:rsidTr="0096686C">
        <w:trPr>
          <w:trHeight w:val="576"/>
        </w:trPr>
        <w:tc>
          <w:tcPr>
            <w:tcW w:w="2425" w:type="dxa"/>
            <w:tcBorders>
              <w:top w:val="nil"/>
              <w:left w:val="single" w:sz="4" w:space="0" w:color="auto"/>
              <w:bottom w:val="single" w:sz="4" w:space="0" w:color="auto"/>
              <w:right w:val="single" w:sz="4" w:space="0" w:color="auto"/>
            </w:tcBorders>
            <w:shd w:val="clear" w:color="auto" w:fill="auto"/>
            <w:noWrap/>
            <w:vAlign w:val="center"/>
            <w:hideMark/>
          </w:tcPr>
          <w:p w14:paraId="7F810883"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Leidos</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Holdings</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Inc</w:t>
            </w:r>
            <w:proofErr w:type="spellEnd"/>
            <w:r w:rsidRPr="006B3A4B">
              <w:rPr>
                <w:rFonts w:ascii="Calibri" w:eastAsia="Times New Roman" w:hAnsi="Calibri" w:cs="Calibri"/>
                <w:color w:val="000000"/>
                <w:lang w:eastAsia="ru-RU"/>
              </w:rPr>
              <w:t>.</w:t>
            </w:r>
          </w:p>
        </w:tc>
        <w:tc>
          <w:tcPr>
            <w:tcW w:w="1530" w:type="dxa"/>
            <w:tcBorders>
              <w:top w:val="nil"/>
              <w:left w:val="nil"/>
              <w:bottom w:val="single" w:sz="4" w:space="0" w:color="auto"/>
              <w:right w:val="single" w:sz="4" w:space="0" w:color="auto"/>
            </w:tcBorders>
            <w:shd w:val="clear" w:color="auto" w:fill="auto"/>
            <w:noWrap/>
            <w:vAlign w:val="center"/>
            <w:hideMark/>
          </w:tcPr>
          <w:p w14:paraId="14308C58" w14:textId="77777777" w:rsidR="00702E32" w:rsidRPr="006B3A4B" w:rsidRDefault="00702E32" w:rsidP="0096686C">
            <w:pPr>
              <w:spacing w:after="0" w:line="240" w:lineRule="auto"/>
              <w:jc w:val="center"/>
              <w:rPr>
                <w:rFonts w:ascii="Calibri" w:eastAsia="Times New Roman" w:hAnsi="Calibri" w:cs="Calibri"/>
                <w:color w:val="000000"/>
                <w:lang w:eastAsia="ru-RU"/>
              </w:rPr>
            </w:pPr>
            <w:proofErr w:type="spellStart"/>
            <w:r w:rsidRPr="006B3A4B">
              <w:rPr>
                <w:rFonts w:ascii="Calibri" w:eastAsia="Times New Roman" w:hAnsi="Calibri" w:cs="Calibri"/>
                <w:color w:val="000000"/>
                <w:lang w:eastAsia="ru-RU"/>
              </w:rPr>
              <w:t>Information</w:t>
            </w:r>
            <w:proofErr w:type="spellEnd"/>
            <w:r w:rsidRPr="006B3A4B">
              <w:rPr>
                <w:rFonts w:ascii="Calibri" w:eastAsia="Times New Roman" w:hAnsi="Calibri" w:cs="Calibri"/>
                <w:color w:val="000000"/>
                <w:lang w:eastAsia="ru-RU"/>
              </w:rPr>
              <w:t xml:space="preserve"> </w:t>
            </w:r>
            <w:proofErr w:type="spellStart"/>
            <w:r w:rsidRPr="006B3A4B">
              <w:rPr>
                <w:rFonts w:ascii="Calibri" w:eastAsia="Times New Roman" w:hAnsi="Calibri" w:cs="Calibri"/>
                <w:color w:val="000000"/>
                <w:lang w:eastAsia="ru-RU"/>
              </w:rPr>
              <w:t>Technology</w:t>
            </w:r>
            <w:proofErr w:type="spellEnd"/>
          </w:p>
        </w:tc>
        <w:tc>
          <w:tcPr>
            <w:tcW w:w="1170" w:type="dxa"/>
            <w:tcBorders>
              <w:top w:val="nil"/>
              <w:left w:val="nil"/>
              <w:bottom w:val="single" w:sz="4" w:space="0" w:color="auto"/>
              <w:right w:val="single" w:sz="4" w:space="0" w:color="auto"/>
            </w:tcBorders>
            <w:shd w:val="clear" w:color="auto" w:fill="auto"/>
            <w:noWrap/>
            <w:vAlign w:val="center"/>
            <w:hideMark/>
          </w:tcPr>
          <w:p w14:paraId="2584BE19"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57.0%</w:t>
            </w:r>
          </w:p>
        </w:tc>
        <w:tc>
          <w:tcPr>
            <w:tcW w:w="1440" w:type="dxa"/>
            <w:tcBorders>
              <w:top w:val="nil"/>
              <w:left w:val="nil"/>
              <w:bottom w:val="single" w:sz="4" w:space="0" w:color="auto"/>
              <w:right w:val="single" w:sz="4" w:space="0" w:color="auto"/>
            </w:tcBorders>
            <w:shd w:val="clear" w:color="auto" w:fill="auto"/>
            <w:noWrap/>
            <w:vAlign w:val="center"/>
            <w:hideMark/>
          </w:tcPr>
          <w:p w14:paraId="707D8C69"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9.6%</w:t>
            </w:r>
          </w:p>
        </w:tc>
        <w:tc>
          <w:tcPr>
            <w:tcW w:w="1444" w:type="dxa"/>
            <w:tcBorders>
              <w:top w:val="nil"/>
              <w:left w:val="nil"/>
              <w:bottom w:val="single" w:sz="4" w:space="0" w:color="auto"/>
              <w:right w:val="single" w:sz="4" w:space="0" w:color="auto"/>
            </w:tcBorders>
            <w:shd w:val="clear" w:color="auto" w:fill="auto"/>
            <w:noWrap/>
            <w:vAlign w:val="center"/>
            <w:hideMark/>
          </w:tcPr>
          <w:p w14:paraId="1B80955A"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13.7%</w:t>
            </w:r>
          </w:p>
        </w:tc>
        <w:tc>
          <w:tcPr>
            <w:tcW w:w="806" w:type="dxa"/>
            <w:tcBorders>
              <w:top w:val="nil"/>
              <w:left w:val="nil"/>
              <w:bottom w:val="single" w:sz="4" w:space="0" w:color="auto"/>
              <w:right w:val="single" w:sz="4" w:space="0" w:color="auto"/>
            </w:tcBorders>
            <w:shd w:val="clear" w:color="auto" w:fill="auto"/>
            <w:noWrap/>
            <w:vAlign w:val="center"/>
            <w:hideMark/>
          </w:tcPr>
          <w:p w14:paraId="2EEE6541"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0AAF3400" w14:textId="77777777" w:rsidR="00702E32" w:rsidRPr="006B3A4B" w:rsidRDefault="00702E32" w:rsidP="0096686C">
            <w:pPr>
              <w:spacing w:after="0" w:line="240" w:lineRule="auto"/>
              <w:jc w:val="center"/>
              <w:rPr>
                <w:rFonts w:ascii="Calibri" w:eastAsia="Times New Roman" w:hAnsi="Calibri" w:cs="Calibri"/>
                <w:color w:val="000000"/>
                <w:lang w:eastAsia="ru-RU"/>
              </w:rPr>
            </w:pPr>
            <w:r w:rsidRPr="006B3A4B">
              <w:rPr>
                <w:rFonts w:ascii="Calibri" w:eastAsia="Times New Roman" w:hAnsi="Calibri" w:cs="Calibri"/>
                <w:color w:val="000000"/>
                <w:lang w:eastAsia="ru-RU"/>
              </w:rPr>
              <w:t>0</w:t>
            </w:r>
          </w:p>
        </w:tc>
      </w:tr>
    </w:tbl>
    <w:p w14:paraId="78CD6F86" w14:textId="083E2229" w:rsidR="00702E32" w:rsidRDefault="00702E32" w:rsidP="007F4872">
      <w:pPr>
        <w:spacing w:after="0" w:line="360" w:lineRule="auto"/>
        <w:ind w:firstLine="720"/>
      </w:pPr>
    </w:p>
    <w:p w14:paraId="52B13BE3" w14:textId="745347C2" w:rsidR="007F4872" w:rsidRDefault="007F4872" w:rsidP="007F4872">
      <w:pPr>
        <w:spacing w:after="0" w:line="360" w:lineRule="auto"/>
        <w:ind w:firstLine="720"/>
      </w:pPr>
    </w:p>
    <w:p w14:paraId="39F4C494" w14:textId="5E1B750E" w:rsidR="007F4872" w:rsidRDefault="007F4872">
      <w:pPr>
        <w:spacing w:after="0" w:line="360" w:lineRule="auto"/>
        <w:ind w:firstLine="720"/>
      </w:pPr>
      <w:r>
        <w:lastRenderedPageBreak/>
        <w:t xml:space="preserve">Таблица </w:t>
      </w:r>
    </w:p>
    <w:tbl>
      <w:tblPr>
        <w:tblW w:w="9715" w:type="dxa"/>
        <w:tblLayout w:type="fixed"/>
        <w:tblLook w:val="04A0" w:firstRow="1" w:lastRow="0" w:firstColumn="1" w:lastColumn="0" w:noHBand="0" w:noVBand="1"/>
      </w:tblPr>
      <w:tblGrid>
        <w:gridCol w:w="2033"/>
        <w:gridCol w:w="1501"/>
        <w:gridCol w:w="1553"/>
        <w:gridCol w:w="1388"/>
        <w:gridCol w:w="1440"/>
        <w:gridCol w:w="810"/>
        <w:gridCol w:w="990"/>
      </w:tblGrid>
      <w:tr w:rsidR="007F4872" w:rsidRPr="007F4872" w14:paraId="270E310F" w14:textId="77777777" w:rsidTr="007F4872">
        <w:trPr>
          <w:trHeight w:val="288"/>
        </w:trPr>
        <w:tc>
          <w:tcPr>
            <w:tcW w:w="20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4177C" w14:textId="77777777" w:rsidR="007F4872" w:rsidRPr="007F4872" w:rsidRDefault="007F4872" w:rsidP="007F4872">
            <w:pPr>
              <w:spacing w:after="0" w:line="240" w:lineRule="auto"/>
              <w:jc w:val="center"/>
              <w:rPr>
                <w:rFonts w:ascii="Calibri" w:eastAsia="Times New Roman" w:hAnsi="Calibri" w:cs="Calibri"/>
                <w:b/>
                <w:bCs/>
                <w:color w:val="000000"/>
                <w:lang w:eastAsia="ru-RU"/>
              </w:rPr>
            </w:pPr>
            <w:r w:rsidRPr="007F4872">
              <w:rPr>
                <w:rFonts w:ascii="Calibri" w:eastAsia="Times New Roman" w:hAnsi="Calibri" w:cs="Calibri"/>
                <w:b/>
                <w:bCs/>
                <w:color w:val="000000"/>
                <w:lang w:eastAsia="ru-RU"/>
              </w:rPr>
              <w:t>Компания</w:t>
            </w:r>
          </w:p>
        </w:tc>
        <w:tc>
          <w:tcPr>
            <w:tcW w:w="1501" w:type="dxa"/>
            <w:tcBorders>
              <w:top w:val="single" w:sz="4" w:space="0" w:color="auto"/>
              <w:left w:val="nil"/>
              <w:bottom w:val="single" w:sz="4" w:space="0" w:color="auto"/>
              <w:right w:val="single" w:sz="4" w:space="0" w:color="auto"/>
            </w:tcBorders>
            <w:shd w:val="clear" w:color="auto" w:fill="auto"/>
            <w:noWrap/>
            <w:vAlign w:val="center"/>
            <w:hideMark/>
          </w:tcPr>
          <w:p w14:paraId="4445E9BB" w14:textId="77777777" w:rsidR="007F4872" w:rsidRPr="007F4872" w:rsidRDefault="007F4872" w:rsidP="007F4872">
            <w:pPr>
              <w:spacing w:after="0" w:line="240" w:lineRule="auto"/>
              <w:jc w:val="center"/>
              <w:rPr>
                <w:rFonts w:ascii="Calibri" w:eastAsia="Times New Roman" w:hAnsi="Calibri" w:cs="Calibri"/>
                <w:b/>
                <w:bCs/>
                <w:color w:val="000000"/>
                <w:lang w:eastAsia="ru-RU"/>
              </w:rPr>
            </w:pPr>
            <w:r w:rsidRPr="007F4872">
              <w:rPr>
                <w:rFonts w:ascii="Calibri" w:eastAsia="Times New Roman" w:hAnsi="Calibri" w:cs="Calibri"/>
                <w:b/>
                <w:bCs/>
                <w:color w:val="000000"/>
                <w:lang w:eastAsia="ru-RU"/>
              </w:rPr>
              <w:t>Сектор</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4924842C" w14:textId="2339F028" w:rsidR="007F4872" w:rsidRPr="007F4872" w:rsidRDefault="007F4872" w:rsidP="007F4872">
            <w:pPr>
              <w:spacing w:after="0" w:line="240" w:lineRule="auto"/>
              <w:jc w:val="center"/>
              <w:rPr>
                <w:rFonts w:ascii="Calibri" w:eastAsia="Times New Roman" w:hAnsi="Calibri" w:cs="Calibri"/>
                <w:b/>
                <w:bCs/>
                <w:color w:val="000000"/>
                <w:lang w:eastAsia="ru-RU"/>
              </w:rPr>
            </w:pPr>
            <w:r w:rsidRPr="007F4872">
              <w:rPr>
                <w:rFonts w:ascii="Calibri" w:eastAsia="Times New Roman" w:hAnsi="Calibri" w:cs="Calibri"/>
                <w:b/>
                <w:bCs/>
                <w:color w:val="000000"/>
                <w:lang w:eastAsia="ru-RU"/>
              </w:rPr>
              <w:t>Вероятность</w:t>
            </w:r>
          </w:p>
        </w:tc>
        <w:tc>
          <w:tcPr>
            <w:tcW w:w="1388" w:type="dxa"/>
            <w:tcBorders>
              <w:top w:val="single" w:sz="4" w:space="0" w:color="auto"/>
              <w:left w:val="nil"/>
              <w:bottom w:val="single" w:sz="4" w:space="0" w:color="auto"/>
              <w:right w:val="single" w:sz="4" w:space="0" w:color="auto"/>
            </w:tcBorders>
            <w:shd w:val="clear" w:color="auto" w:fill="auto"/>
            <w:vAlign w:val="center"/>
            <w:hideMark/>
          </w:tcPr>
          <w:p w14:paraId="18EF72A4" w14:textId="77777777" w:rsidR="007F4872" w:rsidRPr="007F4872" w:rsidRDefault="007F4872" w:rsidP="007F4872">
            <w:pPr>
              <w:spacing w:after="0" w:line="240" w:lineRule="auto"/>
              <w:jc w:val="center"/>
              <w:rPr>
                <w:rFonts w:ascii="Calibri" w:eastAsia="Times New Roman" w:hAnsi="Calibri" w:cs="Calibri"/>
                <w:b/>
                <w:bCs/>
                <w:color w:val="000000"/>
                <w:lang w:eastAsia="ru-RU"/>
              </w:rPr>
            </w:pPr>
            <w:r w:rsidRPr="007F4872">
              <w:rPr>
                <w:rFonts w:ascii="Calibri" w:eastAsia="Times New Roman" w:hAnsi="Calibri" w:cs="Calibri"/>
                <w:b/>
                <w:bCs/>
                <w:color w:val="000000"/>
                <w:lang w:eastAsia="ru-RU"/>
              </w:rPr>
              <w:t>Доходность компании через 6 месяцев</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350DAB36" w14:textId="77777777" w:rsidR="007F4872" w:rsidRPr="007F4872" w:rsidRDefault="007F4872" w:rsidP="007F4872">
            <w:pPr>
              <w:spacing w:after="0" w:line="240" w:lineRule="auto"/>
              <w:jc w:val="center"/>
              <w:rPr>
                <w:rFonts w:ascii="Calibri" w:eastAsia="Times New Roman" w:hAnsi="Calibri" w:cs="Calibri"/>
                <w:b/>
                <w:bCs/>
                <w:color w:val="000000"/>
                <w:lang w:eastAsia="ru-RU"/>
              </w:rPr>
            </w:pPr>
            <w:r w:rsidRPr="007F4872">
              <w:rPr>
                <w:rFonts w:ascii="Calibri" w:eastAsia="Times New Roman" w:hAnsi="Calibri" w:cs="Calibri"/>
                <w:b/>
                <w:bCs/>
                <w:color w:val="000000"/>
                <w:lang w:eastAsia="ru-RU"/>
              </w:rPr>
              <w:t>Доходность сектора через 6 месяцев</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686E01D8" w14:textId="77777777" w:rsidR="007F4872" w:rsidRPr="007F4872" w:rsidRDefault="007F4872" w:rsidP="007F4872">
            <w:pPr>
              <w:spacing w:after="0" w:line="240" w:lineRule="auto"/>
              <w:jc w:val="center"/>
              <w:rPr>
                <w:rFonts w:ascii="Calibri" w:eastAsia="Times New Roman" w:hAnsi="Calibri" w:cs="Calibri"/>
                <w:b/>
                <w:bCs/>
                <w:color w:val="000000"/>
                <w:lang w:eastAsia="ru-RU"/>
              </w:rPr>
            </w:pPr>
            <w:proofErr w:type="spellStart"/>
            <w:r w:rsidRPr="007F4872">
              <w:rPr>
                <w:rFonts w:ascii="Calibri" w:eastAsia="Times New Roman" w:hAnsi="Calibri" w:cs="Calibri"/>
                <w:b/>
                <w:bCs/>
                <w:color w:val="000000"/>
                <w:lang w:eastAsia="ru-RU"/>
              </w:rPr>
              <w:t>rating</w:t>
            </w:r>
            <w:proofErr w:type="spellEnd"/>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5F49A365" w14:textId="77777777" w:rsidR="007F4872" w:rsidRPr="007F4872" w:rsidRDefault="007F4872" w:rsidP="007F4872">
            <w:pPr>
              <w:spacing w:after="0" w:line="240" w:lineRule="auto"/>
              <w:jc w:val="center"/>
              <w:rPr>
                <w:rFonts w:ascii="Calibri" w:eastAsia="Times New Roman" w:hAnsi="Calibri" w:cs="Calibri"/>
                <w:b/>
                <w:bCs/>
                <w:color w:val="000000"/>
                <w:lang w:eastAsia="ru-RU"/>
              </w:rPr>
            </w:pPr>
            <w:r w:rsidRPr="007F4872">
              <w:rPr>
                <w:rFonts w:ascii="Calibri" w:eastAsia="Times New Roman" w:hAnsi="Calibri" w:cs="Calibri"/>
                <w:b/>
                <w:bCs/>
                <w:color w:val="000000"/>
                <w:lang w:eastAsia="ru-RU"/>
              </w:rPr>
              <w:t>Верно?</w:t>
            </w:r>
          </w:p>
        </w:tc>
      </w:tr>
      <w:tr w:rsidR="007F4872" w:rsidRPr="007F4872" w14:paraId="37C24DA1"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667CDE58"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Xerox</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Holdings</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Corporation</w:t>
            </w:r>
            <w:proofErr w:type="spellEnd"/>
          </w:p>
        </w:tc>
        <w:tc>
          <w:tcPr>
            <w:tcW w:w="1501" w:type="dxa"/>
            <w:tcBorders>
              <w:top w:val="nil"/>
              <w:left w:val="nil"/>
              <w:bottom w:val="single" w:sz="4" w:space="0" w:color="auto"/>
              <w:right w:val="single" w:sz="4" w:space="0" w:color="auto"/>
            </w:tcBorders>
            <w:shd w:val="clear" w:color="auto" w:fill="auto"/>
            <w:noWrap/>
            <w:vAlign w:val="center"/>
            <w:hideMark/>
          </w:tcPr>
          <w:p w14:paraId="5F6AC443"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Information</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Technology</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1DF82691"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72.59%</w:t>
            </w:r>
          </w:p>
        </w:tc>
        <w:tc>
          <w:tcPr>
            <w:tcW w:w="1388" w:type="dxa"/>
            <w:tcBorders>
              <w:top w:val="nil"/>
              <w:left w:val="nil"/>
              <w:bottom w:val="single" w:sz="4" w:space="0" w:color="auto"/>
              <w:right w:val="single" w:sz="4" w:space="0" w:color="auto"/>
            </w:tcBorders>
            <w:shd w:val="clear" w:color="auto" w:fill="auto"/>
            <w:noWrap/>
            <w:vAlign w:val="center"/>
            <w:hideMark/>
          </w:tcPr>
          <w:p w14:paraId="53EC558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2.51%</w:t>
            </w:r>
          </w:p>
        </w:tc>
        <w:tc>
          <w:tcPr>
            <w:tcW w:w="1440" w:type="dxa"/>
            <w:tcBorders>
              <w:top w:val="nil"/>
              <w:left w:val="nil"/>
              <w:bottom w:val="single" w:sz="4" w:space="0" w:color="auto"/>
              <w:right w:val="single" w:sz="4" w:space="0" w:color="auto"/>
            </w:tcBorders>
            <w:shd w:val="clear" w:color="auto" w:fill="auto"/>
            <w:noWrap/>
            <w:vAlign w:val="center"/>
            <w:hideMark/>
          </w:tcPr>
          <w:p w14:paraId="2C9AEA00"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14.19%</w:t>
            </w:r>
          </w:p>
        </w:tc>
        <w:tc>
          <w:tcPr>
            <w:tcW w:w="810" w:type="dxa"/>
            <w:tcBorders>
              <w:top w:val="nil"/>
              <w:left w:val="nil"/>
              <w:bottom w:val="single" w:sz="4" w:space="0" w:color="auto"/>
              <w:right w:val="single" w:sz="4" w:space="0" w:color="auto"/>
            </w:tcBorders>
            <w:shd w:val="clear" w:color="auto" w:fill="auto"/>
            <w:noWrap/>
            <w:vAlign w:val="center"/>
            <w:hideMark/>
          </w:tcPr>
          <w:p w14:paraId="4E0FCB6E"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4EFC1519"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0</w:t>
            </w:r>
          </w:p>
        </w:tc>
      </w:tr>
      <w:tr w:rsidR="007F4872" w:rsidRPr="007F4872" w14:paraId="0CD2D092"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3428E265" w14:textId="00BEE29C"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Alexandria</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Real</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Estate</w:t>
            </w:r>
            <w:proofErr w:type="spellEnd"/>
          </w:p>
        </w:tc>
        <w:tc>
          <w:tcPr>
            <w:tcW w:w="1501" w:type="dxa"/>
            <w:tcBorders>
              <w:top w:val="nil"/>
              <w:left w:val="nil"/>
              <w:bottom w:val="single" w:sz="4" w:space="0" w:color="auto"/>
              <w:right w:val="single" w:sz="4" w:space="0" w:color="auto"/>
            </w:tcBorders>
            <w:shd w:val="clear" w:color="auto" w:fill="auto"/>
            <w:noWrap/>
            <w:vAlign w:val="center"/>
            <w:hideMark/>
          </w:tcPr>
          <w:p w14:paraId="1F820C6B"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Financials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5B232289"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71.74%</w:t>
            </w:r>
          </w:p>
        </w:tc>
        <w:tc>
          <w:tcPr>
            <w:tcW w:w="1388" w:type="dxa"/>
            <w:tcBorders>
              <w:top w:val="nil"/>
              <w:left w:val="nil"/>
              <w:bottom w:val="single" w:sz="4" w:space="0" w:color="auto"/>
              <w:right w:val="single" w:sz="4" w:space="0" w:color="auto"/>
            </w:tcBorders>
            <w:shd w:val="clear" w:color="auto" w:fill="auto"/>
            <w:noWrap/>
            <w:vAlign w:val="center"/>
            <w:hideMark/>
          </w:tcPr>
          <w:p w14:paraId="6DF0CE6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39.06%</w:t>
            </w:r>
          </w:p>
        </w:tc>
        <w:tc>
          <w:tcPr>
            <w:tcW w:w="1440" w:type="dxa"/>
            <w:tcBorders>
              <w:top w:val="nil"/>
              <w:left w:val="nil"/>
              <w:bottom w:val="single" w:sz="4" w:space="0" w:color="auto"/>
              <w:right w:val="single" w:sz="4" w:space="0" w:color="auto"/>
            </w:tcBorders>
            <w:shd w:val="clear" w:color="auto" w:fill="auto"/>
            <w:noWrap/>
            <w:vAlign w:val="center"/>
            <w:hideMark/>
          </w:tcPr>
          <w:p w14:paraId="4A2BA0E2"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14.78%</w:t>
            </w:r>
          </w:p>
        </w:tc>
        <w:tc>
          <w:tcPr>
            <w:tcW w:w="810" w:type="dxa"/>
            <w:tcBorders>
              <w:top w:val="nil"/>
              <w:left w:val="nil"/>
              <w:bottom w:val="single" w:sz="4" w:space="0" w:color="auto"/>
              <w:right w:val="single" w:sz="4" w:space="0" w:color="auto"/>
            </w:tcBorders>
            <w:shd w:val="clear" w:color="auto" w:fill="auto"/>
            <w:noWrap/>
            <w:vAlign w:val="center"/>
            <w:hideMark/>
          </w:tcPr>
          <w:p w14:paraId="06C7D8FE"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3BDC486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797B7DC4"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0E981E26"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Duke</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Realty</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Corporation</w:t>
            </w:r>
            <w:proofErr w:type="spellEnd"/>
          </w:p>
        </w:tc>
        <w:tc>
          <w:tcPr>
            <w:tcW w:w="1501" w:type="dxa"/>
            <w:tcBorders>
              <w:top w:val="nil"/>
              <w:left w:val="nil"/>
              <w:bottom w:val="single" w:sz="4" w:space="0" w:color="auto"/>
              <w:right w:val="single" w:sz="4" w:space="0" w:color="auto"/>
            </w:tcBorders>
            <w:shd w:val="clear" w:color="auto" w:fill="auto"/>
            <w:noWrap/>
            <w:vAlign w:val="center"/>
            <w:hideMark/>
          </w:tcPr>
          <w:p w14:paraId="7CC9589D"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Financials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535983CF"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71.71%</w:t>
            </w:r>
          </w:p>
        </w:tc>
        <w:tc>
          <w:tcPr>
            <w:tcW w:w="1388" w:type="dxa"/>
            <w:tcBorders>
              <w:top w:val="nil"/>
              <w:left w:val="nil"/>
              <w:bottom w:val="single" w:sz="4" w:space="0" w:color="auto"/>
              <w:right w:val="single" w:sz="4" w:space="0" w:color="auto"/>
            </w:tcBorders>
            <w:shd w:val="clear" w:color="auto" w:fill="auto"/>
            <w:noWrap/>
            <w:vAlign w:val="center"/>
            <w:hideMark/>
          </w:tcPr>
          <w:p w14:paraId="2C2270F2"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32.13%</w:t>
            </w:r>
          </w:p>
        </w:tc>
        <w:tc>
          <w:tcPr>
            <w:tcW w:w="1440" w:type="dxa"/>
            <w:tcBorders>
              <w:top w:val="nil"/>
              <w:left w:val="nil"/>
              <w:bottom w:val="single" w:sz="4" w:space="0" w:color="auto"/>
              <w:right w:val="single" w:sz="4" w:space="0" w:color="auto"/>
            </w:tcBorders>
            <w:shd w:val="clear" w:color="auto" w:fill="auto"/>
            <w:noWrap/>
            <w:vAlign w:val="center"/>
            <w:hideMark/>
          </w:tcPr>
          <w:p w14:paraId="4053B819"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14.78%</w:t>
            </w:r>
          </w:p>
        </w:tc>
        <w:tc>
          <w:tcPr>
            <w:tcW w:w="810" w:type="dxa"/>
            <w:tcBorders>
              <w:top w:val="nil"/>
              <w:left w:val="nil"/>
              <w:bottom w:val="single" w:sz="4" w:space="0" w:color="auto"/>
              <w:right w:val="single" w:sz="4" w:space="0" w:color="auto"/>
            </w:tcBorders>
            <w:shd w:val="clear" w:color="auto" w:fill="auto"/>
            <w:noWrap/>
            <w:vAlign w:val="center"/>
            <w:hideMark/>
          </w:tcPr>
          <w:p w14:paraId="66CA7C29"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010A0C03"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71903E49"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1194CEA1"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 xml:space="preserve">IPG </w:t>
            </w:r>
            <w:proofErr w:type="spellStart"/>
            <w:r w:rsidRPr="007F4872">
              <w:rPr>
                <w:rFonts w:ascii="Calibri" w:eastAsia="Times New Roman" w:hAnsi="Calibri" w:cs="Calibri"/>
                <w:color w:val="000000"/>
                <w:lang w:eastAsia="ru-RU"/>
              </w:rPr>
              <w:t>Photonics</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Corporation</w:t>
            </w:r>
            <w:proofErr w:type="spellEnd"/>
          </w:p>
        </w:tc>
        <w:tc>
          <w:tcPr>
            <w:tcW w:w="1501" w:type="dxa"/>
            <w:tcBorders>
              <w:top w:val="nil"/>
              <w:left w:val="nil"/>
              <w:bottom w:val="single" w:sz="4" w:space="0" w:color="auto"/>
              <w:right w:val="single" w:sz="4" w:space="0" w:color="auto"/>
            </w:tcBorders>
            <w:shd w:val="clear" w:color="auto" w:fill="auto"/>
            <w:noWrap/>
            <w:vAlign w:val="center"/>
            <w:hideMark/>
          </w:tcPr>
          <w:p w14:paraId="14C7B043"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Information</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Technology</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4BC1AF8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71.25%</w:t>
            </w:r>
          </w:p>
        </w:tc>
        <w:tc>
          <w:tcPr>
            <w:tcW w:w="1388" w:type="dxa"/>
            <w:tcBorders>
              <w:top w:val="nil"/>
              <w:left w:val="nil"/>
              <w:bottom w:val="single" w:sz="4" w:space="0" w:color="auto"/>
              <w:right w:val="single" w:sz="4" w:space="0" w:color="auto"/>
            </w:tcBorders>
            <w:shd w:val="clear" w:color="auto" w:fill="auto"/>
            <w:noWrap/>
            <w:vAlign w:val="center"/>
            <w:hideMark/>
          </w:tcPr>
          <w:p w14:paraId="6078199F"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5.84%</w:t>
            </w:r>
          </w:p>
        </w:tc>
        <w:tc>
          <w:tcPr>
            <w:tcW w:w="1440" w:type="dxa"/>
            <w:tcBorders>
              <w:top w:val="nil"/>
              <w:left w:val="nil"/>
              <w:bottom w:val="single" w:sz="4" w:space="0" w:color="auto"/>
              <w:right w:val="single" w:sz="4" w:space="0" w:color="auto"/>
            </w:tcBorders>
            <w:shd w:val="clear" w:color="auto" w:fill="auto"/>
            <w:noWrap/>
            <w:vAlign w:val="center"/>
            <w:hideMark/>
          </w:tcPr>
          <w:p w14:paraId="7A7BD674"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14.19%</w:t>
            </w:r>
          </w:p>
        </w:tc>
        <w:tc>
          <w:tcPr>
            <w:tcW w:w="810" w:type="dxa"/>
            <w:tcBorders>
              <w:top w:val="nil"/>
              <w:left w:val="nil"/>
              <w:bottom w:val="single" w:sz="4" w:space="0" w:color="auto"/>
              <w:right w:val="single" w:sz="4" w:space="0" w:color="auto"/>
            </w:tcBorders>
            <w:shd w:val="clear" w:color="auto" w:fill="auto"/>
            <w:noWrap/>
            <w:vAlign w:val="center"/>
            <w:hideMark/>
          </w:tcPr>
          <w:p w14:paraId="7BDF1D58"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3975A6E4"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0</w:t>
            </w:r>
          </w:p>
        </w:tc>
      </w:tr>
      <w:tr w:rsidR="007F4872" w:rsidRPr="007F4872" w14:paraId="170A1B5D"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45B25EF8"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Harley-Davidson</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Inc</w:t>
            </w:r>
            <w:proofErr w:type="spellEnd"/>
            <w:r w:rsidRPr="007F4872">
              <w:rPr>
                <w:rFonts w:ascii="Calibri" w:eastAsia="Times New Roman" w:hAnsi="Calibri" w:cs="Calibri"/>
                <w:color w:val="000000"/>
                <w:lang w:eastAsia="ru-RU"/>
              </w:rPr>
              <w:t>.</w:t>
            </w:r>
          </w:p>
        </w:tc>
        <w:tc>
          <w:tcPr>
            <w:tcW w:w="1501" w:type="dxa"/>
            <w:tcBorders>
              <w:top w:val="nil"/>
              <w:left w:val="nil"/>
              <w:bottom w:val="single" w:sz="4" w:space="0" w:color="auto"/>
              <w:right w:val="single" w:sz="4" w:space="0" w:color="auto"/>
            </w:tcBorders>
            <w:shd w:val="clear" w:color="auto" w:fill="auto"/>
            <w:noWrap/>
            <w:vAlign w:val="center"/>
            <w:hideMark/>
          </w:tcPr>
          <w:p w14:paraId="66F23206"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Consumer</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Discretionary</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7475F987"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70.74%</w:t>
            </w:r>
          </w:p>
        </w:tc>
        <w:tc>
          <w:tcPr>
            <w:tcW w:w="1388" w:type="dxa"/>
            <w:tcBorders>
              <w:top w:val="nil"/>
              <w:left w:val="nil"/>
              <w:bottom w:val="single" w:sz="4" w:space="0" w:color="auto"/>
              <w:right w:val="single" w:sz="4" w:space="0" w:color="auto"/>
            </w:tcBorders>
            <w:shd w:val="clear" w:color="auto" w:fill="auto"/>
            <w:noWrap/>
            <w:vAlign w:val="center"/>
            <w:hideMark/>
          </w:tcPr>
          <w:p w14:paraId="6CF298B7"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17.06%</w:t>
            </w:r>
          </w:p>
        </w:tc>
        <w:tc>
          <w:tcPr>
            <w:tcW w:w="1440" w:type="dxa"/>
            <w:tcBorders>
              <w:top w:val="nil"/>
              <w:left w:val="nil"/>
              <w:bottom w:val="single" w:sz="4" w:space="0" w:color="auto"/>
              <w:right w:val="single" w:sz="4" w:space="0" w:color="auto"/>
            </w:tcBorders>
            <w:shd w:val="clear" w:color="auto" w:fill="auto"/>
            <w:noWrap/>
            <w:vAlign w:val="center"/>
            <w:hideMark/>
          </w:tcPr>
          <w:p w14:paraId="31D99B3E"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8.17%</w:t>
            </w:r>
          </w:p>
        </w:tc>
        <w:tc>
          <w:tcPr>
            <w:tcW w:w="810" w:type="dxa"/>
            <w:tcBorders>
              <w:top w:val="nil"/>
              <w:left w:val="nil"/>
              <w:bottom w:val="single" w:sz="4" w:space="0" w:color="auto"/>
              <w:right w:val="single" w:sz="4" w:space="0" w:color="auto"/>
            </w:tcBorders>
            <w:shd w:val="clear" w:color="auto" w:fill="auto"/>
            <w:noWrap/>
            <w:vAlign w:val="center"/>
            <w:hideMark/>
          </w:tcPr>
          <w:p w14:paraId="04256F9F"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2B37CEE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3A8A3BE1"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79C87A46"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Incyte</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Corporation</w:t>
            </w:r>
            <w:proofErr w:type="spellEnd"/>
          </w:p>
        </w:tc>
        <w:tc>
          <w:tcPr>
            <w:tcW w:w="1501" w:type="dxa"/>
            <w:tcBorders>
              <w:top w:val="nil"/>
              <w:left w:val="nil"/>
              <w:bottom w:val="single" w:sz="4" w:space="0" w:color="auto"/>
              <w:right w:val="single" w:sz="4" w:space="0" w:color="auto"/>
            </w:tcBorders>
            <w:shd w:val="clear" w:color="auto" w:fill="auto"/>
            <w:noWrap/>
            <w:vAlign w:val="center"/>
            <w:hideMark/>
          </w:tcPr>
          <w:p w14:paraId="1B07D82D"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Health</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Care</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16FCFCD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70.68%</w:t>
            </w:r>
          </w:p>
        </w:tc>
        <w:tc>
          <w:tcPr>
            <w:tcW w:w="1388" w:type="dxa"/>
            <w:tcBorders>
              <w:top w:val="nil"/>
              <w:left w:val="nil"/>
              <w:bottom w:val="single" w:sz="4" w:space="0" w:color="auto"/>
              <w:right w:val="single" w:sz="4" w:space="0" w:color="auto"/>
            </w:tcBorders>
            <w:shd w:val="clear" w:color="auto" w:fill="auto"/>
            <w:noWrap/>
            <w:vAlign w:val="center"/>
            <w:hideMark/>
          </w:tcPr>
          <w:p w14:paraId="027D347B"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10.27%</w:t>
            </w:r>
          </w:p>
        </w:tc>
        <w:tc>
          <w:tcPr>
            <w:tcW w:w="1440" w:type="dxa"/>
            <w:tcBorders>
              <w:top w:val="nil"/>
              <w:left w:val="nil"/>
              <w:bottom w:val="single" w:sz="4" w:space="0" w:color="auto"/>
              <w:right w:val="single" w:sz="4" w:space="0" w:color="auto"/>
            </w:tcBorders>
            <w:shd w:val="clear" w:color="auto" w:fill="auto"/>
            <w:noWrap/>
            <w:vAlign w:val="center"/>
            <w:hideMark/>
          </w:tcPr>
          <w:p w14:paraId="1852FAC6"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9.52%</w:t>
            </w:r>
          </w:p>
        </w:tc>
        <w:tc>
          <w:tcPr>
            <w:tcW w:w="810" w:type="dxa"/>
            <w:tcBorders>
              <w:top w:val="nil"/>
              <w:left w:val="nil"/>
              <w:bottom w:val="single" w:sz="4" w:space="0" w:color="auto"/>
              <w:right w:val="single" w:sz="4" w:space="0" w:color="auto"/>
            </w:tcBorders>
            <w:shd w:val="clear" w:color="auto" w:fill="auto"/>
            <w:noWrap/>
            <w:vAlign w:val="center"/>
            <w:hideMark/>
          </w:tcPr>
          <w:p w14:paraId="426B383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2658DFB0"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78172000"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6427F184"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Alliance</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Data</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Systems</w:t>
            </w:r>
            <w:proofErr w:type="spellEnd"/>
          </w:p>
        </w:tc>
        <w:tc>
          <w:tcPr>
            <w:tcW w:w="1501" w:type="dxa"/>
            <w:tcBorders>
              <w:top w:val="nil"/>
              <w:left w:val="nil"/>
              <w:bottom w:val="single" w:sz="4" w:space="0" w:color="auto"/>
              <w:right w:val="single" w:sz="4" w:space="0" w:color="auto"/>
            </w:tcBorders>
            <w:shd w:val="clear" w:color="auto" w:fill="auto"/>
            <w:noWrap/>
            <w:vAlign w:val="center"/>
            <w:hideMark/>
          </w:tcPr>
          <w:p w14:paraId="6B69396E"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Information</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Technology</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3ECD210E"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70.14%</w:t>
            </w:r>
          </w:p>
        </w:tc>
        <w:tc>
          <w:tcPr>
            <w:tcW w:w="1388" w:type="dxa"/>
            <w:tcBorders>
              <w:top w:val="nil"/>
              <w:left w:val="nil"/>
              <w:bottom w:val="single" w:sz="4" w:space="0" w:color="auto"/>
              <w:right w:val="single" w:sz="4" w:space="0" w:color="auto"/>
            </w:tcBorders>
            <w:shd w:val="clear" w:color="auto" w:fill="auto"/>
            <w:noWrap/>
            <w:vAlign w:val="center"/>
            <w:hideMark/>
          </w:tcPr>
          <w:p w14:paraId="5E79E5B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-3.92%</w:t>
            </w:r>
          </w:p>
        </w:tc>
        <w:tc>
          <w:tcPr>
            <w:tcW w:w="1440" w:type="dxa"/>
            <w:tcBorders>
              <w:top w:val="nil"/>
              <w:left w:val="nil"/>
              <w:bottom w:val="single" w:sz="4" w:space="0" w:color="auto"/>
              <w:right w:val="single" w:sz="4" w:space="0" w:color="auto"/>
            </w:tcBorders>
            <w:shd w:val="clear" w:color="auto" w:fill="auto"/>
            <w:noWrap/>
            <w:vAlign w:val="center"/>
            <w:hideMark/>
          </w:tcPr>
          <w:p w14:paraId="056F3A5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14.19%</w:t>
            </w:r>
          </w:p>
        </w:tc>
        <w:tc>
          <w:tcPr>
            <w:tcW w:w="810" w:type="dxa"/>
            <w:tcBorders>
              <w:top w:val="nil"/>
              <w:left w:val="nil"/>
              <w:bottom w:val="single" w:sz="4" w:space="0" w:color="auto"/>
              <w:right w:val="single" w:sz="4" w:space="0" w:color="auto"/>
            </w:tcBorders>
            <w:shd w:val="clear" w:color="auto" w:fill="auto"/>
            <w:noWrap/>
            <w:vAlign w:val="center"/>
            <w:hideMark/>
          </w:tcPr>
          <w:p w14:paraId="171EA5D4"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0DCC77A8"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0</w:t>
            </w:r>
          </w:p>
        </w:tc>
      </w:tr>
      <w:tr w:rsidR="007F4872" w:rsidRPr="007F4872" w14:paraId="6DEA1D82"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2A339424"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Allegion</w:t>
            </w:r>
            <w:proofErr w:type="spellEnd"/>
            <w:r w:rsidRPr="007F4872">
              <w:rPr>
                <w:rFonts w:ascii="Calibri" w:eastAsia="Times New Roman" w:hAnsi="Calibri" w:cs="Calibri"/>
                <w:color w:val="000000"/>
                <w:lang w:eastAsia="ru-RU"/>
              </w:rPr>
              <w:t xml:space="preserve"> PLC</w:t>
            </w:r>
          </w:p>
        </w:tc>
        <w:tc>
          <w:tcPr>
            <w:tcW w:w="1501" w:type="dxa"/>
            <w:tcBorders>
              <w:top w:val="nil"/>
              <w:left w:val="nil"/>
              <w:bottom w:val="single" w:sz="4" w:space="0" w:color="auto"/>
              <w:right w:val="single" w:sz="4" w:space="0" w:color="auto"/>
            </w:tcBorders>
            <w:shd w:val="clear" w:color="auto" w:fill="auto"/>
            <w:noWrap/>
            <w:vAlign w:val="center"/>
            <w:hideMark/>
          </w:tcPr>
          <w:p w14:paraId="17C6F189"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Industrials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462CE10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68.86%</w:t>
            </w:r>
          </w:p>
        </w:tc>
        <w:tc>
          <w:tcPr>
            <w:tcW w:w="1388" w:type="dxa"/>
            <w:tcBorders>
              <w:top w:val="nil"/>
              <w:left w:val="nil"/>
              <w:bottom w:val="single" w:sz="4" w:space="0" w:color="auto"/>
              <w:right w:val="single" w:sz="4" w:space="0" w:color="auto"/>
            </w:tcBorders>
            <w:shd w:val="clear" w:color="auto" w:fill="auto"/>
            <w:noWrap/>
            <w:vAlign w:val="center"/>
            <w:hideMark/>
          </w:tcPr>
          <w:p w14:paraId="42C25FC0"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12.06%</w:t>
            </w:r>
          </w:p>
        </w:tc>
        <w:tc>
          <w:tcPr>
            <w:tcW w:w="1440" w:type="dxa"/>
            <w:tcBorders>
              <w:top w:val="nil"/>
              <w:left w:val="nil"/>
              <w:bottom w:val="single" w:sz="4" w:space="0" w:color="auto"/>
              <w:right w:val="single" w:sz="4" w:space="0" w:color="auto"/>
            </w:tcBorders>
            <w:shd w:val="clear" w:color="auto" w:fill="auto"/>
            <w:noWrap/>
            <w:vAlign w:val="center"/>
            <w:hideMark/>
          </w:tcPr>
          <w:p w14:paraId="35E03326"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11.80%</w:t>
            </w:r>
          </w:p>
        </w:tc>
        <w:tc>
          <w:tcPr>
            <w:tcW w:w="810" w:type="dxa"/>
            <w:tcBorders>
              <w:top w:val="nil"/>
              <w:left w:val="nil"/>
              <w:bottom w:val="single" w:sz="4" w:space="0" w:color="auto"/>
              <w:right w:val="single" w:sz="4" w:space="0" w:color="auto"/>
            </w:tcBorders>
            <w:shd w:val="clear" w:color="auto" w:fill="auto"/>
            <w:noWrap/>
            <w:vAlign w:val="center"/>
            <w:hideMark/>
          </w:tcPr>
          <w:p w14:paraId="75170FF2"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10CB9A46"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726F5731"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497AF944"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 xml:space="preserve">SL </w:t>
            </w:r>
            <w:proofErr w:type="spellStart"/>
            <w:r w:rsidRPr="007F4872">
              <w:rPr>
                <w:rFonts w:ascii="Calibri" w:eastAsia="Times New Roman" w:hAnsi="Calibri" w:cs="Calibri"/>
                <w:color w:val="000000"/>
                <w:lang w:eastAsia="ru-RU"/>
              </w:rPr>
              <w:t>Green</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Realty</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Corp</w:t>
            </w:r>
            <w:proofErr w:type="spellEnd"/>
            <w:r w:rsidRPr="007F4872">
              <w:rPr>
                <w:rFonts w:ascii="Calibri" w:eastAsia="Times New Roman" w:hAnsi="Calibri" w:cs="Calibri"/>
                <w:color w:val="000000"/>
                <w:lang w:eastAsia="ru-RU"/>
              </w:rPr>
              <w:t>.</w:t>
            </w:r>
          </w:p>
        </w:tc>
        <w:tc>
          <w:tcPr>
            <w:tcW w:w="1501" w:type="dxa"/>
            <w:tcBorders>
              <w:top w:val="nil"/>
              <w:left w:val="nil"/>
              <w:bottom w:val="single" w:sz="4" w:space="0" w:color="auto"/>
              <w:right w:val="single" w:sz="4" w:space="0" w:color="auto"/>
            </w:tcBorders>
            <w:shd w:val="clear" w:color="auto" w:fill="auto"/>
            <w:noWrap/>
            <w:vAlign w:val="center"/>
            <w:hideMark/>
          </w:tcPr>
          <w:p w14:paraId="0DB9750E"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Financials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1ECC5B47"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68.17%</w:t>
            </w:r>
          </w:p>
        </w:tc>
        <w:tc>
          <w:tcPr>
            <w:tcW w:w="1388" w:type="dxa"/>
            <w:tcBorders>
              <w:top w:val="nil"/>
              <w:left w:val="nil"/>
              <w:bottom w:val="single" w:sz="4" w:space="0" w:color="auto"/>
              <w:right w:val="single" w:sz="4" w:space="0" w:color="auto"/>
            </w:tcBorders>
            <w:shd w:val="clear" w:color="auto" w:fill="auto"/>
            <w:noWrap/>
            <w:vAlign w:val="center"/>
            <w:hideMark/>
          </w:tcPr>
          <w:p w14:paraId="20D66752"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29.16%</w:t>
            </w:r>
          </w:p>
        </w:tc>
        <w:tc>
          <w:tcPr>
            <w:tcW w:w="1440" w:type="dxa"/>
            <w:tcBorders>
              <w:top w:val="nil"/>
              <w:left w:val="nil"/>
              <w:bottom w:val="single" w:sz="4" w:space="0" w:color="auto"/>
              <w:right w:val="single" w:sz="4" w:space="0" w:color="auto"/>
            </w:tcBorders>
            <w:shd w:val="clear" w:color="auto" w:fill="auto"/>
            <w:noWrap/>
            <w:vAlign w:val="center"/>
            <w:hideMark/>
          </w:tcPr>
          <w:p w14:paraId="5C4674E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14.78%</w:t>
            </w:r>
          </w:p>
        </w:tc>
        <w:tc>
          <w:tcPr>
            <w:tcW w:w="810" w:type="dxa"/>
            <w:tcBorders>
              <w:top w:val="nil"/>
              <w:left w:val="nil"/>
              <w:bottom w:val="single" w:sz="4" w:space="0" w:color="auto"/>
              <w:right w:val="single" w:sz="4" w:space="0" w:color="auto"/>
            </w:tcBorders>
            <w:shd w:val="clear" w:color="auto" w:fill="auto"/>
            <w:noWrap/>
            <w:vAlign w:val="center"/>
            <w:hideMark/>
          </w:tcPr>
          <w:p w14:paraId="16009486"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2F4E85C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1F015E7B"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3470F793"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Twitter</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Inc</w:t>
            </w:r>
            <w:proofErr w:type="spellEnd"/>
            <w:r w:rsidRPr="007F4872">
              <w:rPr>
                <w:rFonts w:ascii="Calibri" w:eastAsia="Times New Roman" w:hAnsi="Calibri" w:cs="Calibri"/>
                <w:color w:val="000000"/>
                <w:lang w:eastAsia="ru-RU"/>
              </w:rPr>
              <w:t>.</w:t>
            </w:r>
          </w:p>
        </w:tc>
        <w:tc>
          <w:tcPr>
            <w:tcW w:w="1501" w:type="dxa"/>
            <w:tcBorders>
              <w:top w:val="nil"/>
              <w:left w:val="nil"/>
              <w:bottom w:val="single" w:sz="4" w:space="0" w:color="auto"/>
              <w:right w:val="single" w:sz="4" w:space="0" w:color="auto"/>
            </w:tcBorders>
            <w:shd w:val="clear" w:color="auto" w:fill="auto"/>
            <w:noWrap/>
            <w:vAlign w:val="center"/>
            <w:hideMark/>
          </w:tcPr>
          <w:p w14:paraId="6CD69725"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Information</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Technology</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7F7150F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68.09%</w:t>
            </w:r>
          </w:p>
        </w:tc>
        <w:tc>
          <w:tcPr>
            <w:tcW w:w="1388" w:type="dxa"/>
            <w:tcBorders>
              <w:top w:val="nil"/>
              <w:left w:val="nil"/>
              <w:bottom w:val="single" w:sz="4" w:space="0" w:color="auto"/>
              <w:right w:val="single" w:sz="4" w:space="0" w:color="auto"/>
            </w:tcBorders>
            <w:shd w:val="clear" w:color="auto" w:fill="auto"/>
            <w:noWrap/>
            <w:vAlign w:val="center"/>
            <w:hideMark/>
          </w:tcPr>
          <w:p w14:paraId="393CDF24"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7.26%</w:t>
            </w:r>
          </w:p>
        </w:tc>
        <w:tc>
          <w:tcPr>
            <w:tcW w:w="1440" w:type="dxa"/>
            <w:tcBorders>
              <w:top w:val="nil"/>
              <w:left w:val="nil"/>
              <w:bottom w:val="single" w:sz="4" w:space="0" w:color="auto"/>
              <w:right w:val="single" w:sz="4" w:space="0" w:color="auto"/>
            </w:tcBorders>
            <w:shd w:val="clear" w:color="auto" w:fill="auto"/>
            <w:noWrap/>
            <w:vAlign w:val="center"/>
            <w:hideMark/>
          </w:tcPr>
          <w:p w14:paraId="6F492AD6"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14.19%</w:t>
            </w:r>
          </w:p>
        </w:tc>
        <w:tc>
          <w:tcPr>
            <w:tcW w:w="810" w:type="dxa"/>
            <w:tcBorders>
              <w:top w:val="nil"/>
              <w:left w:val="nil"/>
              <w:bottom w:val="single" w:sz="4" w:space="0" w:color="auto"/>
              <w:right w:val="single" w:sz="4" w:space="0" w:color="auto"/>
            </w:tcBorders>
            <w:shd w:val="clear" w:color="auto" w:fill="auto"/>
            <w:noWrap/>
            <w:vAlign w:val="center"/>
            <w:hideMark/>
          </w:tcPr>
          <w:p w14:paraId="64FD4DE0"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64A16736"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0</w:t>
            </w:r>
          </w:p>
        </w:tc>
      </w:tr>
      <w:tr w:rsidR="007F4872" w:rsidRPr="007F4872" w14:paraId="63A84870"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129262B0" w14:textId="6B21B44D"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Essex</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Property</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Trust</w:t>
            </w:r>
            <w:proofErr w:type="spellEnd"/>
            <w:r w:rsidRPr="007F4872">
              <w:rPr>
                <w:rFonts w:ascii="Calibri" w:eastAsia="Times New Roman" w:hAnsi="Calibri" w:cs="Calibri"/>
                <w:color w:val="000000"/>
                <w:lang w:eastAsia="ru-RU"/>
              </w:rPr>
              <w:t xml:space="preserve"> </w:t>
            </w:r>
          </w:p>
        </w:tc>
        <w:tc>
          <w:tcPr>
            <w:tcW w:w="1501" w:type="dxa"/>
            <w:tcBorders>
              <w:top w:val="nil"/>
              <w:left w:val="nil"/>
              <w:bottom w:val="single" w:sz="4" w:space="0" w:color="auto"/>
              <w:right w:val="single" w:sz="4" w:space="0" w:color="auto"/>
            </w:tcBorders>
            <w:shd w:val="clear" w:color="auto" w:fill="auto"/>
            <w:noWrap/>
            <w:vAlign w:val="center"/>
            <w:hideMark/>
          </w:tcPr>
          <w:p w14:paraId="14E0B0CA"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Financials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0AEAE75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68.01%</w:t>
            </w:r>
          </w:p>
        </w:tc>
        <w:tc>
          <w:tcPr>
            <w:tcW w:w="1388" w:type="dxa"/>
            <w:tcBorders>
              <w:top w:val="nil"/>
              <w:left w:val="nil"/>
              <w:bottom w:val="single" w:sz="4" w:space="0" w:color="auto"/>
              <w:right w:val="single" w:sz="4" w:space="0" w:color="auto"/>
            </w:tcBorders>
            <w:shd w:val="clear" w:color="auto" w:fill="auto"/>
            <w:noWrap/>
            <w:vAlign w:val="center"/>
            <w:hideMark/>
          </w:tcPr>
          <w:p w14:paraId="70BA942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8.30%</w:t>
            </w:r>
          </w:p>
        </w:tc>
        <w:tc>
          <w:tcPr>
            <w:tcW w:w="1440" w:type="dxa"/>
            <w:tcBorders>
              <w:top w:val="nil"/>
              <w:left w:val="nil"/>
              <w:bottom w:val="single" w:sz="4" w:space="0" w:color="auto"/>
              <w:right w:val="single" w:sz="4" w:space="0" w:color="auto"/>
            </w:tcBorders>
            <w:shd w:val="clear" w:color="auto" w:fill="auto"/>
            <w:noWrap/>
            <w:vAlign w:val="center"/>
            <w:hideMark/>
          </w:tcPr>
          <w:p w14:paraId="40D387C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14.78%</w:t>
            </w:r>
          </w:p>
        </w:tc>
        <w:tc>
          <w:tcPr>
            <w:tcW w:w="810" w:type="dxa"/>
            <w:tcBorders>
              <w:top w:val="nil"/>
              <w:left w:val="nil"/>
              <w:bottom w:val="single" w:sz="4" w:space="0" w:color="auto"/>
              <w:right w:val="single" w:sz="4" w:space="0" w:color="auto"/>
            </w:tcBorders>
            <w:shd w:val="clear" w:color="auto" w:fill="auto"/>
            <w:noWrap/>
            <w:vAlign w:val="center"/>
            <w:hideMark/>
          </w:tcPr>
          <w:p w14:paraId="0E0D63E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32BEFAC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0</w:t>
            </w:r>
          </w:p>
        </w:tc>
      </w:tr>
      <w:tr w:rsidR="007F4872" w:rsidRPr="007F4872" w14:paraId="5BB3BE25"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49EFD2D8"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 xml:space="preserve">H&amp;R </w:t>
            </w:r>
            <w:proofErr w:type="spellStart"/>
            <w:r w:rsidRPr="007F4872">
              <w:rPr>
                <w:rFonts w:ascii="Calibri" w:eastAsia="Times New Roman" w:hAnsi="Calibri" w:cs="Calibri"/>
                <w:color w:val="000000"/>
                <w:lang w:eastAsia="ru-RU"/>
              </w:rPr>
              <w:t>Block</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Inc</w:t>
            </w:r>
            <w:proofErr w:type="spellEnd"/>
            <w:r w:rsidRPr="007F4872">
              <w:rPr>
                <w:rFonts w:ascii="Calibri" w:eastAsia="Times New Roman" w:hAnsi="Calibri" w:cs="Calibri"/>
                <w:color w:val="000000"/>
                <w:lang w:eastAsia="ru-RU"/>
              </w:rPr>
              <w:t>.</w:t>
            </w:r>
          </w:p>
        </w:tc>
        <w:tc>
          <w:tcPr>
            <w:tcW w:w="1501" w:type="dxa"/>
            <w:tcBorders>
              <w:top w:val="nil"/>
              <w:left w:val="nil"/>
              <w:bottom w:val="single" w:sz="4" w:space="0" w:color="auto"/>
              <w:right w:val="single" w:sz="4" w:space="0" w:color="auto"/>
            </w:tcBorders>
            <w:shd w:val="clear" w:color="auto" w:fill="auto"/>
            <w:noWrap/>
            <w:vAlign w:val="center"/>
            <w:hideMark/>
          </w:tcPr>
          <w:p w14:paraId="1078805D"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Consumer</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Discretionary</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79E125BB"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67.84%</w:t>
            </w:r>
          </w:p>
        </w:tc>
        <w:tc>
          <w:tcPr>
            <w:tcW w:w="1388" w:type="dxa"/>
            <w:tcBorders>
              <w:top w:val="nil"/>
              <w:left w:val="nil"/>
              <w:bottom w:val="single" w:sz="4" w:space="0" w:color="auto"/>
              <w:right w:val="single" w:sz="4" w:space="0" w:color="auto"/>
            </w:tcBorders>
            <w:shd w:val="clear" w:color="auto" w:fill="auto"/>
            <w:noWrap/>
            <w:vAlign w:val="center"/>
            <w:hideMark/>
          </w:tcPr>
          <w:p w14:paraId="4D716EBE"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-6.31%</w:t>
            </w:r>
          </w:p>
        </w:tc>
        <w:tc>
          <w:tcPr>
            <w:tcW w:w="1440" w:type="dxa"/>
            <w:tcBorders>
              <w:top w:val="nil"/>
              <w:left w:val="nil"/>
              <w:bottom w:val="single" w:sz="4" w:space="0" w:color="auto"/>
              <w:right w:val="single" w:sz="4" w:space="0" w:color="auto"/>
            </w:tcBorders>
            <w:shd w:val="clear" w:color="auto" w:fill="auto"/>
            <w:noWrap/>
            <w:vAlign w:val="center"/>
            <w:hideMark/>
          </w:tcPr>
          <w:p w14:paraId="13B259F3"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1.67%</w:t>
            </w:r>
          </w:p>
        </w:tc>
        <w:tc>
          <w:tcPr>
            <w:tcW w:w="810" w:type="dxa"/>
            <w:tcBorders>
              <w:top w:val="nil"/>
              <w:left w:val="nil"/>
              <w:bottom w:val="single" w:sz="4" w:space="0" w:color="auto"/>
              <w:right w:val="single" w:sz="4" w:space="0" w:color="auto"/>
            </w:tcBorders>
            <w:shd w:val="clear" w:color="auto" w:fill="auto"/>
            <w:noWrap/>
            <w:vAlign w:val="center"/>
            <w:hideMark/>
          </w:tcPr>
          <w:p w14:paraId="3C317A79"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51343A77"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0</w:t>
            </w:r>
          </w:p>
        </w:tc>
      </w:tr>
      <w:tr w:rsidR="007F4872" w:rsidRPr="007F4872" w14:paraId="5C195EA1"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19928642"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Zions</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Bancorporation</w:t>
            </w:r>
            <w:proofErr w:type="spellEnd"/>
            <w:r w:rsidRPr="007F4872">
              <w:rPr>
                <w:rFonts w:ascii="Calibri" w:eastAsia="Times New Roman" w:hAnsi="Calibri" w:cs="Calibri"/>
                <w:color w:val="000000"/>
                <w:lang w:eastAsia="ru-RU"/>
              </w:rPr>
              <w:t xml:space="preserve"> N.A.</w:t>
            </w:r>
          </w:p>
        </w:tc>
        <w:tc>
          <w:tcPr>
            <w:tcW w:w="1501" w:type="dxa"/>
            <w:tcBorders>
              <w:top w:val="nil"/>
              <w:left w:val="nil"/>
              <w:bottom w:val="single" w:sz="4" w:space="0" w:color="auto"/>
              <w:right w:val="single" w:sz="4" w:space="0" w:color="auto"/>
            </w:tcBorders>
            <w:shd w:val="clear" w:color="auto" w:fill="auto"/>
            <w:noWrap/>
            <w:vAlign w:val="center"/>
            <w:hideMark/>
          </w:tcPr>
          <w:p w14:paraId="25354C46"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Financials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08BBD90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67.59%</w:t>
            </w:r>
          </w:p>
        </w:tc>
        <w:tc>
          <w:tcPr>
            <w:tcW w:w="1388" w:type="dxa"/>
            <w:tcBorders>
              <w:top w:val="nil"/>
              <w:left w:val="nil"/>
              <w:bottom w:val="single" w:sz="4" w:space="0" w:color="auto"/>
              <w:right w:val="single" w:sz="4" w:space="0" w:color="auto"/>
            </w:tcBorders>
            <w:shd w:val="clear" w:color="auto" w:fill="auto"/>
            <w:noWrap/>
            <w:vAlign w:val="center"/>
            <w:hideMark/>
          </w:tcPr>
          <w:p w14:paraId="29825D01"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36.44%</w:t>
            </w:r>
          </w:p>
        </w:tc>
        <w:tc>
          <w:tcPr>
            <w:tcW w:w="1440" w:type="dxa"/>
            <w:tcBorders>
              <w:top w:val="nil"/>
              <w:left w:val="nil"/>
              <w:bottom w:val="single" w:sz="4" w:space="0" w:color="auto"/>
              <w:right w:val="single" w:sz="4" w:space="0" w:color="auto"/>
            </w:tcBorders>
            <w:shd w:val="clear" w:color="auto" w:fill="auto"/>
            <w:noWrap/>
            <w:vAlign w:val="center"/>
            <w:hideMark/>
          </w:tcPr>
          <w:p w14:paraId="0936B952"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14.78%</w:t>
            </w:r>
          </w:p>
        </w:tc>
        <w:tc>
          <w:tcPr>
            <w:tcW w:w="810" w:type="dxa"/>
            <w:tcBorders>
              <w:top w:val="nil"/>
              <w:left w:val="nil"/>
              <w:bottom w:val="single" w:sz="4" w:space="0" w:color="auto"/>
              <w:right w:val="single" w:sz="4" w:space="0" w:color="auto"/>
            </w:tcBorders>
            <w:shd w:val="clear" w:color="auto" w:fill="auto"/>
            <w:noWrap/>
            <w:vAlign w:val="center"/>
            <w:hideMark/>
          </w:tcPr>
          <w:p w14:paraId="13703CF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53E039E1"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2F6D2C9B"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545023E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 xml:space="preserve">AES </w:t>
            </w:r>
            <w:proofErr w:type="spellStart"/>
            <w:r w:rsidRPr="007F4872">
              <w:rPr>
                <w:rFonts w:ascii="Calibri" w:eastAsia="Times New Roman" w:hAnsi="Calibri" w:cs="Calibri"/>
                <w:color w:val="000000"/>
                <w:lang w:eastAsia="ru-RU"/>
              </w:rPr>
              <w:t>Corporation</w:t>
            </w:r>
            <w:proofErr w:type="spellEnd"/>
          </w:p>
        </w:tc>
        <w:tc>
          <w:tcPr>
            <w:tcW w:w="1501" w:type="dxa"/>
            <w:tcBorders>
              <w:top w:val="nil"/>
              <w:left w:val="nil"/>
              <w:bottom w:val="single" w:sz="4" w:space="0" w:color="auto"/>
              <w:right w:val="single" w:sz="4" w:space="0" w:color="auto"/>
            </w:tcBorders>
            <w:shd w:val="clear" w:color="auto" w:fill="auto"/>
            <w:noWrap/>
            <w:vAlign w:val="center"/>
            <w:hideMark/>
          </w:tcPr>
          <w:p w14:paraId="217F01FB"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Utilities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207BCD95"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67.56%</w:t>
            </w:r>
          </w:p>
        </w:tc>
        <w:tc>
          <w:tcPr>
            <w:tcW w:w="1388" w:type="dxa"/>
            <w:tcBorders>
              <w:top w:val="nil"/>
              <w:left w:val="nil"/>
              <w:bottom w:val="single" w:sz="4" w:space="0" w:color="auto"/>
              <w:right w:val="single" w:sz="4" w:space="0" w:color="auto"/>
            </w:tcBorders>
            <w:shd w:val="clear" w:color="auto" w:fill="auto"/>
            <w:noWrap/>
            <w:vAlign w:val="center"/>
            <w:hideMark/>
          </w:tcPr>
          <w:p w14:paraId="488A86F9"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20.74%</w:t>
            </w:r>
          </w:p>
        </w:tc>
        <w:tc>
          <w:tcPr>
            <w:tcW w:w="1440" w:type="dxa"/>
            <w:tcBorders>
              <w:top w:val="nil"/>
              <w:left w:val="nil"/>
              <w:bottom w:val="single" w:sz="4" w:space="0" w:color="auto"/>
              <w:right w:val="single" w:sz="4" w:space="0" w:color="auto"/>
            </w:tcBorders>
            <w:shd w:val="clear" w:color="auto" w:fill="auto"/>
            <w:noWrap/>
            <w:vAlign w:val="center"/>
            <w:hideMark/>
          </w:tcPr>
          <w:p w14:paraId="0568E0FE"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9.68%</w:t>
            </w:r>
          </w:p>
        </w:tc>
        <w:tc>
          <w:tcPr>
            <w:tcW w:w="810" w:type="dxa"/>
            <w:tcBorders>
              <w:top w:val="nil"/>
              <w:left w:val="nil"/>
              <w:bottom w:val="single" w:sz="4" w:space="0" w:color="auto"/>
              <w:right w:val="single" w:sz="4" w:space="0" w:color="auto"/>
            </w:tcBorders>
            <w:shd w:val="clear" w:color="auto" w:fill="auto"/>
            <w:noWrap/>
            <w:vAlign w:val="center"/>
            <w:hideMark/>
          </w:tcPr>
          <w:p w14:paraId="238C1E48"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517277D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4A09AA82"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0A550F8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 xml:space="preserve">Amazon.com </w:t>
            </w:r>
            <w:proofErr w:type="spellStart"/>
            <w:r w:rsidRPr="007F4872">
              <w:rPr>
                <w:rFonts w:ascii="Calibri" w:eastAsia="Times New Roman" w:hAnsi="Calibri" w:cs="Calibri"/>
                <w:color w:val="000000"/>
                <w:lang w:eastAsia="ru-RU"/>
              </w:rPr>
              <w:t>Inc</w:t>
            </w:r>
            <w:proofErr w:type="spellEnd"/>
            <w:r w:rsidRPr="007F4872">
              <w:rPr>
                <w:rFonts w:ascii="Calibri" w:eastAsia="Times New Roman" w:hAnsi="Calibri" w:cs="Calibri"/>
                <w:color w:val="000000"/>
                <w:lang w:eastAsia="ru-RU"/>
              </w:rPr>
              <w:t>.</w:t>
            </w:r>
          </w:p>
        </w:tc>
        <w:tc>
          <w:tcPr>
            <w:tcW w:w="1501" w:type="dxa"/>
            <w:tcBorders>
              <w:top w:val="nil"/>
              <w:left w:val="nil"/>
              <w:bottom w:val="single" w:sz="4" w:space="0" w:color="auto"/>
              <w:right w:val="single" w:sz="4" w:space="0" w:color="auto"/>
            </w:tcBorders>
            <w:shd w:val="clear" w:color="auto" w:fill="auto"/>
            <w:noWrap/>
            <w:vAlign w:val="center"/>
            <w:hideMark/>
          </w:tcPr>
          <w:p w14:paraId="7C425482"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Consumer</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Discretionary</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17B0F996"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67.44%</w:t>
            </w:r>
          </w:p>
        </w:tc>
        <w:tc>
          <w:tcPr>
            <w:tcW w:w="1388" w:type="dxa"/>
            <w:tcBorders>
              <w:top w:val="nil"/>
              <w:left w:val="nil"/>
              <w:bottom w:val="single" w:sz="4" w:space="0" w:color="auto"/>
              <w:right w:val="single" w:sz="4" w:space="0" w:color="auto"/>
            </w:tcBorders>
            <w:shd w:val="clear" w:color="auto" w:fill="auto"/>
            <w:noWrap/>
            <w:vAlign w:val="center"/>
            <w:hideMark/>
          </w:tcPr>
          <w:p w14:paraId="7B63BACB"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33.77%</w:t>
            </w:r>
          </w:p>
        </w:tc>
        <w:tc>
          <w:tcPr>
            <w:tcW w:w="1440" w:type="dxa"/>
            <w:tcBorders>
              <w:top w:val="nil"/>
              <w:left w:val="nil"/>
              <w:bottom w:val="single" w:sz="4" w:space="0" w:color="auto"/>
              <w:right w:val="single" w:sz="4" w:space="0" w:color="auto"/>
            </w:tcBorders>
            <w:shd w:val="clear" w:color="auto" w:fill="auto"/>
            <w:noWrap/>
            <w:vAlign w:val="center"/>
            <w:hideMark/>
          </w:tcPr>
          <w:p w14:paraId="3C01ECA4"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8.17%</w:t>
            </w:r>
          </w:p>
        </w:tc>
        <w:tc>
          <w:tcPr>
            <w:tcW w:w="810" w:type="dxa"/>
            <w:tcBorders>
              <w:top w:val="nil"/>
              <w:left w:val="nil"/>
              <w:bottom w:val="single" w:sz="4" w:space="0" w:color="auto"/>
              <w:right w:val="single" w:sz="4" w:space="0" w:color="auto"/>
            </w:tcBorders>
            <w:shd w:val="clear" w:color="auto" w:fill="auto"/>
            <w:noWrap/>
            <w:vAlign w:val="center"/>
            <w:hideMark/>
          </w:tcPr>
          <w:p w14:paraId="30E022D3"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21A4CAE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132C9A18"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6FDF10D8"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Crown</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Castle</w:t>
            </w:r>
            <w:proofErr w:type="spellEnd"/>
          </w:p>
        </w:tc>
        <w:tc>
          <w:tcPr>
            <w:tcW w:w="1501" w:type="dxa"/>
            <w:tcBorders>
              <w:top w:val="nil"/>
              <w:left w:val="nil"/>
              <w:bottom w:val="single" w:sz="4" w:space="0" w:color="auto"/>
              <w:right w:val="single" w:sz="4" w:space="0" w:color="auto"/>
            </w:tcBorders>
            <w:shd w:val="clear" w:color="auto" w:fill="auto"/>
            <w:noWrap/>
            <w:vAlign w:val="center"/>
            <w:hideMark/>
          </w:tcPr>
          <w:p w14:paraId="5B962395"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Financials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29DFE160"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67.43%</w:t>
            </w:r>
          </w:p>
        </w:tc>
        <w:tc>
          <w:tcPr>
            <w:tcW w:w="1388" w:type="dxa"/>
            <w:tcBorders>
              <w:top w:val="nil"/>
              <w:left w:val="nil"/>
              <w:bottom w:val="single" w:sz="4" w:space="0" w:color="auto"/>
              <w:right w:val="single" w:sz="4" w:space="0" w:color="auto"/>
            </w:tcBorders>
            <w:shd w:val="clear" w:color="auto" w:fill="auto"/>
            <w:noWrap/>
            <w:vAlign w:val="center"/>
            <w:hideMark/>
          </w:tcPr>
          <w:p w14:paraId="0CD5D5F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10.26%</w:t>
            </w:r>
          </w:p>
        </w:tc>
        <w:tc>
          <w:tcPr>
            <w:tcW w:w="1440" w:type="dxa"/>
            <w:tcBorders>
              <w:top w:val="nil"/>
              <w:left w:val="nil"/>
              <w:bottom w:val="single" w:sz="4" w:space="0" w:color="auto"/>
              <w:right w:val="single" w:sz="4" w:space="0" w:color="auto"/>
            </w:tcBorders>
            <w:shd w:val="clear" w:color="auto" w:fill="auto"/>
            <w:noWrap/>
            <w:vAlign w:val="center"/>
            <w:hideMark/>
          </w:tcPr>
          <w:p w14:paraId="027E90D8"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14.78%</w:t>
            </w:r>
          </w:p>
        </w:tc>
        <w:tc>
          <w:tcPr>
            <w:tcW w:w="810" w:type="dxa"/>
            <w:tcBorders>
              <w:top w:val="nil"/>
              <w:left w:val="nil"/>
              <w:bottom w:val="single" w:sz="4" w:space="0" w:color="auto"/>
              <w:right w:val="single" w:sz="4" w:space="0" w:color="auto"/>
            </w:tcBorders>
            <w:shd w:val="clear" w:color="auto" w:fill="auto"/>
            <w:noWrap/>
            <w:vAlign w:val="center"/>
            <w:hideMark/>
          </w:tcPr>
          <w:p w14:paraId="4C876AB6"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0215A376"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0</w:t>
            </w:r>
          </w:p>
        </w:tc>
      </w:tr>
      <w:tr w:rsidR="007F4872" w:rsidRPr="007F4872" w14:paraId="2394DE2B"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3120555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 xml:space="preserve">UDR </w:t>
            </w:r>
            <w:proofErr w:type="spellStart"/>
            <w:r w:rsidRPr="007F4872">
              <w:rPr>
                <w:rFonts w:ascii="Calibri" w:eastAsia="Times New Roman" w:hAnsi="Calibri" w:cs="Calibri"/>
                <w:color w:val="000000"/>
                <w:lang w:eastAsia="ru-RU"/>
              </w:rPr>
              <w:t>Inc</w:t>
            </w:r>
            <w:proofErr w:type="spellEnd"/>
            <w:r w:rsidRPr="007F4872">
              <w:rPr>
                <w:rFonts w:ascii="Calibri" w:eastAsia="Times New Roman" w:hAnsi="Calibri" w:cs="Calibri"/>
                <w:color w:val="000000"/>
                <w:lang w:eastAsia="ru-RU"/>
              </w:rPr>
              <w:t>.</w:t>
            </w:r>
          </w:p>
        </w:tc>
        <w:tc>
          <w:tcPr>
            <w:tcW w:w="1501" w:type="dxa"/>
            <w:tcBorders>
              <w:top w:val="nil"/>
              <w:left w:val="nil"/>
              <w:bottom w:val="single" w:sz="4" w:space="0" w:color="auto"/>
              <w:right w:val="single" w:sz="4" w:space="0" w:color="auto"/>
            </w:tcBorders>
            <w:shd w:val="clear" w:color="auto" w:fill="auto"/>
            <w:noWrap/>
            <w:vAlign w:val="center"/>
            <w:hideMark/>
          </w:tcPr>
          <w:p w14:paraId="407724E1"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Financials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35CE94A5"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67.31%</w:t>
            </w:r>
          </w:p>
        </w:tc>
        <w:tc>
          <w:tcPr>
            <w:tcW w:w="1388" w:type="dxa"/>
            <w:tcBorders>
              <w:top w:val="nil"/>
              <w:left w:val="nil"/>
              <w:bottom w:val="single" w:sz="4" w:space="0" w:color="auto"/>
              <w:right w:val="single" w:sz="4" w:space="0" w:color="auto"/>
            </w:tcBorders>
            <w:shd w:val="clear" w:color="auto" w:fill="auto"/>
            <w:noWrap/>
            <w:vAlign w:val="center"/>
            <w:hideMark/>
          </w:tcPr>
          <w:p w14:paraId="51294DA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7.11%</w:t>
            </w:r>
          </w:p>
        </w:tc>
        <w:tc>
          <w:tcPr>
            <w:tcW w:w="1440" w:type="dxa"/>
            <w:tcBorders>
              <w:top w:val="nil"/>
              <w:left w:val="nil"/>
              <w:bottom w:val="single" w:sz="4" w:space="0" w:color="auto"/>
              <w:right w:val="single" w:sz="4" w:space="0" w:color="auto"/>
            </w:tcBorders>
            <w:shd w:val="clear" w:color="auto" w:fill="auto"/>
            <w:noWrap/>
            <w:vAlign w:val="center"/>
            <w:hideMark/>
          </w:tcPr>
          <w:p w14:paraId="389556C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14.78%</w:t>
            </w:r>
          </w:p>
        </w:tc>
        <w:tc>
          <w:tcPr>
            <w:tcW w:w="810" w:type="dxa"/>
            <w:tcBorders>
              <w:top w:val="nil"/>
              <w:left w:val="nil"/>
              <w:bottom w:val="single" w:sz="4" w:space="0" w:color="auto"/>
              <w:right w:val="single" w:sz="4" w:space="0" w:color="auto"/>
            </w:tcBorders>
            <w:shd w:val="clear" w:color="auto" w:fill="auto"/>
            <w:noWrap/>
            <w:vAlign w:val="center"/>
            <w:hideMark/>
          </w:tcPr>
          <w:p w14:paraId="542F49A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3529E722"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0</w:t>
            </w:r>
          </w:p>
        </w:tc>
      </w:tr>
      <w:tr w:rsidR="007F4872" w:rsidRPr="007F4872" w14:paraId="7B0BE39C"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211BD0CB"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Vertex</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Pharmaceuticals</w:t>
            </w:r>
            <w:proofErr w:type="spellEnd"/>
          </w:p>
        </w:tc>
        <w:tc>
          <w:tcPr>
            <w:tcW w:w="1501" w:type="dxa"/>
            <w:tcBorders>
              <w:top w:val="nil"/>
              <w:left w:val="nil"/>
              <w:bottom w:val="single" w:sz="4" w:space="0" w:color="auto"/>
              <w:right w:val="single" w:sz="4" w:space="0" w:color="auto"/>
            </w:tcBorders>
            <w:shd w:val="clear" w:color="auto" w:fill="auto"/>
            <w:noWrap/>
            <w:vAlign w:val="center"/>
            <w:hideMark/>
          </w:tcPr>
          <w:p w14:paraId="4325C5ED"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Health</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Care</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1B26E832"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67.25%</w:t>
            </w:r>
          </w:p>
        </w:tc>
        <w:tc>
          <w:tcPr>
            <w:tcW w:w="1388" w:type="dxa"/>
            <w:tcBorders>
              <w:top w:val="nil"/>
              <w:left w:val="nil"/>
              <w:bottom w:val="single" w:sz="4" w:space="0" w:color="auto"/>
              <w:right w:val="single" w:sz="4" w:space="0" w:color="auto"/>
            </w:tcBorders>
            <w:shd w:val="clear" w:color="auto" w:fill="auto"/>
            <w:noWrap/>
            <w:vAlign w:val="center"/>
            <w:hideMark/>
          </w:tcPr>
          <w:p w14:paraId="3EA68A80"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10.59%</w:t>
            </w:r>
          </w:p>
        </w:tc>
        <w:tc>
          <w:tcPr>
            <w:tcW w:w="1440" w:type="dxa"/>
            <w:tcBorders>
              <w:top w:val="nil"/>
              <w:left w:val="nil"/>
              <w:bottom w:val="single" w:sz="4" w:space="0" w:color="auto"/>
              <w:right w:val="single" w:sz="4" w:space="0" w:color="auto"/>
            </w:tcBorders>
            <w:shd w:val="clear" w:color="auto" w:fill="auto"/>
            <w:noWrap/>
            <w:vAlign w:val="center"/>
            <w:hideMark/>
          </w:tcPr>
          <w:p w14:paraId="161C1D28"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9.52%</w:t>
            </w:r>
          </w:p>
        </w:tc>
        <w:tc>
          <w:tcPr>
            <w:tcW w:w="810" w:type="dxa"/>
            <w:tcBorders>
              <w:top w:val="nil"/>
              <w:left w:val="nil"/>
              <w:bottom w:val="single" w:sz="4" w:space="0" w:color="auto"/>
              <w:right w:val="single" w:sz="4" w:space="0" w:color="auto"/>
            </w:tcBorders>
            <w:shd w:val="clear" w:color="auto" w:fill="auto"/>
            <w:noWrap/>
            <w:vAlign w:val="center"/>
            <w:hideMark/>
          </w:tcPr>
          <w:p w14:paraId="4F97340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76B4396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46971F71"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1227CFC9"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United</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Rentals</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Inc</w:t>
            </w:r>
            <w:proofErr w:type="spellEnd"/>
            <w:r w:rsidRPr="007F4872">
              <w:rPr>
                <w:rFonts w:ascii="Calibri" w:eastAsia="Times New Roman" w:hAnsi="Calibri" w:cs="Calibri"/>
                <w:color w:val="000000"/>
                <w:lang w:eastAsia="ru-RU"/>
              </w:rPr>
              <w:t>.</w:t>
            </w:r>
          </w:p>
        </w:tc>
        <w:tc>
          <w:tcPr>
            <w:tcW w:w="1501" w:type="dxa"/>
            <w:tcBorders>
              <w:top w:val="nil"/>
              <w:left w:val="nil"/>
              <w:bottom w:val="single" w:sz="4" w:space="0" w:color="auto"/>
              <w:right w:val="single" w:sz="4" w:space="0" w:color="auto"/>
            </w:tcBorders>
            <w:shd w:val="clear" w:color="auto" w:fill="auto"/>
            <w:noWrap/>
            <w:vAlign w:val="center"/>
            <w:hideMark/>
          </w:tcPr>
          <w:p w14:paraId="1C5B0C17"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Industrials</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6BEB9F6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66.78%</w:t>
            </w:r>
          </w:p>
        </w:tc>
        <w:tc>
          <w:tcPr>
            <w:tcW w:w="1388" w:type="dxa"/>
            <w:tcBorders>
              <w:top w:val="nil"/>
              <w:left w:val="nil"/>
              <w:bottom w:val="single" w:sz="4" w:space="0" w:color="auto"/>
              <w:right w:val="single" w:sz="4" w:space="0" w:color="auto"/>
            </w:tcBorders>
            <w:shd w:val="clear" w:color="auto" w:fill="auto"/>
            <w:noWrap/>
            <w:vAlign w:val="center"/>
            <w:hideMark/>
          </w:tcPr>
          <w:p w14:paraId="495006F7"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41.32%</w:t>
            </w:r>
          </w:p>
        </w:tc>
        <w:tc>
          <w:tcPr>
            <w:tcW w:w="1440" w:type="dxa"/>
            <w:tcBorders>
              <w:top w:val="nil"/>
              <w:left w:val="nil"/>
              <w:bottom w:val="single" w:sz="4" w:space="0" w:color="auto"/>
              <w:right w:val="single" w:sz="4" w:space="0" w:color="auto"/>
            </w:tcBorders>
            <w:shd w:val="clear" w:color="auto" w:fill="auto"/>
            <w:noWrap/>
            <w:vAlign w:val="center"/>
            <w:hideMark/>
          </w:tcPr>
          <w:p w14:paraId="1E282100"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11.80%</w:t>
            </w:r>
          </w:p>
        </w:tc>
        <w:tc>
          <w:tcPr>
            <w:tcW w:w="810" w:type="dxa"/>
            <w:tcBorders>
              <w:top w:val="nil"/>
              <w:left w:val="nil"/>
              <w:bottom w:val="single" w:sz="4" w:space="0" w:color="auto"/>
              <w:right w:val="single" w:sz="4" w:space="0" w:color="auto"/>
            </w:tcBorders>
            <w:shd w:val="clear" w:color="auto" w:fill="auto"/>
            <w:noWrap/>
            <w:vAlign w:val="center"/>
            <w:hideMark/>
          </w:tcPr>
          <w:p w14:paraId="0486CCBA"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4268B93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4215C393"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2E9E1A6D"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Leidos</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Holdings</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Inc</w:t>
            </w:r>
            <w:proofErr w:type="spellEnd"/>
            <w:r w:rsidRPr="007F4872">
              <w:rPr>
                <w:rFonts w:ascii="Calibri" w:eastAsia="Times New Roman" w:hAnsi="Calibri" w:cs="Calibri"/>
                <w:color w:val="000000"/>
                <w:lang w:eastAsia="ru-RU"/>
              </w:rPr>
              <w:t>.</w:t>
            </w:r>
          </w:p>
        </w:tc>
        <w:tc>
          <w:tcPr>
            <w:tcW w:w="1501" w:type="dxa"/>
            <w:tcBorders>
              <w:top w:val="nil"/>
              <w:left w:val="nil"/>
              <w:bottom w:val="single" w:sz="4" w:space="0" w:color="auto"/>
              <w:right w:val="single" w:sz="4" w:space="0" w:color="auto"/>
            </w:tcBorders>
            <w:shd w:val="clear" w:color="auto" w:fill="auto"/>
            <w:noWrap/>
            <w:vAlign w:val="center"/>
            <w:hideMark/>
          </w:tcPr>
          <w:p w14:paraId="0268A26A"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Information</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Technology</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032B75AF"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66.75%</w:t>
            </w:r>
          </w:p>
        </w:tc>
        <w:tc>
          <w:tcPr>
            <w:tcW w:w="1388" w:type="dxa"/>
            <w:tcBorders>
              <w:top w:val="nil"/>
              <w:left w:val="nil"/>
              <w:bottom w:val="single" w:sz="4" w:space="0" w:color="auto"/>
              <w:right w:val="single" w:sz="4" w:space="0" w:color="auto"/>
            </w:tcBorders>
            <w:shd w:val="clear" w:color="auto" w:fill="auto"/>
            <w:noWrap/>
            <w:vAlign w:val="center"/>
            <w:hideMark/>
          </w:tcPr>
          <w:p w14:paraId="354E5E65"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66.50%</w:t>
            </w:r>
          </w:p>
        </w:tc>
        <w:tc>
          <w:tcPr>
            <w:tcW w:w="1440" w:type="dxa"/>
            <w:tcBorders>
              <w:top w:val="nil"/>
              <w:left w:val="nil"/>
              <w:bottom w:val="single" w:sz="4" w:space="0" w:color="auto"/>
              <w:right w:val="single" w:sz="4" w:space="0" w:color="auto"/>
            </w:tcBorders>
            <w:shd w:val="clear" w:color="auto" w:fill="auto"/>
            <w:noWrap/>
            <w:vAlign w:val="center"/>
            <w:hideMark/>
          </w:tcPr>
          <w:p w14:paraId="1A880C6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14.19%</w:t>
            </w:r>
          </w:p>
        </w:tc>
        <w:tc>
          <w:tcPr>
            <w:tcW w:w="810" w:type="dxa"/>
            <w:tcBorders>
              <w:top w:val="nil"/>
              <w:left w:val="nil"/>
              <w:bottom w:val="single" w:sz="4" w:space="0" w:color="auto"/>
              <w:right w:val="single" w:sz="4" w:space="0" w:color="auto"/>
            </w:tcBorders>
            <w:shd w:val="clear" w:color="auto" w:fill="auto"/>
            <w:noWrap/>
            <w:vAlign w:val="center"/>
            <w:hideMark/>
          </w:tcPr>
          <w:p w14:paraId="70516538"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7DA51B50"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r w:rsidR="007F4872" w:rsidRPr="007F4872" w14:paraId="62B52790" w14:textId="77777777" w:rsidTr="007F4872">
        <w:trPr>
          <w:trHeight w:val="288"/>
        </w:trPr>
        <w:tc>
          <w:tcPr>
            <w:tcW w:w="2033" w:type="dxa"/>
            <w:tcBorders>
              <w:top w:val="nil"/>
              <w:left w:val="single" w:sz="4" w:space="0" w:color="auto"/>
              <w:bottom w:val="single" w:sz="4" w:space="0" w:color="auto"/>
              <w:right w:val="single" w:sz="4" w:space="0" w:color="auto"/>
            </w:tcBorders>
            <w:shd w:val="clear" w:color="auto" w:fill="auto"/>
            <w:noWrap/>
            <w:vAlign w:val="center"/>
            <w:hideMark/>
          </w:tcPr>
          <w:p w14:paraId="57FCAD73"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Arista</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Networks</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Inc</w:t>
            </w:r>
            <w:proofErr w:type="spellEnd"/>
            <w:r w:rsidRPr="007F4872">
              <w:rPr>
                <w:rFonts w:ascii="Calibri" w:eastAsia="Times New Roman" w:hAnsi="Calibri" w:cs="Calibri"/>
                <w:color w:val="000000"/>
                <w:lang w:eastAsia="ru-RU"/>
              </w:rPr>
              <w:t>.</w:t>
            </w:r>
          </w:p>
        </w:tc>
        <w:tc>
          <w:tcPr>
            <w:tcW w:w="1501" w:type="dxa"/>
            <w:tcBorders>
              <w:top w:val="nil"/>
              <w:left w:val="nil"/>
              <w:bottom w:val="single" w:sz="4" w:space="0" w:color="auto"/>
              <w:right w:val="single" w:sz="4" w:space="0" w:color="auto"/>
            </w:tcBorders>
            <w:shd w:val="clear" w:color="auto" w:fill="auto"/>
            <w:noWrap/>
            <w:vAlign w:val="center"/>
            <w:hideMark/>
          </w:tcPr>
          <w:p w14:paraId="139706D2" w14:textId="77777777" w:rsidR="007F4872" w:rsidRPr="007F4872" w:rsidRDefault="007F4872" w:rsidP="007F4872">
            <w:pPr>
              <w:spacing w:after="0" w:line="240" w:lineRule="auto"/>
              <w:jc w:val="center"/>
              <w:rPr>
                <w:rFonts w:ascii="Calibri" w:eastAsia="Times New Roman" w:hAnsi="Calibri" w:cs="Calibri"/>
                <w:color w:val="000000"/>
                <w:lang w:eastAsia="ru-RU"/>
              </w:rPr>
            </w:pPr>
            <w:proofErr w:type="spellStart"/>
            <w:r w:rsidRPr="007F4872">
              <w:rPr>
                <w:rFonts w:ascii="Calibri" w:eastAsia="Times New Roman" w:hAnsi="Calibri" w:cs="Calibri"/>
                <w:color w:val="000000"/>
                <w:lang w:eastAsia="ru-RU"/>
              </w:rPr>
              <w:t>Information</w:t>
            </w:r>
            <w:proofErr w:type="spellEnd"/>
            <w:r w:rsidRPr="007F4872">
              <w:rPr>
                <w:rFonts w:ascii="Calibri" w:eastAsia="Times New Roman" w:hAnsi="Calibri" w:cs="Calibri"/>
                <w:color w:val="000000"/>
                <w:lang w:eastAsia="ru-RU"/>
              </w:rPr>
              <w:t xml:space="preserve"> </w:t>
            </w:r>
            <w:proofErr w:type="spellStart"/>
            <w:r w:rsidRPr="007F4872">
              <w:rPr>
                <w:rFonts w:ascii="Calibri" w:eastAsia="Times New Roman" w:hAnsi="Calibri" w:cs="Calibri"/>
                <w:color w:val="000000"/>
                <w:lang w:eastAsia="ru-RU"/>
              </w:rPr>
              <w:t>Technology</w:t>
            </w:r>
            <w:proofErr w:type="spellEnd"/>
          </w:p>
        </w:tc>
        <w:tc>
          <w:tcPr>
            <w:tcW w:w="1553" w:type="dxa"/>
            <w:tcBorders>
              <w:top w:val="nil"/>
              <w:left w:val="nil"/>
              <w:bottom w:val="single" w:sz="4" w:space="0" w:color="auto"/>
              <w:right w:val="single" w:sz="4" w:space="0" w:color="auto"/>
            </w:tcBorders>
            <w:shd w:val="clear" w:color="auto" w:fill="auto"/>
            <w:noWrap/>
            <w:vAlign w:val="center"/>
            <w:hideMark/>
          </w:tcPr>
          <w:p w14:paraId="23ED6B4D"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66.62%</w:t>
            </w:r>
          </w:p>
        </w:tc>
        <w:tc>
          <w:tcPr>
            <w:tcW w:w="1388" w:type="dxa"/>
            <w:tcBorders>
              <w:top w:val="nil"/>
              <w:left w:val="nil"/>
              <w:bottom w:val="single" w:sz="4" w:space="0" w:color="auto"/>
              <w:right w:val="single" w:sz="4" w:space="0" w:color="auto"/>
            </w:tcBorders>
            <w:shd w:val="clear" w:color="auto" w:fill="auto"/>
            <w:noWrap/>
            <w:vAlign w:val="center"/>
            <w:hideMark/>
          </w:tcPr>
          <w:p w14:paraId="663A279C"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16.47%</w:t>
            </w:r>
          </w:p>
        </w:tc>
        <w:tc>
          <w:tcPr>
            <w:tcW w:w="1440" w:type="dxa"/>
            <w:tcBorders>
              <w:top w:val="nil"/>
              <w:left w:val="nil"/>
              <w:bottom w:val="single" w:sz="4" w:space="0" w:color="auto"/>
              <w:right w:val="single" w:sz="4" w:space="0" w:color="auto"/>
            </w:tcBorders>
            <w:shd w:val="clear" w:color="auto" w:fill="auto"/>
            <w:noWrap/>
            <w:vAlign w:val="center"/>
            <w:hideMark/>
          </w:tcPr>
          <w:p w14:paraId="600E862E"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14.19%</w:t>
            </w:r>
          </w:p>
        </w:tc>
        <w:tc>
          <w:tcPr>
            <w:tcW w:w="810" w:type="dxa"/>
            <w:tcBorders>
              <w:top w:val="nil"/>
              <w:left w:val="nil"/>
              <w:bottom w:val="single" w:sz="4" w:space="0" w:color="auto"/>
              <w:right w:val="single" w:sz="4" w:space="0" w:color="auto"/>
            </w:tcBorders>
            <w:shd w:val="clear" w:color="auto" w:fill="auto"/>
            <w:noWrap/>
            <w:vAlign w:val="center"/>
            <w:hideMark/>
          </w:tcPr>
          <w:p w14:paraId="283E6BE1"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10</w:t>
            </w:r>
          </w:p>
        </w:tc>
        <w:tc>
          <w:tcPr>
            <w:tcW w:w="990" w:type="dxa"/>
            <w:tcBorders>
              <w:top w:val="nil"/>
              <w:left w:val="nil"/>
              <w:bottom w:val="single" w:sz="4" w:space="0" w:color="auto"/>
              <w:right w:val="single" w:sz="4" w:space="0" w:color="auto"/>
            </w:tcBorders>
            <w:shd w:val="clear" w:color="auto" w:fill="auto"/>
            <w:noWrap/>
            <w:vAlign w:val="center"/>
            <w:hideMark/>
          </w:tcPr>
          <w:p w14:paraId="7DBD500E" w14:textId="77777777" w:rsidR="007F4872" w:rsidRPr="007F4872" w:rsidRDefault="007F4872" w:rsidP="007F4872">
            <w:pPr>
              <w:spacing w:after="0" w:line="240" w:lineRule="auto"/>
              <w:jc w:val="center"/>
              <w:rPr>
                <w:rFonts w:ascii="Calibri" w:eastAsia="Times New Roman" w:hAnsi="Calibri" w:cs="Calibri"/>
                <w:color w:val="000000"/>
                <w:lang w:eastAsia="ru-RU"/>
              </w:rPr>
            </w:pPr>
            <w:r w:rsidRPr="007F4872">
              <w:rPr>
                <w:rFonts w:ascii="Calibri" w:eastAsia="Times New Roman" w:hAnsi="Calibri" w:cs="Calibri"/>
                <w:color w:val="000000"/>
                <w:lang w:eastAsia="ru-RU"/>
              </w:rPr>
              <w:t>1</w:t>
            </w:r>
          </w:p>
        </w:tc>
      </w:tr>
    </w:tbl>
    <w:p w14:paraId="5E6693B1" w14:textId="77777777" w:rsidR="007F4872" w:rsidRPr="007F4872" w:rsidRDefault="007F4872" w:rsidP="007F4872">
      <w:pPr>
        <w:spacing w:after="0" w:line="360" w:lineRule="auto"/>
        <w:ind w:firstLine="720"/>
      </w:pPr>
    </w:p>
    <w:sectPr w:rsidR="007F4872" w:rsidRPr="007F4872" w:rsidSect="009724B7">
      <w:footerReference w:type="default" r:id="rId66"/>
      <w:pgSz w:w="12240" w:h="15840"/>
      <w:pgMar w:top="1138" w:right="835" w:bottom="1138" w:left="200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91588" w14:textId="77777777" w:rsidR="003E4F2C" w:rsidRDefault="003E4F2C" w:rsidP="009F098A">
      <w:pPr>
        <w:spacing w:after="0" w:line="240" w:lineRule="auto"/>
      </w:pPr>
      <w:r>
        <w:separator/>
      </w:r>
    </w:p>
  </w:endnote>
  <w:endnote w:type="continuationSeparator" w:id="0">
    <w:p w14:paraId="16A265B2" w14:textId="77777777" w:rsidR="003E4F2C" w:rsidRDefault="003E4F2C" w:rsidP="009F0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USerif-Roman">
    <w:altName w:val="Calibri"/>
    <w:panose1 w:val="00000000000000000000"/>
    <w:charset w:val="CC"/>
    <w:family w:val="auto"/>
    <w:notTrueType/>
    <w:pitch w:val="default"/>
    <w:sig w:usb0="00000201" w:usb1="00000000" w:usb2="00000000" w:usb3="00000000" w:csb0="00000004" w:csb1="00000000"/>
  </w:font>
  <w:font w:name="Arial">
    <w:panose1 w:val="020B0604020202020204"/>
    <w:charset w:val="00"/>
    <w:family w:val="swiss"/>
    <w:pitch w:val="variable"/>
    <w:sig w:usb0="E0002EFF" w:usb1="C000785B" w:usb2="00000009" w:usb3="00000000" w:csb0="000001FF" w:csb1="00000000"/>
  </w:font>
  <w:font w:name="FuturisLightC">
    <w:altName w:val="Calibri"/>
    <w:panose1 w:val="00000000000000000000"/>
    <w:charset w:val="CC"/>
    <w:family w:val="auto"/>
    <w:notTrueType/>
    <w:pitch w:val="default"/>
    <w:sig w:usb0="00000201" w:usb1="00000000" w:usb2="00000000" w:usb3="00000000" w:csb0="00000004" w:csb1="00000000"/>
  </w:font>
  <w:font w:name="FPKDK O+ Adv O T 863180fb+ 20">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2463202"/>
      <w:docPartObj>
        <w:docPartGallery w:val="Page Numbers (Bottom of Page)"/>
        <w:docPartUnique/>
      </w:docPartObj>
    </w:sdtPr>
    <w:sdtContent>
      <w:p w14:paraId="7C0F9867" w14:textId="005DD108" w:rsidR="00F6085D" w:rsidRDefault="00F6085D">
        <w:pPr>
          <w:pStyle w:val="af3"/>
          <w:jc w:val="right"/>
        </w:pPr>
        <w:r>
          <w:fldChar w:fldCharType="begin"/>
        </w:r>
        <w:r>
          <w:instrText>PAGE   \* MERGEFORMAT</w:instrText>
        </w:r>
        <w:r>
          <w:fldChar w:fldCharType="separate"/>
        </w:r>
        <w:r>
          <w:t>2</w:t>
        </w:r>
        <w:r>
          <w:fldChar w:fldCharType="end"/>
        </w:r>
      </w:p>
    </w:sdtContent>
  </w:sdt>
  <w:p w14:paraId="4675BB76" w14:textId="77777777" w:rsidR="00F6085D" w:rsidRDefault="00F6085D">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A4096" w14:textId="77777777" w:rsidR="003E4F2C" w:rsidRDefault="003E4F2C" w:rsidP="009F098A">
      <w:pPr>
        <w:spacing w:after="0" w:line="240" w:lineRule="auto"/>
      </w:pPr>
      <w:r>
        <w:separator/>
      </w:r>
    </w:p>
  </w:footnote>
  <w:footnote w:type="continuationSeparator" w:id="0">
    <w:p w14:paraId="4239C67C" w14:textId="77777777" w:rsidR="003E4F2C" w:rsidRDefault="003E4F2C" w:rsidP="009F098A">
      <w:pPr>
        <w:spacing w:after="0" w:line="240" w:lineRule="auto"/>
      </w:pPr>
      <w:r>
        <w:continuationSeparator/>
      </w:r>
    </w:p>
  </w:footnote>
  <w:footnote w:id="1">
    <w:p w14:paraId="5816052D" w14:textId="0BB7F4AE" w:rsidR="00F6085D" w:rsidRPr="004F3E30" w:rsidRDefault="00F6085D">
      <w:pPr>
        <w:pStyle w:val="a7"/>
        <w:rPr>
          <w:lang w:val="en-US"/>
        </w:rPr>
      </w:pPr>
      <w:r>
        <w:rPr>
          <w:rStyle w:val="a9"/>
        </w:rPr>
        <w:footnoteRef/>
      </w:r>
      <w:r w:rsidRPr="004F3E30">
        <w:rPr>
          <w:lang w:val="en-US"/>
        </w:rPr>
        <w:t xml:space="preserve"> (</w:t>
      </w:r>
      <w:proofErr w:type="spellStart"/>
      <w:r w:rsidRPr="004F3E30">
        <w:rPr>
          <w:lang w:val="en-US"/>
        </w:rPr>
        <w:t>Karminsky</w:t>
      </w:r>
      <w:proofErr w:type="spellEnd"/>
      <w:r w:rsidRPr="004F3E30">
        <w:rPr>
          <w:lang w:val="en-US"/>
        </w:rPr>
        <w:t xml:space="preserve">, </w:t>
      </w:r>
      <w:proofErr w:type="spellStart"/>
      <w:r w:rsidRPr="004F3E30">
        <w:rPr>
          <w:lang w:val="en-US"/>
        </w:rPr>
        <w:t>Polozov</w:t>
      </w:r>
      <w:proofErr w:type="spellEnd"/>
      <w:r w:rsidRPr="004F3E30">
        <w:rPr>
          <w:lang w:val="en-US"/>
        </w:rPr>
        <w:t>, 2016)</w:t>
      </w:r>
    </w:p>
  </w:footnote>
  <w:footnote w:id="2">
    <w:p w14:paraId="5CCF23C7" w14:textId="16DFBA67" w:rsidR="00F6085D" w:rsidRPr="004F3E30" w:rsidRDefault="00F6085D">
      <w:pPr>
        <w:pStyle w:val="a7"/>
        <w:rPr>
          <w:lang w:val="en-US"/>
        </w:rPr>
      </w:pPr>
      <w:r>
        <w:rPr>
          <w:rStyle w:val="a9"/>
        </w:rPr>
        <w:footnoteRef/>
      </w:r>
      <w:r w:rsidRPr="004F3E30">
        <w:rPr>
          <w:lang w:val="en-US"/>
        </w:rPr>
        <w:t xml:space="preserve"> (Han, Pagano, Shin, 2012)</w:t>
      </w:r>
    </w:p>
  </w:footnote>
  <w:footnote w:id="3">
    <w:p w14:paraId="5C0BDC0F" w14:textId="0549D1C3" w:rsidR="00F6085D" w:rsidRPr="00EB5FC7" w:rsidRDefault="00F6085D">
      <w:pPr>
        <w:pStyle w:val="a7"/>
      </w:pPr>
      <w:r>
        <w:rPr>
          <w:rStyle w:val="a9"/>
        </w:rPr>
        <w:footnoteRef/>
      </w:r>
      <w:r w:rsidRPr="00EB5FC7">
        <w:t xml:space="preserve"> (</w:t>
      </w:r>
      <w:proofErr w:type="spellStart"/>
      <w:r w:rsidRPr="004F3E30">
        <w:rPr>
          <w:lang w:val="en-US"/>
        </w:rPr>
        <w:t>Vlasov</w:t>
      </w:r>
      <w:proofErr w:type="spellEnd"/>
      <w:r w:rsidRPr="00EB5FC7">
        <w:t xml:space="preserve">, </w:t>
      </w:r>
      <w:proofErr w:type="spellStart"/>
      <w:r w:rsidRPr="004F3E30">
        <w:rPr>
          <w:lang w:val="en-US"/>
        </w:rPr>
        <w:t>Abrekov</w:t>
      </w:r>
      <w:proofErr w:type="spellEnd"/>
      <w:r w:rsidRPr="00EB5FC7">
        <w:t>, 2018)</w:t>
      </w:r>
    </w:p>
  </w:footnote>
  <w:footnote w:id="4">
    <w:p w14:paraId="31ADBD7B" w14:textId="7448A101" w:rsidR="00F6085D" w:rsidRPr="00EB5FC7" w:rsidRDefault="00F6085D">
      <w:pPr>
        <w:pStyle w:val="a7"/>
      </w:pPr>
      <w:r>
        <w:rPr>
          <w:rStyle w:val="a9"/>
        </w:rPr>
        <w:footnoteRef/>
      </w:r>
      <w:r w:rsidRPr="00EB5FC7">
        <w:t xml:space="preserve"> </w:t>
      </w:r>
      <w:r>
        <w:t>Тут чел из рейтингов</w:t>
      </w:r>
    </w:p>
  </w:footnote>
  <w:footnote w:id="5">
    <w:p w14:paraId="568AA766" w14:textId="76CC8FF1" w:rsidR="00F6085D" w:rsidRPr="00223003" w:rsidRDefault="00F6085D">
      <w:pPr>
        <w:pStyle w:val="a7"/>
        <w:rPr>
          <w:lang w:val="en-US"/>
        </w:rPr>
      </w:pPr>
      <w:r>
        <w:rPr>
          <w:rStyle w:val="a9"/>
        </w:rPr>
        <w:footnoteRef/>
      </w:r>
      <w:r w:rsidRPr="00223003">
        <w:rPr>
          <w:lang w:val="en-US"/>
        </w:rPr>
        <w:t xml:space="preserve"> </w:t>
      </w:r>
      <w:r w:rsidRPr="004F3E30">
        <w:rPr>
          <w:lang w:val="en-US"/>
        </w:rPr>
        <w:t>(</w:t>
      </w:r>
      <w:proofErr w:type="spellStart"/>
      <w:r w:rsidRPr="004F3E30">
        <w:rPr>
          <w:lang w:val="en-US"/>
        </w:rPr>
        <w:t>Karminsky</w:t>
      </w:r>
      <w:proofErr w:type="spellEnd"/>
      <w:r w:rsidRPr="004F3E30">
        <w:rPr>
          <w:lang w:val="en-US"/>
        </w:rPr>
        <w:t xml:space="preserve">, </w:t>
      </w:r>
      <w:proofErr w:type="spellStart"/>
      <w:r w:rsidRPr="004F3E30">
        <w:rPr>
          <w:lang w:val="en-US"/>
        </w:rPr>
        <w:t>Polozov</w:t>
      </w:r>
      <w:proofErr w:type="spellEnd"/>
      <w:r w:rsidRPr="004F3E30">
        <w:rPr>
          <w:lang w:val="en-US"/>
        </w:rPr>
        <w:t>, 2016).</w:t>
      </w:r>
    </w:p>
  </w:footnote>
  <w:footnote w:id="6">
    <w:p w14:paraId="583A2948" w14:textId="6B5EBBFB" w:rsidR="00F6085D" w:rsidRPr="00A1389E" w:rsidRDefault="00F6085D">
      <w:pPr>
        <w:pStyle w:val="a7"/>
        <w:rPr>
          <w:lang w:val="en-US"/>
        </w:rPr>
      </w:pPr>
      <w:r>
        <w:rPr>
          <w:rStyle w:val="a9"/>
        </w:rPr>
        <w:footnoteRef/>
      </w:r>
      <w:r w:rsidRPr="00A1389E">
        <w:rPr>
          <w:lang w:val="en-US"/>
        </w:rPr>
        <w:t xml:space="preserve"> </w:t>
      </w:r>
      <w:proofErr w:type="spellStart"/>
      <w:r w:rsidRPr="00A1389E">
        <w:rPr>
          <w:lang w:val="en-US"/>
        </w:rPr>
        <w:t>Breiman</w:t>
      </w:r>
      <w:proofErr w:type="spellEnd"/>
      <w:r w:rsidRPr="00A1389E">
        <w:rPr>
          <w:lang w:val="en-US"/>
        </w:rPr>
        <w:t>, Leo. Random Forests // Machine Learning, 45(1), 5-32, 2001</w:t>
      </w:r>
    </w:p>
  </w:footnote>
  <w:footnote w:id="7">
    <w:p w14:paraId="41DC4C2F" w14:textId="4C87E4F9" w:rsidR="00F6085D" w:rsidRPr="00F27000" w:rsidRDefault="00F6085D">
      <w:pPr>
        <w:pStyle w:val="a7"/>
      </w:pPr>
      <w:r>
        <w:rPr>
          <w:rStyle w:val="a9"/>
        </w:rPr>
        <w:footnoteRef/>
      </w:r>
      <w:r w:rsidRPr="00F27000">
        <w:t xml:space="preserve"> </w:t>
      </w:r>
      <w:r>
        <w:t>ОДС</w:t>
      </w:r>
    </w:p>
  </w:footnote>
  <w:footnote w:id="8">
    <w:p w14:paraId="6FCC33D3" w14:textId="3FC922B0" w:rsidR="00F6085D" w:rsidRPr="0035275F" w:rsidRDefault="00F6085D">
      <w:pPr>
        <w:pStyle w:val="a7"/>
        <w:rPr>
          <w:lang w:val="en-US"/>
        </w:rPr>
      </w:pPr>
      <w:r>
        <w:rPr>
          <w:rStyle w:val="a9"/>
        </w:rPr>
        <w:footnoteRef/>
      </w:r>
      <w:r w:rsidRPr="00881103">
        <w:t xml:space="preserve"> </w:t>
      </w:r>
      <w:r>
        <w:t xml:space="preserve">Журавлёв Ю. И. Об алгебраическом подходе к решению задач распознавания или классификации // Проблемы кибернетики. </w:t>
      </w:r>
      <w:r w:rsidRPr="00F27000">
        <w:rPr>
          <w:lang w:val="en-US"/>
        </w:rPr>
        <w:t>1978</w:t>
      </w:r>
    </w:p>
  </w:footnote>
  <w:footnote w:id="9">
    <w:p w14:paraId="7943E881" w14:textId="5608F255" w:rsidR="00F6085D" w:rsidRPr="00A1389E" w:rsidRDefault="00F6085D">
      <w:pPr>
        <w:pStyle w:val="a7"/>
        <w:rPr>
          <w:lang w:val="en-US"/>
        </w:rPr>
      </w:pPr>
      <w:r>
        <w:rPr>
          <w:rStyle w:val="a9"/>
        </w:rPr>
        <w:footnoteRef/>
      </w:r>
      <w:r w:rsidRPr="00A1389E">
        <w:rPr>
          <w:lang w:val="en-US"/>
        </w:rPr>
        <w:t xml:space="preserve"> </w:t>
      </w:r>
      <w:proofErr w:type="spellStart"/>
      <w:r w:rsidRPr="00A1389E">
        <w:rPr>
          <w:lang w:val="en-US"/>
        </w:rPr>
        <w:t>Breiman</w:t>
      </w:r>
      <w:proofErr w:type="spellEnd"/>
      <w:r w:rsidRPr="00A1389E">
        <w:rPr>
          <w:lang w:val="en-US"/>
        </w:rPr>
        <w:t>, Leo. Bagging predictors // Machine learning 24.2 (1996): 123-140</w:t>
      </w:r>
    </w:p>
  </w:footnote>
  <w:footnote w:id="10">
    <w:p w14:paraId="3E2B4A76" w14:textId="04413143" w:rsidR="00F6085D" w:rsidRPr="00A1389E" w:rsidRDefault="00F6085D">
      <w:pPr>
        <w:pStyle w:val="a7"/>
        <w:rPr>
          <w:lang w:val="en-US"/>
        </w:rPr>
      </w:pPr>
      <w:r>
        <w:rPr>
          <w:rStyle w:val="a9"/>
        </w:rPr>
        <w:footnoteRef/>
      </w:r>
      <w:r w:rsidRPr="00A1389E">
        <w:rPr>
          <w:lang w:val="en-US"/>
        </w:rPr>
        <w:t xml:space="preserve"> </w:t>
      </w:r>
      <w:proofErr w:type="spellStart"/>
      <w:r w:rsidRPr="00A1389E">
        <w:rPr>
          <w:lang w:val="en-US"/>
        </w:rPr>
        <w:t>Skurichina</w:t>
      </w:r>
      <w:proofErr w:type="spellEnd"/>
      <w:r w:rsidRPr="00A1389E">
        <w:rPr>
          <w:lang w:val="en-US"/>
        </w:rPr>
        <w:t xml:space="preserve"> M., </w:t>
      </w:r>
      <w:proofErr w:type="spellStart"/>
      <w:r w:rsidRPr="00A1389E">
        <w:rPr>
          <w:lang w:val="en-US"/>
        </w:rPr>
        <w:t>Duin</w:t>
      </w:r>
      <w:proofErr w:type="spellEnd"/>
      <w:r w:rsidRPr="00A1389E">
        <w:rPr>
          <w:lang w:val="en-US"/>
        </w:rPr>
        <w:t xml:space="preserve"> R. P. W. Limited bagging, boosting and the random subspace method for linear classifiers // Pattern Analysis &amp; Applications. 2002. Pp. 121–135.</w:t>
      </w:r>
    </w:p>
  </w:footnote>
  <w:footnote w:id="11">
    <w:p w14:paraId="5BEEFF11" w14:textId="77777777" w:rsidR="00F6085D" w:rsidRPr="00090529" w:rsidRDefault="00F6085D" w:rsidP="006402DA">
      <w:pPr>
        <w:pStyle w:val="a7"/>
        <w:rPr>
          <w:lang w:val="en-US"/>
        </w:rPr>
      </w:pPr>
      <w:r>
        <w:rPr>
          <w:rStyle w:val="a9"/>
        </w:rPr>
        <w:footnoteRef/>
      </w:r>
      <w:r w:rsidRPr="00A575D0">
        <w:rPr>
          <w:lang w:val="en-US"/>
        </w:rPr>
        <w:t xml:space="preserve"> </w:t>
      </w:r>
      <w:r w:rsidRPr="00090529">
        <w:rPr>
          <w:lang w:val="en-US"/>
        </w:rPr>
        <w:t>Predicting Good Probabilities with Supervised Learning, A. Niculescu-</w:t>
      </w:r>
      <w:proofErr w:type="spellStart"/>
      <w:r w:rsidRPr="00090529">
        <w:rPr>
          <w:lang w:val="en-US"/>
        </w:rPr>
        <w:t>Mizil</w:t>
      </w:r>
      <w:proofErr w:type="spellEnd"/>
      <w:r w:rsidRPr="00090529">
        <w:rPr>
          <w:lang w:val="en-US"/>
        </w:rPr>
        <w:t xml:space="preserve"> &amp; R. Caruana, ICML 2005</w:t>
      </w:r>
    </w:p>
  </w:footnote>
  <w:footnote w:id="12">
    <w:p w14:paraId="7ABC0E7B" w14:textId="77777777" w:rsidR="00F6085D" w:rsidRPr="00A575D0" w:rsidRDefault="00F6085D" w:rsidP="006402DA">
      <w:pPr>
        <w:pStyle w:val="a7"/>
        <w:rPr>
          <w:lang w:val="en-US"/>
        </w:rPr>
      </w:pPr>
      <w:r w:rsidRPr="00E240E0">
        <w:rPr>
          <w:rStyle w:val="a9"/>
        </w:rPr>
        <w:footnoteRef/>
      </w:r>
      <w:r w:rsidRPr="00E240E0">
        <w:rPr>
          <w:lang w:val="en-US"/>
        </w:rPr>
        <w:t xml:space="preserve"> </w:t>
      </w:r>
      <w:r w:rsidRPr="00E240E0">
        <w:rPr>
          <w:rFonts w:ascii="Segoe UI" w:hAnsi="Segoe UI" w:cs="Segoe UI"/>
          <w:color w:val="212529"/>
          <w:lang w:val="en-US"/>
        </w:rPr>
        <w:t>On the combination of forecast probabilities for consecutive precipitation periods. Wea. Forecasting, 5, 640–650., Wilks, D. S., 1990a</w:t>
      </w:r>
    </w:p>
  </w:footnote>
  <w:footnote w:id="13">
    <w:p w14:paraId="1B8486B0" w14:textId="77777777" w:rsidR="00F6085D" w:rsidRPr="00090529" w:rsidRDefault="00F6085D" w:rsidP="006402DA">
      <w:pPr>
        <w:pStyle w:val="a7"/>
        <w:rPr>
          <w:lang w:val="en-US"/>
        </w:rPr>
      </w:pPr>
      <w:r>
        <w:rPr>
          <w:rStyle w:val="a9"/>
        </w:rPr>
        <w:footnoteRef/>
      </w:r>
      <w:r w:rsidRPr="00090529">
        <w:rPr>
          <w:lang w:val="en-US"/>
        </w:rPr>
        <w:t xml:space="preserve"> Probabilistic Outputs for Support Vector Machines and Comparisons to Regularized Likelihood Methods</w:t>
      </w:r>
    </w:p>
    <w:p w14:paraId="462FC71C" w14:textId="77777777" w:rsidR="00F6085D" w:rsidRPr="00090529" w:rsidRDefault="00F6085D" w:rsidP="006402DA">
      <w:pPr>
        <w:pStyle w:val="a7"/>
        <w:rPr>
          <w:lang w:val="en-US"/>
        </w:rPr>
      </w:pPr>
      <w:r w:rsidRPr="00090529">
        <w:rPr>
          <w:lang w:val="en-US"/>
        </w:rPr>
        <w:t>John C. Platt, ADVANCES IN LARGE MARGIN CLASSIFIERS, 1999</w:t>
      </w:r>
    </w:p>
  </w:footnote>
  <w:footnote w:id="14">
    <w:p w14:paraId="31F6475A" w14:textId="77777777" w:rsidR="00F6085D" w:rsidRPr="00090529" w:rsidRDefault="00F6085D" w:rsidP="006402DA">
      <w:pPr>
        <w:pStyle w:val="a7"/>
        <w:rPr>
          <w:lang w:val="en-US"/>
        </w:rPr>
      </w:pPr>
      <w:r>
        <w:rPr>
          <w:rStyle w:val="a9"/>
        </w:rPr>
        <w:footnoteRef/>
      </w:r>
      <w:r w:rsidRPr="00090529">
        <w:rPr>
          <w:lang w:val="en-US"/>
        </w:rPr>
        <w:t xml:space="preserve"> </w:t>
      </w:r>
      <w:hyperlink r:id="rId1" w:history="1">
        <w:r w:rsidRPr="00090529">
          <w:rPr>
            <w:rStyle w:val="a3"/>
            <w:lang w:val="en-US"/>
          </w:rPr>
          <w:t>https://scikit-learn.org/stable/index.html</w:t>
        </w:r>
      </w:hyperlink>
    </w:p>
  </w:footnote>
  <w:footnote w:id="15">
    <w:p w14:paraId="1AD23E72" w14:textId="5A5D2173" w:rsidR="00F6085D" w:rsidRPr="00CC7CF7" w:rsidRDefault="00F6085D">
      <w:pPr>
        <w:pStyle w:val="a7"/>
        <w:rPr>
          <w:lang w:val="en-US"/>
        </w:rPr>
      </w:pPr>
      <w:r>
        <w:rPr>
          <w:rStyle w:val="a9"/>
        </w:rPr>
        <w:footnoteRef/>
      </w:r>
      <w:r w:rsidRPr="00881103">
        <w:rPr>
          <w:lang w:val="en-US"/>
        </w:rPr>
        <w:t xml:space="preserve"> </w:t>
      </w:r>
      <w:r w:rsidRPr="00CC7CF7">
        <w:rPr>
          <w:lang w:val="en-US"/>
        </w:rPr>
        <w:t xml:space="preserve">Tianqi Chen, Carlos </w:t>
      </w:r>
      <w:proofErr w:type="spellStart"/>
      <w:r w:rsidRPr="00CC7CF7">
        <w:rPr>
          <w:lang w:val="en-US"/>
        </w:rPr>
        <w:t>Guestrin</w:t>
      </w:r>
      <w:proofErr w:type="spellEnd"/>
      <w:r w:rsidRPr="00CC7CF7">
        <w:rPr>
          <w:lang w:val="en-US"/>
        </w:rPr>
        <w:t xml:space="preserve"> (2016). </w:t>
      </w:r>
      <w:proofErr w:type="spellStart"/>
      <w:r w:rsidRPr="00CC7CF7">
        <w:rPr>
          <w:lang w:val="en-US"/>
        </w:rPr>
        <w:t>XGBoost</w:t>
      </w:r>
      <w:proofErr w:type="spellEnd"/>
      <w:r w:rsidRPr="00CC7CF7">
        <w:rPr>
          <w:lang w:val="en-US"/>
        </w:rPr>
        <w:t>: A Scalable Tree Boosting System</w:t>
      </w:r>
    </w:p>
  </w:footnote>
  <w:footnote w:id="16">
    <w:p w14:paraId="1021B8E6" w14:textId="5F337730" w:rsidR="00F6085D" w:rsidRPr="00881103" w:rsidRDefault="00F6085D">
      <w:pPr>
        <w:pStyle w:val="a7"/>
        <w:rPr>
          <w:lang w:val="en-US"/>
        </w:rPr>
      </w:pPr>
      <w:r>
        <w:rPr>
          <w:rStyle w:val="a9"/>
        </w:rPr>
        <w:footnoteRef/>
      </w:r>
      <w:r w:rsidRPr="00881103">
        <w:rPr>
          <w:lang w:val="en-US"/>
        </w:rPr>
        <w:t xml:space="preserve"> </w:t>
      </w:r>
      <w:hyperlink r:id="rId2" w:history="1">
        <w:r w:rsidRPr="00881103">
          <w:rPr>
            <w:rStyle w:val="a3"/>
            <w:lang w:val="en-US"/>
          </w:rPr>
          <w:t>https://catboost.ai/</w:t>
        </w:r>
      </w:hyperlink>
    </w:p>
  </w:footnote>
  <w:footnote w:id="17">
    <w:p w14:paraId="62D1C09B" w14:textId="060CE4AF" w:rsidR="00F6085D" w:rsidRPr="00881103" w:rsidRDefault="00F6085D">
      <w:pPr>
        <w:pStyle w:val="a7"/>
        <w:rPr>
          <w:lang w:val="en-US"/>
        </w:rPr>
      </w:pPr>
      <w:r>
        <w:rPr>
          <w:rStyle w:val="a9"/>
        </w:rPr>
        <w:footnoteRef/>
      </w:r>
      <w:r w:rsidRPr="00881103">
        <w:rPr>
          <w:lang w:val="en-US"/>
        </w:rPr>
        <w:t xml:space="preserve"> </w:t>
      </w:r>
      <w:hyperlink r:id="rId3" w:history="1">
        <w:r w:rsidRPr="00881103">
          <w:rPr>
            <w:rStyle w:val="a3"/>
            <w:lang w:val="en-US"/>
          </w:rPr>
          <w:t>https://lightgbm.readthedocs.io/en/latest/</w:t>
        </w:r>
      </w:hyperlink>
    </w:p>
  </w:footnote>
  <w:footnote w:id="18">
    <w:p w14:paraId="02BB5778" w14:textId="604E0B64" w:rsidR="00F6085D" w:rsidRPr="00917384" w:rsidRDefault="00F6085D" w:rsidP="00917384">
      <w:pPr>
        <w:autoSpaceDE w:val="0"/>
        <w:autoSpaceDN w:val="0"/>
        <w:adjustRightInd w:val="0"/>
        <w:spacing w:after="0" w:line="360" w:lineRule="auto"/>
        <w:ind w:firstLine="720"/>
        <w:jc w:val="both"/>
        <w:rPr>
          <w:lang w:val="en-US"/>
        </w:rPr>
      </w:pPr>
      <w:r>
        <w:rPr>
          <w:rStyle w:val="a9"/>
        </w:rPr>
        <w:footnoteRef/>
      </w:r>
      <w:r w:rsidRPr="00917384">
        <w:rPr>
          <w:lang w:val="en-US"/>
        </w:rPr>
        <w:t xml:space="preserve"> </w:t>
      </w:r>
      <w:proofErr w:type="spellStart"/>
      <w:r w:rsidRPr="009958FD">
        <w:rPr>
          <w:lang w:val="en-US"/>
        </w:rPr>
        <w:t>Jahrer</w:t>
      </w:r>
      <w:proofErr w:type="spellEnd"/>
      <w:r w:rsidRPr="009958FD">
        <w:rPr>
          <w:lang w:val="en-US"/>
        </w:rPr>
        <w:t>, Michael. Netflix Prize report 2009 // http://elf-project.sourceforge. net/CombiningPredictionsForAccurateRecommenderSystems.pdf</w:t>
      </w:r>
    </w:p>
  </w:footnote>
  <w:footnote w:id="19">
    <w:p w14:paraId="5CB9686F" w14:textId="7AF20D36" w:rsidR="00F6085D" w:rsidRPr="00917384" w:rsidRDefault="00F6085D">
      <w:pPr>
        <w:pStyle w:val="a7"/>
        <w:rPr>
          <w:lang w:val="en-US"/>
        </w:rPr>
      </w:pPr>
      <w:r>
        <w:rPr>
          <w:rStyle w:val="a9"/>
        </w:rPr>
        <w:footnoteRef/>
      </w:r>
      <w:r w:rsidRPr="00917384">
        <w:rPr>
          <w:lang w:val="en-US"/>
        </w:rPr>
        <w:t xml:space="preserve"> </w:t>
      </w:r>
      <w:hyperlink r:id="rId4" w:history="1">
        <w:r w:rsidRPr="00917384">
          <w:rPr>
            <w:rStyle w:val="a3"/>
            <w:lang w:val="en-US"/>
          </w:rPr>
          <w:t>http://www.machinelearning.ru/wiki/images/5/56/Guschin2015Stacking.pdf</w:t>
        </w:r>
      </w:hyperlink>
    </w:p>
  </w:footnote>
  <w:footnote w:id="20">
    <w:p w14:paraId="103628B9" w14:textId="68D88F44" w:rsidR="00F6085D" w:rsidRPr="00A065DA" w:rsidRDefault="00F6085D">
      <w:pPr>
        <w:pStyle w:val="a7"/>
        <w:rPr>
          <w:lang w:val="en-US"/>
        </w:rPr>
      </w:pPr>
      <w:r>
        <w:rPr>
          <w:rStyle w:val="a9"/>
        </w:rPr>
        <w:footnoteRef/>
      </w:r>
      <w:r w:rsidRPr="00CF12DC">
        <w:rPr>
          <w:lang w:val="en-US"/>
        </w:rPr>
        <w:t xml:space="preserve"> A nested cross-validation procedure provides an almost unbiased estimate of the true error. (Varma and Simon 2006)</w:t>
      </w:r>
    </w:p>
  </w:footnote>
  <w:footnote w:id="21">
    <w:p w14:paraId="2A3B71EA" w14:textId="2BDBC304" w:rsidR="00F6085D" w:rsidRPr="00A1389E" w:rsidRDefault="00F6085D">
      <w:pPr>
        <w:pStyle w:val="a7"/>
        <w:rPr>
          <w:lang w:val="en-US"/>
        </w:rPr>
      </w:pPr>
      <w:r>
        <w:rPr>
          <w:rStyle w:val="a9"/>
        </w:rPr>
        <w:footnoteRef/>
      </w:r>
      <w:r w:rsidRPr="00A1389E">
        <w:rPr>
          <w:lang w:val="en-US"/>
        </w:rPr>
        <w:t xml:space="preserve"> </w:t>
      </w:r>
      <w:hyperlink r:id="rId5" w:history="1">
        <w:r w:rsidRPr="004F3E30">
          <w:rPr>
            <w:rStyle w:val="a3"/>
            <w:lang w:val="en-US"/>
          </w:rPr>
          <w:t>https</w:t>
        </w:r>
        <w:r w:rsidRPr="00A1389E">
          <w:rPr>
            <w:rStyle w:val="a3"/>
            <w:lang w:val="en-US"/>
          </w:rPr>
          <w:t>://</w:t>
        </w:r>
        <w:r w:rsidRPr="004F3E30">
          <w:rPr>
            <w:rStyle w:val="a3"/>
            <w:lang w:val="en-US"/>
          </w:rPr>
          <w:t>www</w:t>
        </w:r>
        <w:r w:rsidRPr="00A1389E">
          <w:rPr>
            <w:rStyle w:val="a3"/>
            <w:lang w:val="en-US"/>
          </w:rPr>
          <w:t>.</w:t>
        </w:r>
        <w:r w:rsidRPr="004F3E30">
          <w:rPr>
            <w:rStyle w:val="a3"/>
            <w:lang w:val="en-US"/>
          </w:rPr>
          <w:t>msci</w:t>
        </w:r>
        <w:r w:rsidRPr="00A1389E">
          <w:rPr>
            <w:rStyle w:val="a3"/>
            <w:lang w:val="en-US"/>
          </w:rPr>
          <w:t>.</w:t>
        </w:r>
        <w:r w:rsidRPr="004F3E30">
          <w:rPr>
            <w:rStyle w:val="a3"/>
            <w:lang w:val="en-US"/>
          </w:rPr>
          <w:t>com</w:t>
        </w:r>
        <w:r w:rsidRPr="00A1389E">
          <w:rPr>
            <w:rStyle w:val="a3"/>
            <w:lang w:val="en-US"/>
          </w:rPr>
          <w:t>/</w:t>
        </w:r>
        <w:r w:rsidRPr="004F3E30">
          <w:rPr>
            <w:rStyle w:val="a3"/>
            <w:lang w:val="en-US"/>
          </w:rPr>
          <w:t>gics</w:t>
        </w:r>
      </w:hyperlink>
    </w:p>
  </w:footnote>
  <w:footnote w:id="22">
    <w:p w14:paraId="78A16E56" w14:textId="4D630FDC" w:rsidR="00F6085D" w:rsidRPr="00F27000" w:rsidRDefault="00F6085D">
      <w:pPr>
        <w:pStyle w:val="a7"/>
        <w:rPr>
          <w:lang w:val="en-US"/>
        </w:rPr>
      </w:pPr>
      <w:r>
        <w:rPr>
          <w:rStyle w:val="a9"/>
        </w:rPr>
        <w:footnoteRef/>
      </w:r>
      <w:r w:rsidRPr="00F27000">
        <w:rPr>
          <w:lang w:val="en-US"/>
        </w:rPr>
        <w:t xml:space="preserve"> </w:t>
      </w:r>
      <w:r w:rsidRPr="00E05F1A">
        <w:rPr>
          <w:lang w:val="en-US"/>
        </w:rPr>
        <w:t>https</w:t>
      </w:r>
      <w:r w:rsidRPr="00F27000">
        <w:rPr>
          <w:lang w:val="en-US"/>
        </w:rPr>
        <w:t>://</w:t>
      </w:r>
      <w:r w:rsidRPr="00E05F1A">
        <w:rPr>
          <w:lang w:val="en-US"/>
        </w:rPr>
        <w:t>github</w:t>
      </w:r>
      <w:r w:rsidRPr="00F27000">
        <w:rPr>
          <w:lang w:val="en-US"/>
        </w:rPr>
        <w:t>.</w:t>
      </w:r>
      <w:r w:rsidRPr="00E05F1A">
        <w:rPr>
          <w:lang w:val="en-US"/>
        </w:rPr>
        <w:t>com</w:t>
      </w:r>
      <w:r w:rsidRPr="00F27000">
        <w:rPr>
          <w:lang w:val="en-US"/>
        </w:rPr>
        <w:t>/</w:t>
      </w:r>
      <w:r w:rsidRPr="00E05F1A">
        <w:rPr>
          <w:lang w:val="en-US"/>
        </w:rPr>
        <w:t>gracikk</w:t>
      </w:r>
      <w:r w:rsidRPr="00F27000">
        <w:rPr>
          <w:lang w:val="en-US"/>
        </w:rPr>
        <w:t>-</w:t>
      </w:r>
      <w:r w:rsidRPr="00E05F1A">
        <w:rPr>
          <w:lang w:val="en-US"/>
        </w:rPr>
        <w:t>finance</w:t>
      </w:r>
      <w:r w:rsidRPr="00F27000">
        <w:rPr>
          <w:lang w:val="en-US"/>
        </w:rPr>
        <w:t>/</w:t>
      </w:r>
      <w:r w:rsidRPr="00E05F1A">
        <w:rPr>
          <w:lang w:val="en-US"/>
        </w:rPr>
        <w:t>gracikk</w:t>
      </w:r>
    </w:p>
  </w:footnote>
  <w:footnote w:id="23">
    <w:p w14:paraId="24E34EAA" w14:textId="49AB500E" w:rsidR="00F6085D" w:rsidRPr="00834A22" w:rsidRDefault="00F6085D">
      <w:pPr>
        <w:pStyle w:val="a7"/>
        <w:rPr>
          <w:lang w:val="en-US"/>
        </w:rPr>
      </w:pPr>
      <w:r>
        <w:rPr>
          <w:rStyle w:val="a9"/>
        </w:rPr>
        <w:footnoteRef/>
      </w:r>
      <w:r w:rsidRPr="00913E35">
        <w:rPr>
          <w:lang w:val="en-US"/>
        </w:rPr>
        <w:t xml:space="preserve"> </w:t>
      </w:r>
      <w:proofErr w:type="spellStart"/>
      <w:r w:rsidRPr="00C768E3">
        <w:rPr>
          <w:rFonts w:ascii="Times New Roman" w:hAnsi="Times New Roman" w:cs="Times New Roman"/>
          <w:lang w:val="x-none"/>
        </w:rPr>
        <w:t>Fama</w:t>
      </w:r>
      <w:proofErr w:type="spellEnd"/>
      <w:r w:rsidRPr="00C768E3">
        <w:rPr>
          <w:rFonts w:ascii="Times New Roman" w:hAnsi="Times New Roman" w:cs="Times New Roman"/>
          <w:lang w:val="x-none"/>
        </w:rPr>
        <w:t xml:space="preserve"> E.F. </w:t>
      </w:r>
      <w:proofErr w:type="spellStart"/>
      <w:r w:rsidRPr="00C768E3">
        <w:rPr>
          <w:rFonts w:ascii="Times New Roman" w:hAnsi="Times New Roman" w:cs="Times New Roman"/>
          <w:lang w:val="x-none"/>
        </w:rPr>
        <w:t>Efficient</w:t>
      </w:r>
      <w:proofErr w:type="spellEnd"/>
      <w:r w:rsidRPr="00C768E3">
        <w:rPr>
          <w:rFonts w:ascii="Times New Roman" w:hAnsi="Times New Roman" w:cs="Times New Roman"/>
          <w:lang w:val="x-none"/>
        </w:rPr>
        <w:t xml:space="preserve"> </w:t>
      </w:r>
      <w:proofErr w:type="spellStart"/>
      <w:r w:rsidRPr="00C768E3">
        <w:rPr>
          <w:rFonts w:ascii="Times New Roman" w:hAnsi="Times New Roman" w:cs="Times New Roman"/>
          <w:lang w:val="x-none"/>
        </w:rPr>
        <w:t>capital</w:t>
      </w:r>
      <w:proofErr w:type="spellEnd"/>
      <w:r w:rsidRPr="00C768E3">
        <w:rPr>
          <w:rFonts w:ascii="Times New Roman" w:hAnsi="Times New Roman" w:cs="Times New Roman"/>
          <w:lang w:val="x-none"/>
        </w:rPr>
        <w:t xml:space="preserve"> </w:t>
      </w:r>
      <w:proofErr w:type="spellStart"/>
      <w:r w:rsidRPr="00C768E3">
        <w:rPr>
          <w:rFonts w:ascii="Times New Roman" w:hAnsi="Times New Roman" w:cs="Times New Roman"/>
          <w:lang w:val="x-none"/>
        </w:rPr>
        <w:t>markets</w:t>
      </w:r>
      <w:proofErr w:type="spellEnd"/>
      <w:r w:rsidRPr="00C768E3">
        <w:rPr>
          <w:rFonts w:ascii="Times New Roman" w:hAnsi="Times New Roman" w:cs="Times New Roman"/>
          <w:lang w:val="x-none"/>
        </w:rPr>
        <w:t xml:space="preserve">: a </w:t>
      </w:r>
      <w:proofErr w:type="spellStart"/>
      <w:r w:rsidRPr="00C768E3">
        <w:rPr>
          <w:rFonts w:ascii="Times New Roman" w:hAnsi="Times New Roman" w:cs="Times New Roman"/>
          <w:lang w:val="x-none"/>
        </w:rPr>
        <w:t>review</w:t>
      </w:r>
      <w:proofErr w:type="spellEnd"/>
      <w:r w:rsidRPr="00C768E3">
        <w:rPr>
          <w:rFonts w:ascii="Times New Roman" w:hAnsi="Times New Roman" w:cs="Times New Roman"/>
          <w:lang w:val="x-none"/>
        </w:rPr>
        <w:t xml:space="preserve"> </w:t>
      </w:r>
      <w:proofErr w:type="spellStart"/>
      <w:r w:rsidRPr="00C768E3">
        <w:rPr>
          <w:rFonts w:ascii="Times New Roman" w:hAnsi="Times New Roman" w:cs="Times New Roman"/>
          <w:lang w:val="x-none"/>
        </w:rPr>
        <w:t>of</w:t>
      </w:r>
      <w:proofErr w:type="spellEnd"/>
      <w:r w:rsidRPr="00C768E3">
        <w:rPr>
          <w:rFonts w:ascii="Times New Roman" w:hAnsi="Times New Roman" w:cs="Times New Roman"/>
          <w:lang w:val="x-none"/>
        </w:rPr>
        <w:t xml:space="preserve"> </w:t>
      </w:r>
      <w:proofErr w:type="spellStart"/>
      <w:r w:rsidRPr="00C768E3">
        <w:rPr>
          <w:rFonts w:ascii="Times New Roman" w:hAnsi="Times New Roman" w:cs="Times New Roman"/>
          <w:lang w:val="x-none"/>
        </w:rPr>
        <w:t>theory</w:t>
      </w:r>
      <w:proofErr w:type="spellEnd"/>
      <w:r w:rsidRPr="00C768E3">
        <w:rPr>
          <w:rFonts w:ascii="Times New Roman" w:hAnsi="Times New Roman" w:cs="Times New Roman"/>
          <w:lang w:val="x-none"/>
        </w:rPr>
        <w:t xml:space="preserve"> </w:t>
      </w:r>
      <w:proofErr w:type="spellStart"/>
      <w:r w:rsidRPr="00C768E3">
        <w:rPr>
          <w:rFonts w:ascii="Times New Roman" w:hAnsi="Times New Roman" w:cs="Times New Roman"/>
          <w:lang w:val="x-none"/>
        </w:rPr>
        <w:t>and</w:t>
      </w:r>
      <w:proofErr w:type="spellEnd"/>
      <w:r w:rsidRPr="00C768E3">
        <w:rPr>
          <w:rFonts w:ascii="Times New Roman" w:hAnsi="Times New Roman" w:cs="Times New Roman"/>
          <w:lang w:val="x-none"/>
        </w:rPr>
        <w:t xml:space="preserve"> </w:t>
      </w:r>
      <w:proofErr w:type="spellStart"/>
      <w:r w:rsidRPr="00C768E3">
        <w:rPr>
          <w:rFonts w:ascii="Times New Roman" w:hAnsi="Times New Roman" w:cs="Times New Roman"/>
          <w:lang w:val="x-none"/>
        </w:rPr>
        <w:t>empirical</w:t>
      </w:r>
      <w:proofErr w:type="spellEnd"/>
      <w:r w:rsidRPr="00C768E3">
        <w:rPr>
          <w:rFonts w:ascii="Times New Roman" w:hAnsi="Times New Roman" w:cs="Times New Roman"/>
          <w:lang w:val="x-none"/>
        </w:rPr>
        <w:t xml:space="preserve"> </w:t>
      </w:r>
      <w:proofErr w:type="spellStart"/>
      <w:r w:rsidRPr="00C768E3">
        <w:rPr>
          <w:rFonts w:ascii="Times New Roman" w:hAnsi="Times New Roman" w:cs="Times New Roman"/>
          <w:lang w:val="x-none"/>
        </w:rPr>
        <w:t>work</w:t>
      </w:r>
      <w:proofErr w:type="spellEnd"/>
      <w:r w:rsidRPr="00C768E3">
        <w:rPr>
          <w:rFonts w:ascii="Times New Roman" w:hAnsi="Times New Roman" w:cs="Times New Roman"/>
          <w:lang w:val="x-none"/>
        </w:rPr>
        <w:t xml:space="preserve"> // J. </w:t>
      </w:r>
      <w:proofErr w:type="spellStart"/>
      <w:r w:rsidRPr="00C768E3">
        <w:rPr>
          <w:rFonts w:ascii="Times New Roman" w:hAnsi="Times New Roman" w:cs="Times New Roman"/>
          <w:lang w:val="x-none"/>
        </w:rPr>
        <w:t>Finance</w:t>
      </w:r>
      <w:proofErr w:type="spellEnd"/>
      <w:r w:rsidRPr="00C768E3">
        <w:rPr>
          <w:rFonts w:ascii="Times New Roman" w:hAnsi="Times New Roman" w:cs="Times New Roman"/>
          <w:lang w:val="x-none"/>
        </w:rPr>
        <w:t>. 1970. Т. 25. № 2. С. 383–417</w:t>
      </w:r>
    </w:p>
  </w:footnote>
  <w:footnote w:id="24">
    <w:p w14:paraId="0286FB7F" w14:textId="124CDD51" w:rsidR="00F6085D" w:rsidRPr="00834A22" w:rsidRDefault="00F6085D">
      <w:pPr>
        <w:pStyle w:val="a7"/>
        <w:rPr>
          <w:lang w:val="en-US"/>
        </w:rPr>
      </w:pPr>
      <w:r>
        <w:rPr>
          <w:rStyle w:val="a9"/>
        </w:rPr>
        <w:footnoteRef/>
      </w:r>
      <w:r w:rsidRPr="00834A22">
        <w:rPr>
          <w:lang w:val="en-US"/>
        </w:rPr>
        <w:t xml:space="preserve"> (Graham, Harvey, &amp; </w:t>
      </w:r>
      <w:proofErr w:type="spellStart"/>
      <w:r w:rsidRPr="00834A22">
        <w:rPr>
          <w:lang w:val="en-US"/>
        </w:rPr>
        <w:t>Rajgopal</w:t>
      </w:r>
      <w:proofErr w:type="spellEnd"/>
      <w:r w:rsidRPr="00834A22">
        <w:rPr>
          <w:lang w:val="en-US"/>
        </w:rPr>
        <w:t xml:space="preserve">, 2005) </w:t>
      </w:r>
      <w:proofErr w:type="spellStart"/>
      <w:r>
        <w:t>Сюрпрайз</w:t>
      </w:r>
      <w:proofErr w:type="spellEnd"/>
    </w:p>
  </w:footnote>
  <w:footnote w:id="25">
    <w:p w14:paraId="392B4AC1" w14:textId="783913DB" w:rsidR="00F6085D" w:rsidRPr="00834A22" w:rsidRDefault="00F6085D">
      <w:pPr>
        <w:pStyle w:val="a7"/>
        <w:rPr>
          <w:lang w:val="en-US"/>
        </w:rPr>
      </w:pPr>
      <w:r>
        <w:rPr>
          <w:rStyle w:val="a9"/>
        </w:rPr>
        <w:footnoteRef/>
      </w:r>
      <w:r w:rsidRPr="00834A22">
        <w:rPr>
          <w:lang w:val="en-US"/>
        </w:rPr>
        <w:t xml:space="preserve"> (Bernard &amp; Thomas, 1990).</w:t>
      </w:r>
    </w:p>
  </w:footnote>
  <w:footnote w:id="26">
    <w:p w14:paraId="547A0F1A" w14:textId="73C7F623" w:rsidR="00F6085D" w:rsidRPr="00834A22" w:rsidRDefault="00F6085D">
      <w:pPr>
        <w:pStyle w:val="a7"/>
        <w:rPr>
          <w:lang w:val="en-US"/>
        </w:rPr>
      </w:pPr>
      <w:r>
        <w:rPr>
          <w:rStyle w:val="a9"/>
        </w:rPr>
        <w:footnoteRef/>
      </w:r>
      <w:r w:rsidRPr="00834A22">
        <w:rPr>
          <w:lang w:val="en-US"/>
        </w:rPr>
        <w:t xml:space="preserve"> D. E. </w:t>
      </w:r>
      <w:proofErr w:type="spellStart"/>
      <w:r w:rsidRPr="00834A22">
        <w:rPr>
          <w:lang w:val="en-US"/>
        </w:rPr>
        <w:t>Rapach</w:t>
      </w:r>
      <w:proofErr w:type="spellEnd"/>
      <w:r w:rsidRPr="00834A22">
        <w:rPr>
          <w:lang w:val="en-US"/>
        </w:rPr>
        <w:t xml:space="preserve"> “Short interest and aggregate stock returns,”</w:t>
      </w:r>
    </w:p>
  </w:footnote>
  <w:footnote w:id="27">
    <w:p w14:paraId="50C28587" w14:textId="590F4A79" w:rsidR="00F6085D" w:rsidRPr="00BE185C" w:rsidRDefault="00F6085D">
      <w:pPr>
        <w:pStyle w:val="a7"/>
      </w:pPr>
      <w:r>
        <w:rPr>
          <w:rStyle w:val="a9"/>
        </w:rPr>
        <w:footnoteRef/>
      </w:r>
      <w:r w:rsidRPr="00BE185C">
        <w:t xml:space="preserve"> </w:t>
      </w:r>
      <w:r>
        <w:t>Теплова</w:t>
      </w:r>
      <w:r w:rsidRPr="00BE185C">
        <w:t xml:space="preserve"> </w:t>
      </w:r>
      <w:r>
        <w:t xml:space="preserve">новое в </w:t>
      </w:r>
      <w:proofErr w:type="spellStart"/>
      <w:r>
        <w:t>фин</w:t>
      </w:r>
      <w:proofErr w:type="spellEnd"/>
      <w:r>
        <w:t xml:space="preserve"> аналитике</w:t>
      </w:r>
    </w:p>
  </w:footnote>
  <w:footnote w:id="28">
    <w:p w14:paraId="6AEBF326" w14:textId="036EF184" w:rsidR="00F6085D" w:rsidRPr="00200C6E" w:rsidRDefault="00F6085D">
      <w:pPr>
        <w:pStyle w:val="a7"/>
      </w:pPr>
      <w:r>
        <w:rPr>
          <w:rStyle w:val="a9"/>
        </w:rPr>
        <w:footnoteRef/>
      </w:r>
      <w:r w:rsidRPr="00200C6E">
        <w:t xml:space="preserve"> </w:t>
      </w:r>
      <w:r>
        <w:t>Ссылка</w:t>
      </w:r>
      <w:r w:rsidRPr="00200C6E">
        <w:t xml:space="preserve"> </w:t>
      </w:r>
      <w:r>
        <w:t xml:space="preserve">на </w:t>
      </w:r>
      <w:r>
        <w:rPr>
          <w:lang w:val="en-US"/>
        </w:rPr>
        <w:t>API</w:t>
      </w:r>
    </w:p>
  </w:footnote>
  <w:footnote w:id="29">
    <w:p w14:paraId="7EF13753" w14:textId="5A61496D" w:rsidR="00F6085D" w:rsidRPr="00F1135B" w:rsidRDefault="00F6085D">
      <w:pPr>
        <w:pStyle w:val="a7"/>
        <w:rPr>
          <w:lang w:val="en-US"/>
        </w:rPr>
      </w:pPr>
      <w:r>
        <w:rPr>
          <w:rStyle w:val="a9"/>
        </w:rPr>
        <w:footnoteRef/>
      </w:r>
      <w:r w:rsidRPr="00BE185C">
        <w:rPr>
          <w:lang w:val="en-US"/>
        </w:rPr>
        <w:t xml:space="preserve"> </w:t>
      </w:r>
      <w:r w:rsidRPr="00F1135B">
        <w:rPr>
          <w:rFonts w:ascii="Arial" w:hAnsi="Arial" w:cs="Arial"/>
          <w:i/>
          <w:iCs/>
          <w:color w:val="222222"/>
          <w:sz w:val="21"/>
          <w:szCs w:val="21"/>
          <w:shd w:val="clear" w:color="auto" w:fill="FFFFFF"/>
          <w:lang w:val="en-US"/>
        </w:rPr>
        <w:t>de</w:t>
      </w:r>
      <w:r w:rsidRPr="00BE185C">
        <w:rPr>
          <w:rFonts w:ascii="Arial" w:hAnsi="Arial" w:cs="Arial"/>
          <w:i/>
          <w:iCs/>
          <w:color w:val="222222"/>
          <w:sz w:val="21"/>
          <w:szCs w:val="21"/>
          <w:shd w:val="clear" w:color="auto" w:fill="FFFFFF"/>
          <w:lang w:val="en-US"/>
        </w:rPr>
        <w:t xml:space="preserve"> </w:t>
      </w:r>
      <w:r w:rsidRPr="00F1135B">
        <w:rPr>
          <w:rFonts w:ascii="Arial" w:hAnsi="Arial" w:cs="Arial"/>
          <w:i/>
          <w:iCs/>
          <w:color w:val="222222"/>
          <w:sz w:val="21"/>
          <w:szCs w:val="21"/>
          <w:shd w:val="clear" w:color="auto" w:fill="FFFFFF"/>
          <w:lang w:val="en-US"/>
        </w:rPr>
        <w:t>Boor</w:t>
      </w:r>
      <w:r w:rsidRPr="00BE185C">
        <w:rPr>
          <w:rFonts w:ascii="Arial" w:hAnsi="Arial" w:cs="Arial"/>
          <w:i/>
          <w:iCs/>
          <w:color w:val="222222"/>
          <w:sz w:val="21"/>
          <w:szCs w:val="21"/>
          <w:shd w:val="clear" w:color="auto" w:fill="FFFFFF"/>
          <w:lang w:val="en-US"/>
        </w:rPr>
        <w:t xml:space="preserve">, </w:t>
      </w:r>
      <w:r w:rsidRPr="00F1135B">
        <w:rPr>
          <w:rFonts w:ascii="Arial" w:hAnsi="Arial" w:cs="Arial"/>
          <w:i/>
          <w:iCs/>
          <w:color w:val="222222"/>
          <w:sz w:val="21"/>
          <w:szCs w:val="21"/>
          <w:shd w:val="clear" w:color="auto" w:fill="FFFFFF"/>
          <w:lang w:val="en-US"/>
        </w:rPr>
        <w:t>Carl</w:t>
      </w:r>
      <w:r w:rsidRPr="00BE185C">
        <w:rPr>
          <w:rFonts w:ascii="Arial" w:hAnsi="Arial" w:cs="Arial"/>
          <w:i/>
          <w:iCs/>
          <w:color w:val="222222"/>
          <w:sz w:val="21"/>
          <w:szCs w:val="21"/>
          <w:shd w:val="clear" w:color="auto" w:fill="FFFFFF"/>
          <w:lang w:val="en-US"/>
        </w:rPr>
        <w:t>.</w:t>
      </w:r>
      <w:r w:rsidRPr="00F1135B">
        <w:rPr>
          <w:rFonts w:ascii="Arial" w:hAnsi="Arial" w:cs="Arial"/>
          <w:color w:val="222222"/>
          <w:sz w:val="21"/>
          <w:szCs w:val="21"/>
          <w:shd w:val="clear" w:color="auto" w:fill="FFFFFF"/>
          <w:lang w:val="en-US"/>
        </w:rPr>
        <w:t> A Practical Guide to Splines. — New York: Springer-Verlag, 1978.</w:t>
      </w:r>
    </w:p>
  </w:footnote>
  <w:footnote w:id="30">
    <w:p w14:paraId="57529380" w14:textId="0FCB9CEE" w:rsidR="00F6085D" w:rsidRPr="004F3E30" w:rsidRDefault="00F6085D">
      <w:pPr>
        <w:pStyle w:val="a7"/>
        <w:rPr>
          <w:lang w:val="en-US"/>
        </w:rPr>
      </w:pPr>
      <w:r>
        <w:rPr>
          <w:rStyle w:val="a9"/>
        </w:rPr>
        <w:footnoteRef/>
      </w:r>
      <w:r w:rsidRPr="004F3E30">
        <w:rPr>
          <w:lang w:val="en-US"/>
        </w:rPr>
        <w:t xml:space="preserve"> </w:t>
      </w:r>
      <w:r w:rsidRPr="004F3E30">
        <w:rPr>
          <w:rFonts w:ascii="Arial" w:hAnsi="Arial" w:cs="Arial"/>
          <w:color w:val="222222"/>
          <w:sz w:val="19"/>
          <w:szCs w:val="19"/>
          <w:shd w:val="clear" w:color="auto" w:fill="FFFFFF"/>
          <w:lang w:val="en-US"/>
        </w:rPr>
        <w:t> </w:t>
      </w:r>
      <w:hyperlink r:id="rId6" w:tooltip="Carl David Tolmé Runge" w:history="1">
        <w:r w:rsidRPr="004F3E30">
          <w:rPr>
            <w:rStyle w:val="a3"/>
            <w:rFonts w:ascii="Arial" w:hAnsi="Arial" w:cs="Arial"/>
            <w:i/>
            <w:iCs/>
            <w:color w:val="0B0080"/>
            <w:sz w:val="19"/>
            <w:szCs w:val="19"/>
            <w:shd w:val="clear" w:color="auto" w:fill="FFFFFF"/>
            <w:lang w:val="en-US"/>
          </w:rPr>
          <w:t>Runge, Carl</w:t>
        </w:r>
      </w:hyperlink>
      <w:r w:rsidRPr="004F3E30">
        <w:rPr>
          <w:rStyle w:val="HTML"/>
          <w:rFonts w:ascii="Arial" w:hAnsi="Arial" w:cs="Arial"/>
          <w:color w:val="222222"/>
          <w:sz w:val="19"/>
          <w:szCs w:val="19"/>
          <w:shd w:val="clear" w:color="auto" w:fill="FFFFFF"/>
          <w:lang w:val="en-US"/>
        </w:rPr>
        <w:t> (1901), "</w:t>
      </w:r>
      <w:proofErr w:type="spellStart"/>
      <w:r w:rsidRPr="004F3E30">
        <w:rPr>
          <w:rStyle w:val="HTML"/>
          <w:rFonts w:ascii="Arial" w:hAnsi="Arial" w:cs="Arial"/>
          <w:color w:val="222222"/>
          <w:sz w:val="19"/>
          <w:szCs w:val="19"/>
          <w:shd w:val="clear" w:color="auto" w:fill="FFFFFF"/>
          <w:lang w:val="en-US"/>
        </w:rPr>
        <w:t>Über</w:t>
      </w:r>
      <w:proofErr w:type="spellEnd"/>
      <w:r w:rsidRPr="004F3E30">
        <w:rPr>
          <w:rStyle w:val="HTML"/>
          <w:rFonts w:ascii="Arial" w:hAnsi="Arial" w:cs="Arial"/>
          <w:color w:val="222222"/>
          <w:sz w:val="19"/>
          <w:szCs w:val="19"/>
          <w:shd w:val="clear" w:color="auto" w:fill="FFFFFF"/>
          <w:lang w:val="en-US"/>
        </w:rPr>
        <w:t xml:space="preserve"> </w:t>
      </w:r>
      <w:proofErr w:type="spellStart"/>
      <w:r w:rsidRPr="004F3E30">
        <w:rPr>
          <w:rStyle w:val="HTML"/>
          <w:rFonts w:ascii="Arial" w:hAnsi="Arial" w:cs="Arial"/>
          <w:color w:val="222222"/>
          <w:sz w:val="19"/>
          <w:szCs w:val="19"/>
          <w:shd w:val="clear" w:color="auto" w:fill="FFFFFF"/>
          <w:lang w:val="en-US"/>
        </w:rPr>
        <w:t>empirische</w:t>
      </w:r>
      <w:proofErr w:type="spellEnd"/>
      <w:r w:rsidRPr="004F3E30">
        <w:rPr>
          <w:rStyle w:val="HTML"/>
          <w:rFonts w:ascii="Arial" w:hAnsi="Arial" w:cs="Arial"/>
          <w:color w:val="222222"/>
          <w:sz w:val="19"/>
          <w:szCs w:val="19"/>
          <w:shd w:val="clear" w:color="auto" w:fill="FFFFFF"/>
          <w:lang w:val="en-US"/>
        </w:rPr>
        <w:t xml:space="preserve"> </w:t>
      </w:r>
      <w:proofErr w:type="spellStart"/>
      <w:r w:rsidRPr="004F3E30">
        <w:rPr>
          <w:rStyle w:val="HTML"/>
          <w:rFonts w:ascii="Arial" w:hAnsi="Arial" w:cs="Arial"/>
          <w:color w:val="222222"/>
          <w:sz w:val="19"/>
          <w:szCs w:val="19"/>
          <w:shd w:val="clear" w:color="auto" w:fill="FFFFFF"/>
          <w:lang w:val="en-US"/>
        </w:rPr>
        <w:t>Funktionen</w:t>
      </w:r>
      <w:proofErr w:type="spellEnd"/>
      <w:r w:rsidRPr="004F3E30">
        <w:rPr>
          <w:rStyle w:val="HTML"/>
          <w:rFonts w:ascii="Arial" w:hAnsi="Arial" w:cs="Arial"/>
          <w:color w:val="222222"/>
          <w:sz w:val="19"/>
          <w:szCs w:val="19"/>
          <w:shd w:val="clear" w:color="auto" w:fill="FFFFFF"/>
          <w:lang w:val="en-US"/>
        </w:rPr>
        <w:t xml:space="preserve"> und die Interpolation </w:t>
      </w:r>
      <w:proofErr w:type="spellStart"/>
      <w:r w:rsidRPr="004F3E30">
        <w:rPr>
          <w:rStyle w:val="HTML"/>
          <w:rFonts w:ascii="Arial" w:hAnsi="Arial" w:cs="Arial"/>
          <w:color w:val="222222"/>
          <w:sz w:val="19"/>
          <w:szCs w:val="19"/>
          <w:shd w:val="clear" w:color="auto" w:fill="FFFFFF"/>
          <w:lang w:val="en-US"/>
        </w:rPr>
        <w:t>zwischen</w:t>
      </w:r>
      <w:proofErr w:type="spellEnd"/>
      <w:r w:rsidRPr="004F3E30">
        <w:rPr>
          <w:rStyle w:val="HTML"/>
          <w:rFonts w:ascii="Arial" w:hAnsi="Arial" w:cs="Arial"/>
          <w:color w:val="222222"/>
          <w:sz w:val="19"/>
          <w:szCs w:val="19"/>
          <w:shd w:val="clear" w:color="auto" w:fill="FFFFFF"/>
          <w:lang w:val="en-US"/>
        </w:rPr>
        <w:t xml:space="preserve"> </w:t>
      </w:r>
      <w:proofErr w:type="spellStart"/>
      <w:r w:rsidRPr="004F3E30">
        <w:rPr>
          <w:rStyle w:val="HTML"/>
          <w:rFonts w:ascii="Arial" w:hAnsi="Arial" w:cs="Arial"/>
          <w:color w:val="222222"/>
          <w:sz w:val="19"/>
          <w:szCs w:val="19"/>
          <w:shd w:val="clear" w:color="auto" w:fill="FFFFFF"/>
          <w:lang w:val="en-US"/>
        </w:rPr>
        <w:t>äquidistanten</w:t>
      </w:r>
      <w:proofErr w:type="spellEnd"/>
      <w:r w:rsidRPr="004F3E30">
        <w:rPr>
          <w:rStyle w:val="HTML"/>
          <w:rFonts w:ascii="Arial" w:hAnsi="Arial" w:cs="Arial"/>
          <w:color w:val="222222"/>
          <w:sz w:val="19"/>
          <w:szCs w:val="19"/>
          <w:shd w:val="clear" w:color="auto" w:fill="FFFFFF"/>
          <w:lang w:val="en-US"/>
        </w:rPr>
        <w:t xml:space="preserve"> </w:t>
      </w:r>
      <w:proofErr w:type="spellStart"/>
      <w:r w:rsidRPr="004F3E30">
        <w:rPr>
          <w:rStyle w:val="HTML"/>
          <w:rFonts w:ascii="Arial" w:hAnsi="Arial" w:cs="Arial"/>
          <w:color w:val="222222"/>
          <w:sz w:val="19"/>
          <w:szCs w:val="19"/>
          <w:shd w:val="clear" w:color="auto" w:fill="FFFFFF"/>
          <w:lang w:val="en-US"/>
        </w:rPr>
        <w:t>Ordinaten</w:t>
      </w:r>
      <w:proofErr w:type="spellEnd"/>
      <w:r w:rsidRPr="004F3E30">
        <w:rPr>
          <w:rStyle w:val="HTML"/>
          <w:rFonts w:ascii="Arial" w:hAnsi="Arial" w:cs="Arial"/>
          <w:color w:val="222222"/>
          <w:sz w:val="19"/>
          <w:szCs w:val="19"/>
          <w:shd w:val="clear" w:color="auto" w:fill="FFFFFF"/>
          <w:lang w:val="en-US"/>
        </w:rPr>
        <w:t>", </w:t>
      </w:r>
      <w:proofErr w:type="spellStart"/>
      <w:r w:rsidRPr="004F3E30">
        <w:rPr>
          <w:rStyle w:val="HTML"/>
          <w:rFonts w:ascii="Arial" w:hAnsi="Arial" w:cs="Arial"/>
          <w:color w:val="222222"/>
          <w:sz w:val="19"/>
          <w:szCs w:val="19"/>
          <w:shd w:val="clear" w:color="auto" w:fill="FFFFFF"/>
          <w:lang w:val="en-US"/>
        </w:rPr>
        <w:t>Zeitschrift</w:t>
      </w:r>
      <w:proofErr w:type="spellEnd"/>
      <w:r w:rsidRPr="004F3E30">
        <w:rPr>
          <w:rStyle w:val="HTML"/>
          <w:rFonts w:ascii="Arial" w:hAnsi="Arial" w:cs="Arial"/>
          <w:color w:val="222222"/>
          <w:sz w:val="19"/>
          <w:szCs w:val="19"/>
          <w:shd w:val="clear" w:color="auto" w:fill="FFFFFF"/>
          <w:lang w:val="en-US"/>
        </w:rPr>
        <w:t xml:space="preserve"> </w:t>
      </w:r>
      <w:proofErr w:type="spellStart"/>
      <w:r w:rsidRPr="004F3E30">
        <w:rPr>
          <w:rStyle w:val="HTML"/>
          <w:rFonts w:ascii="Arial" w:hAnsi="Arial" w:cs="Arial"/>
          <w:color w:val="222222"/>
          <w:sz w:val="19"/>
          <w:szCs w:val="19"/>
          <w:shd w:val="clear" w:color="auto" w:fill="FFFFFF"/>
          <w:lang w:val="en-US"/>
        </w:rPr>
        <w:t>für</w:t>
      </w:r>
      <w:proofErr w:type="spellEnd"/>
      <w:r w:rsidRPr="004F3E30">
        <w:rPr>
          <w:rStyle w:val="HTML"/>
          <w:rFonts w:ascii="Arial" w:hAnsi="Arial" w:cs="Arial"/>
          <w:color w:val="222222"/>
          <w:sz w:val="19"/>
          <w:szCs w:val="19"/>
          <w:shd w:val="clear" w:color="auto" w:fill="FFFFFF"/>
          <w:lang w:val="en-US"/>
        </w:rPr>
        <w:t xml:space="preserve"> </w:t>
      </w:r>
      <w:proofErr w:type="spellStart"/>
      <w:r w:rsidRPr="004F3E30">
        <w:rPr>
          <w:rStyle w:val="HTML"/>
          <w:rFonts w:ascii="Arial" w:hAnsi="Arial" w:cs="Arial"/>
          <w:color w:val="222222"/>
          <w:sz w:val="19"/>
          <w:szCs w:val="19"/>
          <w:shd w:val="clear" w:color="auto" w:fill="FFFFFF"/>
          <w:lang w:val="en-US"/>
        </w:rPr>
        <w:t>Mathematik</w:t>
      </w:r>
      <w:proofErr w:type="spellEnd"/>
      <w:r w:rsidRPr="004F3E30">
        <w:rPr>
          <w:rStyle w:val="HTML"/>
          <w:rFonts w:ascii="Arial" w:hAnsi="Arial" w:cs="Arial"/>
          <w:color w:val="222222"/>
          <w:sz w:val="19"/>
          <w:szCs w:val="19"/>
          <w:shd w:val="clear" w:color="auto" w:fill="FFFFFF"/>
          <w:lang w:val="en-US"/>
        </w:rPr>
        <w:t xml:space="preserve"> und </w:t>
      </w:r>
      <w:proofErr w:type="spellStart"/>
      <w:r w:rsidRPr="004F3E30">
        <w:rPr>
          <w:rStyle w:val="HTML"/>
          <w:rFonts w:ascii="Arial" w:hAnsi="Arial" w:cs="Arial"/>
          <w:color w:val="222222"/>
          <w:sz w:val="19"/>
          <w:szCs w:val="19"/>
          <w:shd w:val="clear" w:color="auto" w:fill="FFFFFF"/>
          <w:lang w:val="en-US"/>
        </w:rPr>
        <w:t>Physik</w:t>
      </w:r>
      <w:proofErr w:type="spellEnd"/>
      <w:r w:rsidRPr="004F3E30">
        <w:rPr>
          <w:rStyle w:val="HTML"/>
          <w:rFonts w:ascii="Arial" w:hAnsi="Arial" w:cs="Arial"/>
          <w:color w:val="222222"/>
          <w:sz w:val="19"/>
          <w:szCs w:val="19"/>
          <w:shd w:val="clear" w:color="auto" w:fill="FFFFFF"/>
          <w:lang w:val="en-US"/>
        </w:rPr>
        <w:t>, </w:t>
      </w:r>
      <w:r w:rsidRPr="004F3E30">
        <w:rPr>
          <w:rStyle w:val="HTML"/>
          <w:rFonts w:ascii="Arial" w:hAnsi="Arial" w:cs="Arial"/>
          <w:b/>
          <w:bCs/>
          <w:color w:val="222222"/>
          <w:sz w:val="19"/>
          <w:szCs w:val="19"/>
          <w:shd w:val="clear" w:color="auto" w:fill="FFFFFF"/>
          <w:lang w:val="en-US"/>
        </w:rPr>
        <w:t>46</w:t>
      </w:r>
      <w:r w:rsidRPr="004F3E30">
        <w:rPr>
          <w:rStyle w:val="HTML"/>
          <w:rFonts w:ascii="Arial" w:hAnsi="Arial" w:cs="Arial"/>
          <w:color w:val="222222"/>
          <w:sz w:val="19"/>
          <w:szCs w:val="19"/>
          <w:shd w:val="clear" w:color="auto" w:fill="FFFFFF"/>
          <w:lang w:val="en-US"/>
        </w:rPr>
        <w:t>: 224–243.</w:t>
      </w:r>
      <w:r w:rsidRPr="004F3E30">
        <w:rPr>
          <w:rStyle w:val="reference-text"/>
          <w:rFonts w:ascii="Arial" w:hAnsi="Arial" w:cs="Arial"/>
          <w:color w:val="222222"/>
          <w:sz w:val="19"/>
          <w:szCs w:val="19"/>
          <w:shd w:val="clear" w:color="auto" w:fill="FFFFFF"/>
          <w:lang w:val="en-US"/>
        </w:rPr>
        <w:t> available at </w:t>
      </w:r>
      <w:hyperlink r:id="rId7" w:history="1">
        <w:r w:rsidRPr="004F3E30">
          <w:rPr>
            <w:rStyle w:val="a3"/>
            <w:rFonts w:ascii="Arial" w:hAnsi="Arial" w:cs="Arial"/>
            <w:color w:val="663366"/>
            <w:sz w:val="19"/>
            <w:szCs w:val="19"/>
            <w:shd w:val="clear" w:color="auto" w:fill="FFFFFF"/>
            <w:lang w:val="en-US"/>
          </w:rPr>
          <w:t>www.archive.org</w:t>
        </w:r>
      </w:hyperlink>
    </w:p>
  </w:footnote>
  <w:footnote w:id="31">
    <w:p w14:paraId="46A86D36" w14:textId="1288BAF7" w:rsidR="00F6085D" w:rsidRDefault="00F6085D">
      <w:pPr>
        <w:pStyle w:val="a7"/>
      </w:pPr>
      <w:r>
        <w:rPr>
          <w:rStyle w:val="a9"/>
        </w:rPr>
        <w:footnoteRef/>
      </w:r>
      <w:r>
        <w:t xml:space="preserve"> </w:t>
      </w:r>
      <w:r w:rsidRPr="004F3E30">
        <w:t>(Теплова 2012)</w:t>
      </w:r>
    </w:p>
  </w:footnote>
  <w:footnote w:id="32">
    <w:p w14:paraId="4B657329" w14:textId="4C39A0D3" w:rsidR="00F6085D" w:rsidRPr="00006AC5" w:rsidRDefault="00F6085D">
      <w:pPr>
        <w:pStyle w:val="a7"/>
      </w:pPr>
      <w:r>
        <w:rPr>
          <w:rStyle w:val="a9"/>
        </w:rPr>
        <w:footnoteRef/>
      </w:r>
      <w:r>
        <w:t xml:space="preserve"> </w:t>
      </w:r>
      <w:r>
        <w:rPr>
          <w:rFonts w:ascii="FuturisLightC" w:eastAsiaTheme="minorHAnsi" w:hAnsi="FuturisLightC" w:cs="FuturisLightC"/>
          <w:sz w:val="16"/>
          <w:szCs w:val="16"/>
          <w:lang w:eastAsia="en-US"/>
        </w:rPr>
        <w:t>http://www.sternstewart.com/?content=proprietary&amp;p=cov)</w:t>
      </w:r>
    </w:p>
  </w:footnote>
  <w:footnote w:id="33">
    <w:p w14:paraId="0A91056B" w14:textId="23735A6B" w:rsidR="00F6085D" w:rsidRPr="00006AC5" w:rsidRDefault="00F6085D">
      <w:pPr>
        <w:pStyle w:val="a7"/>
      </w:pPr>
      <w:r>
        <w:rPr>
          <w:rStyle w:val="a9"/>
        </w:rPr>
        <w:footnoteRef/>
      </w:r>
      <w:r>
        <w:t xml:space="preserve"> </w:t>
      </w:r>
      <w:r w:rsidRPr="00E05F1A">
        <w:t>(</w:t>
      </w:r>
      <w:proofErr w:type="spellStart"/>
      <w:r w:rsidRPr="00E05F1A">
        <w:t>Ивашковская</w:t>
      </w:r>
      <w:proofErr w:type="spellEnd"/>
      <w:r w:rsidRPr="00E05F1A">
        <w:t xml:space="preserve">, </w:t>
      </w:r>
      <w:proofErr w:type="spellStart"/>
      <w:r w:rsidRPr="00E05F1A">
        <w:t>Животова</w:t>
      </w:r>
      <w:proofErr w:type="spellEnd"/>
      <w:r w:rsidRPr="00E05F1A">
        <w:t>)</w:t>
      </w:r>
    </w:p>
  </w:footnote>
  <w:footnote w:id="34">
    <w:p w14:paraId="0916E354" w14:textId="3ACA1D84" w:rsidR="00F6085D" w:rsidRDefault="00F6085D">
      <w:pPr>
        <w:pStyle w:val="a7"/>
      </w:pPr>
      <w:r>
        <w:rPr>
          <w:rStyle w:val="a9"/>
        </w:rPr>
        <w:footnoteRef/>
      </w:r>
      <w:r>
        <w:t xml:space="preserve"> </w:t>
      </w:r>
      <w:proofErr w:type="spellStart"/>
      <w:r w:rsidRPr="00F7150F">
        <w:t>Колби</w:t>
      </w:r>
      <w:proofErr w:type="spellEnd"/>
      <w:r w:rsidRPr="00F7150F">
        <w:t xml:space="preserve">, Роберт. Энциклопедия технических индикаторов рынка = </w:t>
      </w:r>
      <w:proofErr w:type="spellStart"/>
      <w:r w:rsidRPr="00F7150F">
        <w:t>The</w:t>
      </w:r>
      <w:proofErr w:type="spellEnd"/>
      <w:r w:rsidRPr="00F7150F">
        <w:t xml:space="preserve"> </w:t>
      </w:r>
      <w:proofErr w:type="spellStart"/>
      <w:r w:rsidRPr="00F7150F">
        <w:t>Encyclopedia</w:t>
      </w:r>
      <w:proofErr w:type="spellEnd"/>
      <w:r w:rsidRPr="00F7150F">
        <w:t xml:space="preserve"> </w:t>
      </w:r>
      <w:proofErr w:type="spellStart"/>
      <w:r w:rsidRPr="00F7150F">
        <w:t>of</w:t>
      </w:r>
      <w:proofErr w:type="spellEnd"/>
      <w:r w:rsidRPr="00F7150F">
        <w:t xml:space="preserve"> </w:t>
      </w:r>
      <w:proofErr w:type="spellStart"/>
      <w:r w:rsidRPr="00F7150F">
        <w:t>Technical</w:t>
      </w:r>
      <w:proofErr w:type="spellEnd"/>
      <w:r w:rsidRPr="00F7150F">
        <w:t xml:space="preserve"> </w:t>
      </w:r>
      <w:proofErr w:type="spellStart"/>
      <w:r w:rsidRPr="00F7150F">
        <w:t>Market</w:t>
      </w:r>
      <w:proofErr w:type="spellEnd"/>
      <w:r w:rsidRPr="00F7150F">
        <w:t xml:space="preserve"> </w:t>
      </w:r>
      <w:proofErr w:type="spellStart"/>
      <w:r w:rsidRPr="00F7150F">
        <w:t>Indicators</w:t>
      </w:r>
      <w:proofErr w:type="spellEnd"/>
      <w:r w:rsidRPr="00F7150F">
        <w:t xml:space="preserve">. — М.: Альпина </w:t>
      </w:r>
      <w:proofErr w:type="spellStart"/>
      <w:r w:rsidRPr="00F7150F">
        <w:t>Паблишер</w:t>
      </w:r>
      <w:proofErr w:type="spellEnd"/>
      <w:r w:rsidRPr="00F7150F">
        <w:t>, 2011. — 840 с. — ISBN 978-5-9614-1443-1.</w:t>
      </w:r>
    </w:p>
  </w:footnote>
  <w:footnote w:id="35">
    <w:p w14:paraId="52D164A4" w14:textId="0C5EDAB0" w:rsidR="00F6085D" w:rsidRPr="000501D2" w:rsidRDefault="00F6085D">
      <w:pPr>
        <w:pStyle w:val="a7"/>
        <w:rPr>
          <w:lang w:val="en-US"/>
        </w:rPr>
      </w:pPr>
      <w:r>
        <w:rPr>
          <w:rStyle w:val="a9"/>
        </w:rPr>
        <w:footnoteRef/>
      </w:r>
      <w:r w:rsidRPr="000501D2">
        <w:rPr>
          <w:lang w:val="en-US"/>
        </w:rPr>
        <w:t xml:space="preserve"> Barron et al. 2005</w:t>
      </w:r>
    </w:p>
  </w:footnote>
  <w:footnote w:id="36">
    <w:p w14:paraId="7F8365D9" w14:textId="64D29C6D" w:rsidR="00F6085D" w:rsidRPr="00A87551" w:rsidRDefault="00F6085D">
      <w:pPr>
        <w:pStyle w:val="a7"/>
        <w:rPr>
          <w:lang w:val="en-US"/>
        </w:rPr>
      </w:pPr>
      <w:r>
        <w:rPr>
          <w:rStyle w:val="a9"/>
        </w:rPr>
        <w:footnoteRef/>
      </w:r>
      <w:r w:rsidRPr="00A87551">
        <w:rPr>
          <w:lang w:val="en-US"/>
        </w:rPr>
        <w:t xml:space="preserve"> </w:t>
      </w:r>
      <w:proofErr w:type="gramStart"/>
      <w:r w:rsidRPr="00A87551">
        <w:rPr>
          <w:sz w:val="12"/>
          <w:szCs w:val="12"/>
          <w:lang w:val="en-US"/>
        </w:rPr>
        <w:t>J.Financ</w:t>
      </w:r>
      <w:proofErr w:type="gramEnd"/>
      <w:r w:rsidRPr="00A87551">
        <w:rPr>
          <w:sz w:val="12"/>
          <w:szCs w:val="12"/>
          <w:lang w:val="en-US"/>
        </w:rPr>
        <w:t>.58,1393</w:t>
      </w:r>
      <w:r w:rsidRPr="00A87551">
        <w:rPr>
          <w:rFonts w:ascii="FPKDK O+ Adv O T 863180fb+ 20" w:hAnsi="FPKDK O+ Adv O T 863180fb+ 20" w:cs="FPKDK O+ Adv O T 863180fb+ 20"/>
          <w:sz w:val="12"/>
          <w:szCs w:val="12"/>
          <w:lang w:val="en-US"/>
        </w:rPr>
        <w:t>–</w:t>
      </w:r>
      <w:r w:rsidRPr="00A87551">
        <w:rPr>
          <w:sz w:val="12"/>
          <w:szCs w:val="12"/>
          <w:lang w:val="en-US"/>
        </w:rPr>
        <w:t xml:space="preserve">1413. </w:t>
      </w:r>
      <w:proofErr w:type="gramStart"/>
      <w:r w:rsidRPr="00A87551">
        <w:rPr>
          <w:sz w:val="12"/>
          <w:szCs w:val="12"/>
          <w:lang w:val="en-US"/>
        </w:rPr>
        <w:t>Granville,J.E.</w:t>
      </w:r>
      <w:proofErr w:type="gramEnd"/>
      <w:r w:rsidRPr="00A87551">
        <w:rPr>
          <w:sz w:val="12"/>
          <w:szCs w:val="12"/>
          <w:lang w:val="en-US"/>
        </w:rPr>
        <w:t>,1963.Granville'sNewKeytoStockMarketProfits.PrenticeHall,NewYork.</w:t>
      </w:r>
    </w:p>
  </w:footnote>
  <w:footnote w:id="37">
    <w:p w14:paraId="2CEDCDFD" w14:textId="6347A26E" w:rsidR="00F6085D" w:rsidRPr="007B2627" w:rsidRDefault="00F6085D">
      <w:pPr>
        <w:pStyle w:val="a7"/>
      </w:pPr>
      <w:r>
        <w:rPr>
          <w:rStyle w:val="a9"/>
        </w:rPr>
        <w:footnoteRef/>
      </w:r>
      <w:r>
        <w:t xml:space="preserve"> </w:t>
      </w:r>
      <w:proofErr w:type="spellStart"/>
      <w:r>
        <w:rPr>
          <w:lang w:val="en-US"/>
        </w:rPr>
        <w:t>sklearn</w:t>
      </w:r>
      <w:proofErr w:type="spellEnd"/>
    </w:p>
  </w:footnote>
  <w:footnote w:id="38">
    <w:p w14:paraId="5FB2AB62" w14:textId="1E545BB7" w:rsidR="00F6085D" w:rsidRPr="000421BB" w:rsidRDefault="00F6085D">
      <w:pPr>
        <w:pStyle w:val="a7"/>
      </w:pPr>
      <w:r>
        <w:rPr>
          <w:rStyle w:val="a9"/>
        </w:rPr>
        <w:footnoteRef/>
      </w:r>
      <w:r>
        <w:t xml:space="preserve"> Модель </w:t>
      </w:r>
      <w:proofErr w:type="spellStart"/>
      <w:r>
        <w:t>шап</w:t>
      </w:r>
      <w:proofErr w:type="spellEnd"/>
      <w:r>
        <w:t xml:space="preserve"> ссылка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24522"/>
    <w:multiLevelType w:val="multilevel"/>
    <w:tmpl w:val="E5EE7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643DF"/>
    <w:multiLevelType w:val="multilevel"/>
    <w:tmpl w:val="EE48FF68"/>
    <w:lvl w:ilvl="0">
      <w:start w:val="1"/>
      <w:numFmt w:val="decimal"/>
      <w:lvlText w:val="%1"/>
      <w:lvlJc w:val="left"/>
      <w:pPr>
        <w:ind w:left="421" w:hanging="421"/>
      </w:pPr>
      <w:rPr>
        <w:rFonts w:hint="default"/>
      </w:rPr>
    </w:lvl>
    <w:lvl w:ilvl="1">
      <w:start w:val="76"/>
      <w:numFmt w:val="decimal"/>
      <w:lvlText w:val="%1.%2"/>
      <w:lvlJc w:val="left"/>
      <w:pPr>
        <w:ind w:left="1318" w:hanging="421"/>
      </w:pPr>
      <w:rPr>
        <w:rFonts w:hint="default"/>
      </w:rPr>
    </w:lvl>
    <w:lvl w:ilvl="2">
      <w:start w:val="1"/>
      <w:numFmt w:val="decimal"/>
      <w:lvlText w:val="%1.%2.%3"/>
      <w:lvlJc w:val="left"/>
      <w:pPr>
        <w:ind w:left="2514" w:hanging="720"/>
      </w:pPr>
      <w:rPr>
        <w:rFonts w:hint="default"/>
      </w:rPr>
    </w:lvl>
    <w:lvl w:ilvl="3">
      <w:start w:val="1"/>
      <w:numFmt w:val="decimal"/>
      <w:lvlText w:val="%1.%2.%3.%4"/>
      <w:lvlJc w:val="left"/>
      <w:pPr>
        <w:ind w:left="3411" w:hanging="72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565" w:hanging="1080"/>
      </w:pPr>
      <w:rPr>
        <w:rFonts w:hint="default"/>
      </w:rPr>
    </w:lvl>
    <w:lvl w:ilvl="6">
      <w:start w:val="1"/>
      <w:numFmt w:val="decimal"/>
      <w:lvlText w:val="%1.%2.%3.%4.%5.%6.%7"/>
      <w:lvlJc w:val="left"/>
      <w:pPr>
        <w:ind w:left="6822" w:hanging="1440"/>
      </w:pPr>
      <w:rPr>
        <w:rFonts w:hint="default"/>
      </w:rPr>
    </w:lvl>
    <w:lvl w:ilvl="7">
      <w:start w:val="1"/>
      <w:numFmt w:val="decimal"/>
      <w:lvlText w:val="%1.%2.%3.%4.%5.%6.%7.%8"/>
      <w:lvlJc w:val="left"/>
      <w:pPr>
        <w:ind w:left="7719" w:hanging="1440"/>
      </w:pPr>
      <w:rPr>
        <w:rFonts w:hint="default"/>
      </w:rPr>
    </w:lvl>
    <w:lvl w:ilvl="8">
      <w:start w:val="1"/>
      <w:numFmt w:val="decimal"/>
      <w:lvlText w:val="%1.%2.%3.%4.%5.%6.%7.%8.%9"/>
      <w:lvlJc w:val="left"/>
      <w:pPr>
        <w:ind w:left="8976" w:hanging="1800"/>
      </w:pPr>
      <w:rPr>
        <w:rFonts w:hint="default"/>
      </w:rPr>
    </w:lvl>
  </w:abstractNum>
  <w:abstractNum w:abstractNumId="2" w15:restartNumberingAfterBreak="0">
    <w:nsid w:val="13263F9E"/>
    <w:multiLevelType w:val="hybridMultilevel"/>
    <w:tmpl w:val="B9E662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3350501"/>
    <w:multiLevelType w:val="hybridMultilevel"/>
    <w:tmpl w:val="57CA4506"/>
    <w:lvl w:ilvl="0" w:tplc="04190001">
      <w:start w:val="1"/>
      <w:numFmt w:val="bullet"/>
      <w:lvlText w:val=""/>
      <w:lvlJc w:val="left"/>
      <w:pPr>
        <w:ind w:left="1440" w:hanging="360"/>
      </w:pPr>
      <w:rPr>
        <w:rFonts w:ascii="Symbol" w:hAnsi="Symbol" w:cs="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cs="Wingdings" w:hint="default"/>
      </w:rPr>
    </w:lvl>
    <w:lvl w:ilvl="3" w:tplc="04190001" w:tentative="1">
      <w:start w:val="1"/>
      <w:numFmt w:val="bullet"/>
      <w:lvlText w:val=""/>
      <w:lvlJc w:val="left"/>
      <w:pPr>
        <w:ind w:left="3600" w:hanging="360"/>
      </w:pPr>
      <w:rPr>
        <w:rFonts w:ascii="Symbol" w:hAnsi="Symbol" w:cs="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cs="Wingdings" w:hint="default"/>
      </w:rPr>
    </w:lvl>
    <w:lvl w:ilvl="6" w:tplc="04190001" w:tentative="1">
      <w:start w:val="1"/>
      <w:numFmt w:val="bullet"/>
      <w:lvlText w:val=""/>
      <w:lvlJc w:val="left"/>
      <w:pPr>
        <w:ind w:left="5760" w:hanging="360"/>
      </w:pPr>
      <w:rPr>
        <w:rFonts w:ascii="Symbol" w:hAnsi="Symbol" w:cs="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cs="Wingdings" w:hint="default"/>
      </w:rPr>
    </w:lvl>
  </w:abstractNum>
  <w:abstractNum w:abstractNumId="4" w15:restartNumberingAfterBreak="0">
    <w:nsid w:val="166A2218"/>
    <w:multiLevelType w:val="hybridMultilevel"/>
    <w:tmpl w:val="7CD43A5C"/>
    <w:lvl w:ilvl="0" w:tplc="7F9E4A3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A086450"/>
    <w:multiLevelType w:val="hybridMultilevel"/>
    <w:tmpl w:val="3D66BB3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9D3939"/>
    <w:multiLevelType w:val="hybridMultilevel"/>
    <w:tmpl w:val="0026FE4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28E2F7D"/>
    <w:multiLevelType w:val="hybridMultilevel"/>
    <w:tmpl w:val="C5EEC552"/>
    <w:lvl w:ilvl="0" w:tplc="4804403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3C304816"/>
    <w:multiLevelType w:val="hybridMultilevel"/>
    <w:tmpl w:val="2C7CD764"/>
    <w:lvl w:ilvl="0" w:tplc="D7D0D54E">
      <w:start w:val="1"/>
      <w:numFmt w:val="decimal"/>
      <w:lvlText w:val="%1."/>
      <w:lvlJc w:val="left"/>
      <w:pPr>
        <w:ind w:left="1080" w:hanging="360"/>
      </w:pPr>
      <w:rPr>
        <w:rFonts w:hint="default"/>
        <w:sz w:val="28"/>
        <w:szCs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348506A"/>
    <w:multiLevelType w:val="hybridMultilevel"/>
    <w:tmpl w:val="6394B3C6"/>
    <w:lvl w:ilvl="0" w:tplc="64047C28">
      <w:start w:val="1"/>
      <w:numFmt w:val="bullet"/>
      <w:lvlText w:val=""/>
      <w:lvlJc w:val="left"/>
      <w:pPr>
        <w:ind w:left="1440" w:hanging="360"/>
      </w:pPr>
      <w:rPr>
        <w:rFonts w:ascii="Symbol" w:hAnsi="Symbol" w:hint="default"/>
        <w:sz w:val="1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440E14B4"/>
    <w:multiLevelType w:val="hybridMultilevel"/>
    <w:tmpl w:val="5454716C"/>
    <w:lvl w:ilvl="0" w:tplc="01A0BB6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44C44F58"/>
    <w:multiLevelType w:val="hybridMultilevel"/>
    <w:tmpl w:val="6B30A44C"/>
    <w:lvl w:ilvl="0" w:tplc="F4E0C4B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4B985366"/>
    <w:multiLevelType w:val="hybridMultilevel"/>
    <w:tmpl w:val="1E448DC0"/>
    <w:lvl w:ilvl="0" w:tplc="177EC50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4C565592"/>
    <w:multiLevelType w:val="hybridMultilevel"/>
    <w:tmpl w:val="1106870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71F509D8"/>
    <w:multiLevelType w:val="multilevel"/>
    <w:tmpl w:val="4A4A75E2"/>
    <w:lvl w:ilvl="0">
      <w:start w:val="1"/>
      <w:numFmt w:val="decimal"/>
      <w:lvlText w:val="%1."/>
      <w:lvlJc w:val="left"/>
      <w:pPr>
        <w:ind w:left="1080" w:hanging="360"/>
      </w:pPr>
      <w:rPr>
        <w:rFonts w:hint="default"/>
      </w:rPr>
    </w:lvl>
    <w:lvl w:ilvl="1">
      <w:start w:val="1"/>
      <w:numFmt w:val="decimal"/>
      <w:isLgl/>
      <w:lvlText w:val="%1.%2"/>
      <w:lvlJc w:val="left"/>
      <w:pPr>
        <w:ind w:left="1141" w:hanging="421"/>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5" w15:restartNumberingAfterBreak="0">
    <w:nsid w:val="74CF0621"/>
    <w:multiLevelType w:val="multilevel"/>
    <w:tmpl w:val="BBBA5BC4"/>
    <w:lvl w:ilvl="0">
      <w:start w:val="1"/>
      <w:numFmt w:val="decimal"/>
      <w:lvlText w:val="%1"/>
      <w:lvlJc w:val="left"/>
      <w:pPr>
        <w:ind w:left="421" w:hanging="421"/>
      </w:pPr>
      <w:rPr>
        <w:rFonts w:hint="default"/>
      </w:rPr>
    </w:lvl>
    <w:lvl w:ilvl="1">
      <w:start w:val="1"/>
      <w:numFmt w:val="decimal"/>
      <w:lvlText w:val="%1.%2"/>
      <w:lvlJc w:val="left"/>
      <w:pPr>
        <w:ind w:left="421" w:hanging="421"/>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B3F6BEC"/>
    <w:multiLevelType w:val="hybridMultilevel"/>
    <w:tmpl w:val="10362B62"/>
    <w:lvl w:ilvl="0" w:tplc="2736934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7E39350B"/>
    <w:multiLevelType w:val="hybridMultilevel"/>
    <w:tmpl w:val="56E0642E"/>
    <w:lvl w:ilvl="0" w:tplc="CDCA630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8"/>
  </w:num>
  <w:num w:numId="2">
    <w:abstractNumId w:val="15"/>
  </w:num>
  <w:num w:numId="3">
    <w:abstractNumId w:val="11"/>
  </w:num>
  <w:num w:numId="4">
    <w:abstractNumId w:val="17"/>
  </w:num>
  <w:num w:numId="5">
    <w:abstractNumId w:val="14"/>
  </w:num>
  <w:num w:numId="6">
    <w:abstractNumId w:val="16"/>
  </w:num>
  <w:num w:numId="7">
    <w:abstractNumId w:val="4"/>
  </w:num>
  <w:num w:numId="8">
    <w:abstractNumId w:val="0"/>
  </w:num>
  <w:num w:numId="9">
    <w:abstractNumId w:val="1"/>
  </w:num>
  <w:num w:numId="10">
    <w:abstractNumId w:val="10"/>
  </w:num>
  <w:num w:numId="11">
    <w:abstractNumId w:val="7"/>
  </w:num>
  <w:num w:numId="12">
    <w:abstractNumId w:val="6"/>
  </w:num>
  <w:num w:numId="13">
    <w:abstractNumId w:val="9"/>
  </w:num>
  <w:num w:numId="14">
    <w:abstractNumId w:val="12"/>
  </w:num>
  <w:num w:numId="15">
    <w:abstractNumId w:val="13"/>
  </w:num>
  <w:num w:numId="16">
    <w:abstractNumId w:val="2"/>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5DF"/>
    <w:rsid w:val="0000252F"/>
    <w:rsid w:val="000030DC"/>
    <w:rsid w:val="0000541E"/>
    <w:rsid w:val="00005D3C"/>
    <w:rsid w:val="000060CC"/>
    <w:rsid w:val="00006AC5"/>
    <w:rsid w:val="0001565F"/>
    <w:rsid w:val="0002194A"/>
    <w:rsid w:val="000421BB"/>
    <w:rsid w:val="000469E4"/>
    <w:rsid w:val="000501D2"/>
    <w:rsid w:val="00054498"/>
    <w:rsid w:val="00060353"/>
    <w:rsid w:val="00072827"/>
    <w:rsid w:val="00076235"/>
    <w:rsid w:val="000843FA"/>
    <w:rsid w:val="00086873"/>
    <w:rsid w:val="00090529"/>
    <w:rsid w:val="00092BDD"/>
    <w:rsid w:val="00092C25"/>
    <w:rsid w:val="000953C7"/>
    <w:rsid w:val="000A234E"/>
    <w:rsid w:val="000A4898"/>
    <w:rsid w:val="000B35DF"/>
    <w:rsid w:val="000B3668"/>
    <w:rsid w:val="000B7927"/>
    <w:rsid w:val="000B7FD5"/>
    <w:rsid w:val="000C4806"/>
    <w:rsid w:val="000C5929"/>
    <w:rsid w:val="000C7370"/>
    <w:rsid w:val="000C74CD"/>
    <w:rsid w:val="000E30FA"/>
    <w:rsid w:val="000F2A93"/>
    <w:rsid w:val="000F7041"/>
    <w:rsid w:val="0011288A"/>
    <w:rsid w:val="00113F49"/>
    <w:rsid w:val="00116E4B"/>
    <w:rsid w:val="0012039B"/>
    <w:rsid w:val="00124503"/>
    <w:rsid w:val="00131643"/>
    <w:rsid w:val="00132272"/>
    <w:rsid w:val="001338C9"/>
    <w:rsid w:val="001344D0"/>
    <w:rsid w:val="0014039D"/>
    <w:rsid w:val="001663E2"/>
    <w:rsid w:val="001670A4"/>
    <w:rsid w:val="001679D4"/>
    <w:rsid w:val="0017063F"/>
    <w:rsid w:val="00176524"/>
    <w:rsid w:val="00176855"/>
    <w:rsid w:val="00184E8F"/>
    <w:rsid w:val="00195880"/>
    <w:rsid w:val="001A37EB"/>
    <w:rsid w:val="001D1A46"/>
    <w:rsid w:val="001D66A8"/>
    <w:rsid w:val="001D6BB1"/>
    <w:rsid w:val="001E0F71"/>
    <w:rsid w:val="001E3B3F"/>
    <w:rsid w:val="001E64B0"/>
    <w:rsid w:val="001F6A64"/>
    <w:rsid w:val="001F6B3A"/>
    <w:rsid w:val="00200C6E"/>
    <w:rsid w:val="00223003"/>
    <w:rsid w:val="002236D3"/>
    <w:rsid w:val="00223C11"/>
    <w:rsid w:val="00224C7D"/>
    <w:rsid w:val="00226E05"/>
    <w:rsid w:val="0023143E"/>
    <w:rsid w:val="002346EC"/>
    <w:rsid w:val="0023594B"/>
    <w:rsid w:val="00242C07"/>
    <w:rsid w:val="002470A0"/>
    <w:rsid w:val="00252022"/>
    <w:rsid w:val="00253D9E"/>
    <w:rsid w:val="00255CFC"/>
    <w:rsid w:val="0026113B"/>
    <w:rsid w:val="00261797"/>
    <w:rsid w:val="0026461E"/>
    <w:rsid w:val="00274279"/>
    <w:rsid w:val="002816F2"/>
    <w:rsid w:val="00290EC6"/>
    <w:rsid w:val="00292735"/>
    <w:rsid w:val="0029301A"/>
    <w:rsid w:val="002A04C3"/>
    <w:rsid w:val="002A1609"/>
    <w:rsid w:val="002B46C6"/>
    <w:rsid w:val="002B71BA"/>
    <w:rsid w:val="002E22D5"/>
    <w:rsid w:val="002E3879"/>
    <w:rsid w:val="002E7C38"/>
    <w:rsid w:val="002F4EDE"/>
    <w:rsid w:val="00301040"/>
    <w:rsid w:val="00302E35"/>
    <w:rsid w:val="003164EB"/>
    <w:rsid w:val="0031753B"/>
    <w:rsid w:val="0032022C"/>
    <w:rsid w:val="003271BB"/>
    <w:rsid w:val="00332D24"/>
    <w:rsid w:val="00333371"/>
    <w:rsid w:val="00333F15"/>
    <w:rsid w:val="00334F32"/>
    <w:rsid w:val="0034250C"/>
    <w:rsid w:val="0035119F"/>
    <w:rsid w:val="00351858"/>
    <w:rsid w:val="0035275F"/>
    <w:rsid w:val="00353FD2"/>
    <w:rsid w:val="00355E71"/>
    <w:rsid w:val="0035604E"/>
    <w:rsid w:val="00364415"/>
    <w:rsid w:val="00366DF2"/>
    <w:rsid w:val="00372058"/>
    <w:rsid w:val="0037748D"/>
    <w:rsid w:val="00382A6F"/>
    <w:rsid w:val="00385712"/>
    <w:rsid w:val="00391DC5"/>
    <w:rsid w:val="003A592E"/>
    <w:rsid w:val="003A7D70"/>
    <w:rsid w:val="003B0536"/>
    <w:rsid w:val="003B0833"/>
    <w:rsid w:val="003B4441"/>
    <w:rsid w:val="003B6264"/>
    <w:rsid w:val="003D05D4"/>
    <w:rsid w:val="003D5EFE"/>
    <w:rsid w:val="003E4F2C"/>
    <w:rsid w:val="003E680A"/>
    <w:rsid w:val="00400533"/>
    <w:rsid w:val="0040146A"/>
    <w:rsid w:val="00410993"/>
    <w:rsid w:val="004154A1"/>
    <w:rsid w:val="00420506"/>
    <w:rsid w:val="004206CB"/>
    <w:rsid w:val="004320F3"/>
    <w:rsid w:val="004341BF"/>
    <w:rsid w:val="00436D7C"/>
    <w:rsid w:val="00437F5C"/>
    <w:rsid w:val="00442382"/>
    <w:rsid w:val="004453BC"/>
    <w:rsid w:val="004510A9"/>
    <w:rsid w:val="004636C5"/>
    <w:rsid w:val="0048357C"/>
    <w:rsid w:val="004863DE"/>
    <w:rsid w:val="0049210B"/>
    <w:rsid w:val="004A0AF4"/>
    <w:rsid w:val="004A6397"/>
    <w:rsid w:val="004B12CC"/>
    <w:rsid w:val="004B1ABA"/>
    <w:rsid w:val="004B2E45"/>
    <w:rsid w:val="004C4A7C"/>
    <w:rsid w:val="004C6C66"/>
    <w:rsid w:val="004D47F7"/>
    <w:rsid w:val="004E2940"/>
    <w:rsid w:val="004F3E30"/>
    <w:rsid w:val="00500A06"/>
    <w:rsid w:val="0051009A"/>
    <w:rsid w:val="005110A7"/>
    <w:rsid w:val="00517095"/>
    <w:rsid w:val="005204A0"/>
    <w:rsid w:val="00525759"/>
    <w:rsid w:val="00527A59"/>
    <w:rsid w:val="00533DD9"/>
    <w:rsid w:val="005355F6"/>
    <w:rsid w:val="00543068"/>
    <w:rsid w:val="00546F63"/>
    <w:rsid w:val="0054789D"/>
    <w:rsid w:val="00547BFF"/>
    <w:rsid w:val="00552F88"/>
    <w:rsid w:val="0057581B"/>
    <w:rsid w:val="005762C2"/>
    <w:rsid w:val="00582921"/>
    <w:rsid w:val="00585F39"/>
    <w:rsid w:val="00587859"/>
    <w:rsid w:val="005954DE"/>
    <w:rsid w:val="005A086E"/>
    <w:rsid w:val="005B6C5C"/>
    <w:rsid w:val="005B7744"/>
    <w:rsid w:val="005C0FC7"/>
    <w:rsid w:val="005C3263"/>
    <w:rsid w:val="005C7B9E"/>
    <w:rsid w:val="005D340F"/>
    <w:rsid w:val="005D4269"/>
    <w:rsid w:val="005E21DF"/>
    <w:rsid w:val="005E443E"/>
    <w:rsid w:val="005E6778"/>
    <w:rsid w:val="005F6ABA"/>
    <w:rsid w:val="00616888"/>
    <w:rsid w:val="00616D3F"/>
    <w:rsid w:val="0062612F"/>
    <w:rsid w:val="0064021B"/>
    <w:rsid w:val="006402DA"/>
    <w:rsid w:val="006415C6"/>
    <w:rsid w:val="00650F68"/>
    <w:rsid w:val="00651068"/>
    <w:rsid w:val="00651AF1"/>
    <w:rsid w:val="0065453F"/>
    <w:rsid w:val="00657A47"/>
    <w:rsid w:val="00666D5C"/>
    <w:rsid w:val="00670AF8"/>
    <w:rsid w:val="00673930"/>
    <w:rsid w:val="0067736F"/>
    <w:rsid w:val="006814C4"/>
    <w:rsid w:val="00690A33"/>
    <w:rsid w:val="00692DE5"/>
    <w:rsid w:val="00694070"/>
    <w:rsid w:val="00696FE5"/>
    <w:rsid w:val="006A15E7"/>
    <w:rsid w:val="006A1CAB"/>
    <w:rsid w:val="006A1FE9"/>
    <w:rsid w:val="006A65CF"/>
    <w:rsid w:val="006A660C"/>
    <w:rsid w:val="006B3A4B"/>
    <w:rsid w:val="006B7AF0"/>
    <w:rsid w:val="006C20BD"/>
    <w:rsid w:val="006C4AF3"/>
    <w:rsid w:val="006D23C1"/>
    <w:rsid w:val="006D593C"/>
    <w:rsid w:val="006E11A5"/>
    <w:rsid w:val="006E199C"/>
    <w:rsid w:val="006E1B21"/>
    <w:rsid w:val="006E270B"/>
    <w:rsid w:val="006E4D27"/>
    <w:rsid w:val="006F1790"/>
    <w:rsid w:val="006F57B5"/>
    <w:rsid w:val="006F7400"/>
    <w:rsid w:val="006F788D"/>
    <w:rsid w:val="00700A88"/>
    <w:rsid w:val="00702E32"/>
    <w:rsid w:val="00711ED4"/>
    <w:rsid w:val="007170E0"/>
    <w:rsid w:val="00721538"/>
    <w:rsid w:val="00724D68"/>
    <w:rsid w:val="00725029"/>
    <w:rsid w:val="00742F19"/>
    <w:rsid w:val="00751FD4"/>
    <w:rsid w:val="00753D26"/>
    <w:rsid w:val="00753FE5"/>
    <w:rsid w:val="00754B6B"/>
    <w:rsid w:val="007636FF"/>
    <w:rsid w:val="00766788"/>
    <w:rsid w:val="0077437D"/>
    <w:rsid w:val="007759A8"/>
    <w:rsid w:val="00785BDE"/>
    <w:rsid w:val="00790D09"/>
    <w:rsid w:val="00795542"/>
    <w:rsid w:val="00797416"/>
    <w:rsid w:val="007A527F"/>
    <w:rsid w:val="007B2627"/>
    <w:rsid w:val="007B5476"/>
    <w:rsid w:val="007C2195"/>
    <w:rsid w:val="007E3F14"/>
    <w:rsid w:val="007E7674"/>
    <w:rsid w:val="007F2C0B"/>
    <w:rsid w:val="007F4872"/>
    <w:rsid w:val="008062FC"/>
    <w:rsid w:val="00806D96"/>
    <w:rsid w:val="008178EB"/>
    <w:rsid w:val="008232A2"/>
    <w:rsid w:val="008318EF"/>
    <w:rsid w:val="0083261F"/>
    <w:rsid w:val="008335AD"/>
    <w:rsid w:val="00834A22"/>
    <w:rsid w:val="00837B88"/>
    <w:rsid w:val="0084134A"/>
    <w:rsid w:val="00843419"/>
    <w:rsid w:val="0084471B"/>
    <w:rsid w:val="00854717"/>
    <w:rsid w:val="008553FA"/>
    <w:rsid w:val="008663A0"/>
    <w:rsid w:val="00870946"/>
    <w:rsid w:val="0087219E"/>
    <w:rsid w:val="0087574F"/>
    <w:rsid w:val="00881103"/>
    <w:rsid w:val="0089107D"/>
    <w:rsid w:val="00897AEC"/>
    <w:rsid w:val="008A655E"/>
    <w:rsid w:val="008A73EF"/>
    <w:rsid w:val="008B025F"/>
    <w:rsid w:val="008C5553"/>
    <w:rsid w:val="008D3708"/>
    <w:rsid w:val="008D7ACC"/>
    <w:rsid w:val="008E1206"/>
    <w:rsid w:val="008F4BD8"/>
    <w:rsid w:val="008F61E2"/>
    <w:rsid w:val="008F797D"/>
    <w:rsid w:val="009119EC"/>
    <w:rsid w:val="00913E35"/>
    <w:rsid w:val="009153ED"/>
    <w:rsid w:val="00917384"/>
    <w:rsid w:val="00920AEA"/>
    <w:rsid w:val="00921358"/>
    <w:rsid w:val="00926896"/>
    <w:rsid w:val="009318B2"/>
    <w:rsid w:val="009331AA"/>
    <w:rsid w:val="0093605F"/>
    <w:rsid w:val="009362E8"/>
    <w:rsid w:val="009434CF"/>
    <w:rsid w:val="009442C8"/>
    <w:rsid w:val="009446C6"/>
    <w:rsid w:val="00952A37"/>
    <w:rsid w:val="0095542E"/>
    <w:rsid w:val="009628FD"/>
    <w:rsid w:val="009630FD"/>
    <w:rsid w:val="0096686C"/>
    <w:rsid w:val="009724B7"/>
    <w:rsid w:val="00975C02"/>
    <w:rsid w:val="00983742"/>
    <w:rsid w:val="00985326"/>
    <w:rsid w:val="00992740"/>
    <w:rsid w:val="009958FD"/>
    <w:rsid w:val="009A11EF"/>
    <w:rsid w:val="009B0129"/>
    <w:rsid w:val="009B1B60"/>
    <w:rsid w:val="009C7807"/>
    <w:rsid w:val="009D1D4B"/>
    <w:rsid w:val="009D69D5"/>
    <w:rsid w:val="009E0251"/>
    <w:rsid w:val="009E0693"/>
    <w:rsid w:val="009E3823"/>
    <w:rsid w:val="009E5D3F"/>
    <w:rsid w:val="009F098A"/>
    <w:rsid w:val="009F347D"/>
    <w:rsid w:val="00A0155E"/>
    <w:rsid w:val="00A0247C"/>
    <w:rsid w:val="00A065DA"/>
    <w:rsid w:val="00A13376"/>
    <w:rsid w:val="00A1389E"/>
    <w:rsid w:val="00A26D6B"/>
    <w:rsid w:val="00A2742A"/>
    <w:rsid w:val="00A3639A"/>
    <w:rsid w:val="00A378F6"/>
    <w:rsid w:val="00A417DA"/>
    <w:rsid w:val="00A41E55"/>
    <w:rsid w:val="00A42637"/>
    <w:rsid w:val="00A47173"/>
    <w:rsid w:val="00A477AE"/>
    <w:rsid w:val="00A5017E"/>
    <w:rsid w:val="00A503DE"/>
    <w:rsid w:val="00A54C19"/>
    <w:rsid w:val="00A5680B"/>
    <w:rsid w:val="00A575D0"/>
    <w:rsid w:val="00A7189E"/>
    <w:rsid w:val="00A84A19"/>
    <w:rsid w:val="00A87551"/>
    <w:rsid w:val="00A90943"/>
    <w:rsid w:val="00AA593A"/>
    <w:rsid w:val="00AC2C70"/>
    <w:rsid w:val="00AC5B11"/>
    <w:rsid w:val="00AD03CA"/>
    <w:rsid w:val="00AD1989"/>
    <w:rsid w:val="00AE3DE5"/>
    <w:rsid w:val="00AE45E0"/>
    <w:rsid w:val="00AF07E9"/>
    <w:rsid w:val="00AF5E28"/>
    <w:rsid w:val="00AF5ED6"/>
    <w:rsid w:val="00AF60CC"/>
    <w:rsid w:val="00B04F94"/>
    <w:rsid w:val="00B11160"/>
    <w:rsid w:val="00B22DDD"/>
    <w:rsid w:val="00B23FBC"/>
    <w:rsid w:val="00B25289"/>
    <w:rsid w:val="00B43129"/>
    <w:rsid w:val="00B4321C"/>
    <w:rsid w:val="00B4764D"/>
    <w:rsid w:val="00B54547"/>
    <w:rsid w:val="00B627B5"/>
    <w:rsid w:val="00B7610C"/>
    <w:rsid w:val="00B8068E"/>
    <w:rsid w:val="00B83CE4"/>
    <w:rsid w:val="00B8464D"/>
    <w:rsid w:val="00B854B1"/>
    <w:rsid w:val="00B861E5"/>
    <w:rsid w:val="00B948DA"/>
    <w:rsid w:val="00BA6DB1"/>
    <w:rsid w:val="00BD6DA2"/>
    <w:rsid w:val="00BE185C"/>
    <w:rsid w:val="00BE43A3"/>
    <w:rsid w:val="00BE736E"/>
    <w:rsid w:val="00BF3D67"/>
    <w:rsid w:val="00C01FB9"/>
    <w:rsid w:val="00C02FE4"/>
    <w:rsid w:val="00C04705"/>
    <w:rsid w:val="00C11481"/>
    <w:rsid w:val="00C12C1D"/>
    <w:rsid w:val="00C155B8"/>
    <w:rsid w:val="00C24EC2"/>
    <w:rsid w:val="00C256B2"/>
    <w:rsid w:val="00C35150"/>
    <w:rsid w:val="00C437CD"/>
    <w:rsid w:val="00C50C0E"/>
    <w:rsid w:val="00C520F9"/>
    <w:rsid w:val="00C52FEF"/>
    <w:rsid w:val="00C5618C"/>
    <w:rsid w:val="00C57FAC"/>
    <w:rsid w:val="00C60071"/>
    <w:rsid w:val="00C61C65"/>
    <w:rsid w:val="00C63153"/>
    <w:rsid w:val="00C6394A"/>
    <w:rsid w:val="00C64109"/>
    <w:rsid w:val="00C651FF"/>
    <w:rsid w:val="00C70BC4"/>
    <w:rsid w:val="00C75C27"/>
    <w:rsid w:val="00C75DA9"/>
    <w:rsid w:val="00C841E1"/>
    <w:rsid w:val="00C86164"/>
    <w:rsid w:val="00C95BEE"/>
    <w:rsid w:val="00C96279"/>
    <w:rsid w:val="00CA7911"/>
    <w:rsid w:val="00CA7984"/>
    <w:rsid w:val="00CB759A"/>
    <w:rsid w:val="00CC0FB6"/>
    <w:rsid w:val="00CC2AB7"/>
    <w:rsid w:val="00CC7CF7"/>
    <w:rsid w:val="00CD11FC"/>
    <w:rsid w:val="00CD2156"/>
    <w:rsid w:val="00CD572E"/>
    <w:rsid w:val="00CE565E"/>
    <w:rsid w:val="00CF0F3F"/>
    <w:rsid w:val="00CF12DC"/>
    <w:rsid w:val="00CF2726"/>
    <w:rsid w:val="00D02E71"/>
    <w:rsid w:val="00D03D7A"/>
    <w:rsid w:val="00D05B47"/>
    <w:rsid w:val="00D06078"/>
    <w:rsid w:val="00D0607C"/>
    <w:rsid w:val="00D06339"/>
    <w:rsid w:val="00D078FB"/>
    <w:rsid w:val="00D15EB0"/>
    <w:rsid w:val="00D22454"/>
    <w:rsid w:val="00D228DF"/>
    <w:rsid w:val="00D2596F"/>
    <w:rsid w:val="00D33F76"/>
    <w:rsid w:val="00D41767"/>
    <w:rsid w:val="00D4542F"/>
    <w:rsid w:val="00D55030"/>
    <w:rsid w:val="00D55800"/>
    <w:rsid w:val="00D57CE0"/>
    <w:rsid w:val="00D60E1A"/>
    <w:rsid w:val="00D7063F"/>
    <w:rsid w:val="00D865DE"/>
    <w:rsid w:val="00DA4147"/>
    <w:rsid w:val="00DA4932"/>
    <w:rsid w:val="00DA509D"/>
    <w:rsid w:val="00DB17CC"/>
    <w:rsid w:val="00DB7658"/>
    <w:rsid w:val="00DC26F4"/>
    <w:rsid w:val="00DD3200"/>
    <w:rsid w:val="00DD3D8D"/>
    <w:rsid w:val="00DD60DA"/>
    <w:rsid w:val="00DF149E"/>
    <w:rsid w:val="00DF2EB4"/>
    <w:rsid w:val="00E050BF"/>
    <w:rsid w:val="00E05F1A"/>
    <w:rsid w:val="00E06732"/>
    <w:rsid w:val="00E13593"/>
    <w:rsid w:val="00E240E0"/>
    <w:rsid w:val="00E251F0"/>
    <w:rsid w:val="00E2698D"/>
    <w:rsid w:val="00E3598B"/>
    <w:rsid w:val="00E36D72"/>
    <w:rsid w:val="00E51465"/>
    <w:rsid w:val="00E5243D"/>
    <w:rsid w:val="00E52D75"/>
    <w:rsid w:val="00E53838"/>
    <w:rsid w:val="00E53D68"/>
    <w:rsid w:val="00E61414"/>
    <w:rsid w:val="00E61C06"/>
    <w:rsid w:val="00E77174"/>
    <w:rsid w:val="00E8422E"/>
    <w:rsid w:val="00E84625"/>
    <w:rsid w:val="00E95A35"/>
    <w:rsid w:val="00EA4626"/>
    <w:rsid w:val="00EA7E60"/>
    <w:rsid w:val="00EB59B3"/>
    <w:rsid w:val="00EB5FC7"/>
    <w:rsid w:val="00EC3D8B"/>
    <w:rsid w:val="00EC6605"/>
    <w:rsid w:val="00ED1D67"/>
    <w:rsid w:val="00EE3733"/>
    <w:rsid w:val="00EE5FC1"/>
    <w:rsid w:val="00EF0E9A"/>
    <w:rsid w:val="00F030BA"/>
    <w:rsid w:val="00F07FDB"/>
    <w:rsid w:val="00F10AF0"/>
    <w:rsid w:val="00F1135B"/>
    <w:rsid w:val="00F2184E"/>
    <w:rsid w:val="00F27000"/>
    <w:rsid w:val="00F31ED6"/>
    <w:rsid w:val="00F32028"/>
    <w:rsid w:val="00F3216E"/>
    <w:rsid w:val="00F333BB"/>
    <w:rsid w:val="00F353DC"/>
    <w:rsid w:val="00F37CA1"/>
    <w:rsid w:val="00F55C6A"/>
    <w:rsid w:val="00F5765B"/>
    <w:rsid w:val="00F60786"/>
    <w:rsid w:val="00F6085D"/>
    <w:rsid w:val="00F62FD4"/>
    <w:rsid w:val="00F646D7"/>
    <w:rsid w:val="00F64D6F"/>
    <w:rsid w:val="00F6785F"/>
    <w:rsid w:val="00F7150F"/>
    <w:rsid w:val="00F83168"/>
    <w:rsid w:val="00F932A4"/>
    <w:rsid w:val="00F93EC8"/>
    <w:rsid w:val="00F961FF"/>
    <w:rsid w:val="00FA6FEE"/>
    <w:rsid w:val="00FB0D7B"/>
    <w:rsid w:val="00FB1280"/>
    <w:rsid w:val="00FB35FF"/>
    <w:rsid w:val="00FB6F00"/>
    <w:rsid w:val="00FB7740"/>
    <w:rsid w:val="00FB7BD3"/>
    <w:rsid w:val="00FC3948"/>
    <w:rsid w:val="00FD2C28"/>
    <w:rsid w:val="00FE08CB"/>
    <w:rsid w:val="00FE2A14"/>
    <w:rsid w:val="00FE387A"/>
    <w:rsid w:val="00FE504D"/>
    <w:rsid w:val="00FE7757"/>
    <w:rsid w:val="00FE7989"/>
    <w:rsid w:val="00FF7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957C5"/>
  <w15:chartTrackingRefBased/>
  <w15:docId w15:val="{F0B0D5AB-2F77-4762-A87D-E24DF345D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35DF"/>
    <w:pPr>
      <w:spacing w:line="256" w:lineRule="auto"/>
    </w:pPr>
    <w:rPr>
      <w:rFonts w:eastAsiaTheme="minorEastAsia"/>
      <w:lang w:val="ru-RU" w:eastAsia="zh-CN"/>
    </w:rPr>
  </w:style>
  <w:style w:type="paragraph" w:styleId="1">
    <w:name w:val="heading 1"/>
    <w:basedOn w:val="a"/>
    <w:next w:val="a"/>
    <w:link w:val="10"/>
    <w:uiPriority w:val="9"/>
    <w:qFormat/>
    <w:rsid w:val="004B1A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16E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07F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5">
    <w:name w:val="heading 5"/>
    <w:basedOn w:val="a"/>
    <w:next w:val="a"/>
    <w:link w:val="50"/>
    <w:uiPriority w:val="9"/>
    <w:semiHidden/>
    <w:unhideWhenUsed/>
    <w:qFormat/>
    <w:rsid w:val="009B1B6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0B35DF"/>
  </w:style>
  <w:style w:type="character" w:styleId="a3">
    <w:name w:val="Hyperlink"/>
    <w:basedOn w:val="a0"/>
    <w:uiPriority w:val="99"/>
    <w:unhideWhenUsed/>
    <w:rsid w:val="008B025F"/>
    <w:rPr>
      <w:color w:val="0000FF"/>
      <w:u w:val="single"/>
    </w:rPr>
  </w:style>
  <w:style w:type="paragraph" w:styleId="a4">
    <w:name w:val="Balloon Text"/>
    <w:basedOn w:val="a"/>
    <w:link w:val="a5"/>
    <w:uiPriority w:val="99"/>
    <w:semiHidden/>
    <w:unhideWhenUsed/>
    <w:rsid w:val="008B025F"/>
    <w:pPr>
      <w:spacing w:after="0" w:line="240" w:lineRule="auto"/>
    </w:pPr>
    <w:rPr>
      <w:rFonts w:ascii="Segoe UI" w:hAnsi="Segoe UI" w:cs="Segoe UI"/>
      <w:sz w:val="18"/>
      <w:szCs w:val="18"/>
    </w:rPr>
  </w:style>
  <w:style w:type="character" w:customStyle="1" w:styleId="a5">
    <w:name w:val="Текст выноски Знак"/>
    <w:basedOn w:val="a0"/>
    <w:link w:val="a4"/>
    <w:uiPriority w:val="99"/>
    <w:semiHidden/>
    <w:rsid w:val="008B025F"/>
    <w:rPr>
      <w:rFonts w:ascii="Segoe UI" w:eastAsiaTheme="minorEastAsia" w:hAnsi="Segoe UI" w:cs="Segoe UI"/>
      <w:sz w:val="18"/>
      <w:szCs w:val="18"/>
      <w:lang w:eastAsia="zh-CN"/>
    </w:rPr>
  </w:style>
  <w:style w:type="character" w:customStyle="1" w:styleId="20">
    <w:name w:val="Заголовок 2 Знак"/>
    <w:basedOn w:val="a0"/>
    <w:link w:val="2"/>
    <w:uiPriority w:val="9"/>
    <w:rsid w:val="00116E4B"/>
    <w:rPr>
      <w:rFonts w:asciiTheme="majorHAnsi" w:eastAsiaTheme="majorEastAsia" w:hAnsiTheme="majorHAnsi" w:cstheme="majorBidi"/>
      <w:color w:val="2F5496" w:themeColor="accent1" w:themeShade="BF"/>
      <w:sz w:val="26"/>
      <w:szCs w:val="26"/>
      <w:lang w:val="ru-RU" w:eastAsia="zh-CN"/>
    </w:rPr>
  </w:style>
  <w:style w:type="character" w:styleId="a6">
    <w:name w:val="FollowedHyperlink"/>
    <w:basedOn w:val="a0"/>
    <w:uiPriority w:val="99"/>
    <w:semiHidden/>
    <w:unhideWhenUsed/>
    <w:rsid w:val="00116E4B"/>
    <w:rPr>
      <w:color w:val="954F72" w:themeColor="followedHyperlink"/>
      <w:u w:val="single"/>
    </w:rPr>
  </w:style>
  <w:style w:type="paragraph" w:styleId="a7">
    <w:name w:val="footnote text"/>
    <w:basedOn w:val="a"/>
    <w:link w:val="a8"/>
    <w:uiPriority w:val="99"/>
    <w:semiHidden/>
    <w:unhideWhenUsed/>
    <w:rsid w:val="009F098A"/>
    <w:pPr>
      <w:spacing w:after="0" w:line="240" w:lineRule="auto"/>
    </w:pPr>
    <w:rPr>
      <w:sz w:val="20"/>
      <w:szCs w:val="20"/>
    </w:rPr>
  </w:style>
  <w:style w:type="character" w:customStyle="1" w:styleId="a8">
    <w:name w:val="Текст сноски Знак"/>
    <w:basedOn w:val="a0"/>
    <w:link w:val="a7"/>
    <w:uiPriority w:val="99"/>
    <w:semiHidden/>
    <w:rsid w:val="009F098A"/>
    <w:rPr>
      <w:rFonts w:eastAsiaTheme="minorEastAsia"/>
      <w:sz w:val="20"/>
      <w:szCs w:val="20"/>
      <w:lang w:val="ru-RU" w:eastAsia="zh-CN"/>
    </w:rPr>
  </w:style>
  <w:style w:type="character" w:styleId="a9">
    <w:name w:val="footnote reference"/>
    <w:basedOn w:val="a0"/>
    <w:uiPriority w:val="99"/>
    <w:semiHidden/>
    <w:unhideWhenUsed/>
    <w:rsid w:val="009F098A"/>
    <w:rPr>
      <w:vertAlign w:val="superscript"/>
    </w:rPr>
  </w:style>
  <w:style w:type="paragraph" w:styleId="aa">
    <w:name w:val="List Paragraph"/>
    <w:basedOn w:val="a"/>
    <w:uiPriority w:val="34"/>
    <w:qFormat/>
    <w:rsid w:val="00092BDD"/>
    <w:pPr>
      <w:ind w:left="720"/>
      <w:contextualSpacing/>
    </w:pPr>
  </w:style>
  <w:style w:type="character" w:customStyle="1" w:styleId="50">
    <w:name w:val="Заголовок 5 Знак"/>
    <w:basedOn w:val="a0"/>
    <w:link w:val="5"/>
    <w:uiPriority w:val="9"/>
    <w:semiHidden/>
    <w:rsid w:val="009B1B60"/>
    <w:rPr>
      <w:rFonts w:asciiTheme="majorHAnsi" w:eastAsiaTheme="majorEastAsia" w:hAnsiTheme="majorHAnsi" w:cstheme="majorBidi"/>
      <w:color w:val="2F5496" w:themeColor="accent1" w:themeShade="BF"/>
      <w:lang w:val="ru-RU" w:eastAsia="zh-CN"/>
    </w:rPr>
  </w:style>
  <w:style w:type="character" w:customStyle="1" w:styleId="10">
    <w:name w:val="Заголовок 1 Знак"/>
    <w:basedOn w:val="a0"/>
    <w:link w:val="1"/>
    <w:uiPriority w:val="9"/>
    <w:rsid w:val="004B1ABA"/>
    <w:rPr>
      <w:rFonts w:asciiTheme="majorHAnsi" w:eastAsiaTheme="majorEastAsia" w:hAnsiTheme="majorHAnsi" w:cstheme="majorBidi"/>
      <w:color w:val="2F5496" w:themeColor="accent1" w:themeShade="BF"/>
      <w:sz w:val="32"/>
      <w:szCs w:val="32"/>
      <w:lang w:val="ru-RU" w:eastAsia="zh-CN"/>
    </w:rPr>
  </w:style>
  <w:style w:type="paragraph" w:styleId="ab">
    <w:name w:val="TOC Heading"/>
    <w:basedOn w:val="1"/>
    <w:next w:val="a"/>
    <w:uiPriority w:val="39"/>
    <w:unhideWhenUsed/>
    <w:qFormat/>
    <w:rsid w:val="000F7041"/>
    <w:pPr>
      <w:spacing w:line="259" w:lineRule="auto"/>
      <w:outlineLvl w:val="9"/>
    </w:pPr>
    <w:rPr>
      <w:lang w:eastAsia="ru-RU"/>
    </w:rPr>
  </w:style>
  <w:style w:type="paragraph" w:styleId="21">
    <w:name w:val="toc 2"/>
    <w:basedOn w:val="a"/>
    <w:next w:val="a"/>
    <w:autoRedefine/>
    <w:uiPriority w:val="39"/>
    <w:unhideWhenUsed/>
    <w:rsid w:val="000F7041"/>
    <w:pPr>
      <w:spacing w:after="100" w:line="259" w:lineRule="auto"/>
      <w:ind w:left="220"/>
    </w:pPr>
    <w:rPr>
      <w:rFonts w:cs="Times New Roman"/>
      <w:lang w:eastAsia="ru-RU"/>
    </w:rPr>
  </w:style>
  <w:style w:type="paragraph" w:styleId="11">
    <w:name w:val="toc 1"/>
    <w:basedOn w:val="a"/>
    <w:next w:val="a"/>
    <w:autoRedefine/>
    <w:uiPriority w:val="39"/>
    <w:unhideWhenUsed/>
    <w:rsid w:val="000F7041"/>
    <w:pPr>
      <w:spacing w:after="100" w:line="259" w:lineRule="auto"/>
    </w:pPr>
    <w:rPr>
      <w:rFonts w:cs="Times New Roman"/>
      <w:lang w:eastAsia="ru-RU"/>
    </w:rPr>
  </w:style>
  <w:style w:type="paragraph" w:styleId="31">
    <w:name w:val="toc 3"/>
    <w:basedOn w:val="a"/>
    <w:next w:val="a"/>
    <w:autoRedefine/>
    <w:uiPriority w:val="39"/>
    <w:unhideWhenUsed/>
    <w:rsid w:val="000F7041"/>
    <w:pPr>
      <w:spacing w:after="100" w:line="259" w:lineRule="auto"/>
      <w:ind w:left="440"/>
    </w:pPr>
    <w:rPr>
      <w:rFonts w:cs="Times New Roman"/>
      <w:lang w:eastAsia="ru-RU"/>
    </w:rPr>
  </w:style>
  <w:style w:type="character" w:customStyle="1" w:styleId="30">
    <w:name w:val="Заголовок 3 Знак"/>
    <w:basedOn w:val="a0"/>
    <w:link w:val="3"/>
    <w:uiPriority w:val="9"/>
    <w:semiHidden/>
    <w:rsid w:val="00F07FDB"/>
    <w:rPr>
      <w:rFonts w:asciiTheme="majorHAnsi" w:eastAsiaTheme="majorEastAsia" w:hAnsiTheme="majorHAnsi" w:cstheme="majorBidi"/>
      <w:color w:val="1F3763" w:themeColor="accent1" w:themeShade="7F"/>
      <w:sz w:val="24"/>
      <w:szCs w:val="24"/>
      <w:lang w:val="ru-RU" w:eastAsia="zh-CN"/>
    </w:rPr>
  </w:style>
  <w:style w:type="paragraph" w:customStyle="1" w:styleId="msonormal0">
    <w:name w:val="msonormal"/>
    <w:basedOn w:val="a"/>
    <w:rsid w:val="005E67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ault">
    <w:name w:val="Default"/>
    <w:rsid w:val="00372058"/>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A80">
    <w:name w:val="A8"/>
    <w:uiPriority w:val="99"/>
    <w:rsid w:val="004320F3"/>
    <w:rPr>
      <w:i/>
      <w:iCs/>
      <w:color w:val="000000"/>
      <w:sz w:val="12"/>
      <w:szCs w:val="12"/>
    </w:rPr>
  </w:style>
  <w:style w:type="character" w:styleId="ac">
    <w:name w:val="Placeholder Text"/>
    <w:basedOn w:val="a0"/>
    <w:uiPriority w:val="99"/>
    <w:semiHidden/>
    <w:rsid w:val="000B7FD5"/>
    <w:rPr>
      <w:color w:val="808080"/>
    </w:rPr>
  </w:style>
  <w:style w:type="paragraph" w:styleId="ad">
    <w:name w:val="Normal (Web)"/>
    <w:basedOn w:val="a"/>
    <w:unhideWhenUsed/>
    <w:rsid w:val="00B4764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DF149E"/>
    <w:rPr>
      <w:color w:val="605E5C"/>
      <w:shd w:val="clear" w:color="auto" w:fill="E1DFDD"/>
    </w:rPr>
  </w:style>
  <w:style w:type="character" w:customStyle="1" w:styleId="reference-text">
    <w:name w:val="reference-text"/>
    <w:basedOn w:val="a0"/>
    <w:rsid w:val="004F3E30"/>
  </w:style>
  <w:style w:type="character" w:styleId="HTML">
    <w:name w:val="HTML Cite"/>
    <w:basedOn w:val="a0"/>
    <w:uiPriority w:val="99"/>
    <w:semiHidden/>
    <w:unhideWhenUsed/>
    <w:rsid w:val="004F3E30"/>
    <w:rPr>
      <w:i/>
      <w:iCs/>
    </w:rPr>
  </w:style>
  <w:style w:type="paragraph" w:styleId="HTML0">
    <w:name w:val="HTML Preformatted"/>
    <w:basedOn w:val="a"/>
    <w:link w:val="HTML1"/>
    <w:uiPriority w:val="99"/>
    <w:semiHidden/>
    <w:unhideWhenUsed/>
    <w:rsid w:val="006F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F57B5"/>
    <w:rPr>
      <w:rFonts w:ascii="Courier New" w:eastAsia="Times New Roman" w:hAnsi="Courier New" w:cs="Courier New"/>
      <w:sz w:val="20"/>
      <w:szCs w:val="20"/>
      <w:lang w:val="ru-RU" w:eastAsia="ru-RU"/>
    </w:rPr>
  </w:style>
  <w:style w:type="character" w:customStyle="1" w:styleId="n">
    <w:name w:val="n"/>
    <w:basedOn w:val="a0"/>
    <w:rsid w:val="006F57B5"/>
  </w:style>
  <w:style w:type="character" w:customStyle="1" w:styleId="o">
    <w:name w:val="o"/>
    <w:basedOn w:val="a0"/>
    <w:rsid w:val="006F57B5"/>
  </w:style>
  <w:style w:type="character" w:customStyle="1" w:styleId="p">
    <w:name w:val="p"/>
    <w:basedOn w:val="a0"/>
    <w:rsid w:val="006F57B5"/>
  </w:style>
  <w:style w:type="character" w:customStyle="1" w:styleId="mi">
    <w:name w:val="mi"/>
    <w:basedOn w:val="a0"/>
    <w:rsid w:val="006F57B5"/>
  </w:style>
  <w:style w:type="character" w:customStyle="1" w:styleId="s1">
    <w:name w:val="s1"/>
    <w:basedOn w:val="a0"/>
    <w:rsid w:val="006F57B5"/>
  </w:style>
  <w:style w:type="character" w:customStyle="1" w:styleId="mf">
    <w:name w:val="mf"/>
    <w:basedOn w:val="a0"/>
    <w:rsid w:val="006F57B5"/>
  </w:style>
  <w:style w:type="character" w:customStyle="1" w:styleId="nb">
    <w:name w:val="nb"/>
    <w:basedOn w:val="a0"/>
    <w:rsid w:val="006F57B5"/>
  </w:style>
  <w:style w:type="character" w:customStyle="1" w:styleId="kc">
    <w:name w:val="kc"/>
    <w:basedOn w:val="a0"/>
    <w:rsid w:val="006F57B5"/>
  </w:style>
  <w:style w:type="character" w:customStyle="1" w:styleId="mjxassistivemathml">
    <w:name w:val="mjx_assistive_mathml"/>
    <w:basedOn w:val="a0"/>
    <w:rsid w:val="00EB5FC7"/>
  </w:style>
  <w:style w:type="character" w:styleId="af">
    <w:name w:val="Emphasis"/>
    <w:basedOn w:val="a0"/>
    <w:uiPriority w:val="20"/>
    <w:qFormat/>
    <w:rsid w:val="00EB5FC7"/>
    <w:rPr>
      <w:i/>
      <w:iCs/>
    </w:rPr>
  </w:style>
  <w:style w:type="character" w:customStyle="1" w:styleId="mo">
    <w:name w:val="mo"/>
    <w:basedOn w:val="a0"/>
    <w:rsid w:val="005D340F"/>
  </w:style>
  <w:style w:type="character" w:customStyle="1" w:styleId="mn">
    <w:name w:val="mn"/>
    <w:basedOn w:val="a0"/>
    <w:rsid w:val="005D340F"/>
  </w:style>
  <w:style w:type="character" w:customStyle="1" w:styleId="pre">
    <w:name w:val="pre"/>
    <w:basedOn w:val="a0"/>
    <w:rsid w:val="00616D3F"/>
  </w:style>
  <w:style w:type="table" w:styleId="af0">
    <w:name w:val="Table Grid"/>
    <w:basedOn w:val="a1"/>
    <w:uiPriority w:val="39"/>
    <w:rsid w:val="003B08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132272"/>
    <w:pPr>
      <w:tabs>
        <w:tab w:val="center" w:pos="4513"/>
        <w:tab w:val="right" w:pos="9026"/>
      </w:tabs>
      <w:spacing w:after="0" w:line="240" w:lineRule="auto"/>
    </w:pPr>
  </w:style>
  <w:style w:type="character" w:customStyle="1" w:styleId="af2">
    <w:name w:val="Верхний колонтитул Знак"/>
    <w:basedOn w:val="a0"/>
    <w:link w:val="af1"/>
    <w:uiPriority w:val="99"/>
    <w:rsid w:val="00132272"/>
    <w:rPr>
      <w:rFonts w:eastAsiaTheme="minorEastAsia"/>
      <w:lang w:val="ru-RU" w:eastAsia="zh-CN"/>
    </w:rPr>
  </w:style>
  <w:style w:type="paragraph" w:styleId="af3">
    <w:name w:val="footer"/>
    <w:basedOn w:val="a"/>
    <w:link w:val="af4"/>
    <w:uiPriority w:val="99"/>
    <w:unhideWhenUsed/>
    <w:rsid w:val="00132272"/>
    <w:pPr>
      <w:tabs>
        <w:tab w:val="center" w:pos="4513"/>
        <w:tab w:val="right" w:pos="9026"/>
      </w:tabs>
      <w:spacing w:after="0" w:line="240" w:lineRule="auto"/>
    </w:pPr>
  </w:style>
  <w:style w:type="character" w:customStyle="1" w:styleId="af4">
    <w:name w:val="Нижний колонтитул Знак"/>
    <w:basedOn w:val="a0"/>
    <w:link w:val="af3"/>
    <w:uiPriority w:val="99"/>
    <w:rsid w:val="00132272"/>
    <w:rPr>
      <w:rFonts w:eastAsiaTheme="minorEastAsia"/>
      <w:lang w:val="ru-R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81568">
      <w:bodyDiv w:val="1"/>
      <w:marLeft w:val="0"/>
      <w:marRight w:val="0"/>
      <w:marTop w:val="0"/>
      <w:marBottom w:val="0"/>
      <w:divBdr>
        <w:top w:val="none" w:sz="0" w:space="0" w:color="auto"/>
        <w:left w:val="none" w:sz="0" w:space="0" w:color="auto"/>
        <w:bottom w:val="none" w:sz="0" w:space="0" w:color="auto"/>
        <w:right w:val="none" w:sz="0" w:space="0" w:color="auto"/>
      </w:divBdr>
      <w:divsChild>
        <w:div w:id="1164979590">
          <w:marLeft w:val="0"/>
          <w:marRight w:val="0"/>
          <w:marTop w:val="0"/>
          <w:marBottom w:val="0"/>
          <w:divBdr>
            <w:top w:val="none" w:sz="0" w:space="0" w:color="auto"/>
            <w:left w:val="none" w:sz="0" w:space="0" w:color="auto"/>
            <w:bottom w:val="none" w:sz="0" w:space="0" w:color="auto"/>
            <w:right w:val="none" w:sz="0" w:space="0" w:color="auto"/>
          </w:divBdr>
          <w:divsChild>
            <w:div w:id="137561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85862">
      <w:bodyDiv w:val="1"/>
      <w:marLeft w:val="0"/>
      <w:marRight w:val="0"/>
      <w:marTop w:val="0"/>
      <w:marBottom w:val="0"/>
      <w:divBdr>
        <w:top w:val="none" w:sz="0" w:space="0" w:color="auto"/>
        <w:left w:val="none" w:sz="0" w:space="0" w:color="auto"/>
        <w:bottom w:val="none" w:sz="0" w:space="0" w:color="auto"/>
        <w:right w:val="none" w:sz="0" w:space="0" w:color="auto"/>
      </w:divBdr>
    </w:div>
    <w:div w:id="276528752">
      <w:bodyDiv w:val="1"/>
      <w:marLeft w:val="0"/>
      <w:marRight w:val="0"/>
      <w:marTop w:val="0"/>
      <w:marBottom w:val="0"/>
      <w:divBdr>
        <w:top w:val="none" w:sz="0" w:space="0" w:color="auto"/>
        <w:left w:val="none" w:sz="0" w:space="0" w:color="auto"/>
        <w:bottom w:val="none" w:sz="0" w:space="0" w:color="auto"/>
        <w:right w:val="none" w:sz="0" w:space="0" w:color="auto"/>
      </w:divBdr>
    </w:div>
    <w:div w:id="289820048">
      <w:bodyDiv w:val="1"/>
      <w:marLeft w:val="0"/>
      <w:marRight w:val="0"/>
      <w:marTop w:val="0"/>
      <w:marBottom w:val="0"/>
      <w:divBdr>
        <w:top w:val="none" w:sz="0" w:space="0" w:color="auto"/>
        <w:left w:val="none" w:sz="0" w:space="0" w:color="auto"/>
        <w:bottom w:val="none" w:sz="0" w:space="0" w:color="auto"/>
        <w:right w:val="none" w:sz="0" w:space="0" w:color="auto"/>
      </w:divBdr>
    </w:div>
    <w:div w:id="362294466">
      <w:bodyDiv w:val="1"/>
      <w:marLeft w:val="0"/>
      <w:marRight w:val="0"/>
      <w:marTop w:val="0"/>
      <w:marBottom w:val="0"/>
      <w:divBdr>
        <w:top w:val="none" w:sz="0" w:space="0" w:color="auto"/>
        <w:left w:val="none" w:sz="0" w:space="0" w:color="auto"/>
        <w:bottom w:val="none" w:sz="0" w:space="0" w:color="auto"/>
        <w:right w:val="none" w:sz="0" w:space="0" w:color="auto"/>
      </w:divBdr>
    </w:div>
    <w:div w:id="380446914">
      <w:bodyDiv w:val="1"/>
      <w:marLeft w:val="0"/>
      <w:marRight w:val="0"/>
      <w:marTop w:val="0"/>
      <w:marBottom w:val="0"/>
      <w:divBdr>
        <w:top w:val="none" w:sz="0" w:space="0" w:color="auto"/>
        <w:left w:val="none" w:sz="0" w:space="0" w:color="auto"/>
        <w:bottom w:val="none" w:sz="0" w:space="0" w:color="auto"/>
        <w:right w:val="none" w:sz="0" w:space="0" w:color="auto"/>
      </w:divBdr>
    </w:div>
    <w:div w:id="426468758">
      <w:bodyDiv w:val="1"/>
      <w:marLeft w:val="0"/>
      <w:marRight w:val="0"/>
      <w:marTop w:val="0"/>
      <w:marBottom w:val="0"/>
      <w:divBdr>
        <w:top w:val="none" w:sz="0" w:space="0" w:color="auto"/>
        <w:left w:val="none" w:sz="0" w:space="0" w:color="auto"/>
        <w:bottom w:val="none" w:sz="0" w:space="0" w:color="auto"/>
        <w:right w:val="none" w:sz="0" w:space="0" w:color="auto"/>
      </w:divBdr>
    </w:div>
    <w:div w:id="428887244">
      <w:bodyDiv w:val="1"/>
      <w:marLeft w:val="0"/>
      <w:marRight w:val="0"/>
      <w:marTop w:val="0"/>
      <w:marBottom w:val="0"/>
      <w:divBdr>
        <w:top w:val="none" w:sz="0" w:space="0" w:color="auto"/>
        <w:left w:val="none" w:sz="0" w:space="0" w:color="auto"/>
        <w:bottom w:val="none" w:sz="0" w:space="0" w:color="auto"/>
        <w:right w:val="none" w:sz="0" w:space="0" w:color="auto"/>
      </w:divBdr>
    </w:div>
    <w:div w:id="441194123">
      <w:bodyDiv w:val="1"/>
      <w:marLeft w:val="0"/>
      <w:marRight w:val="0"/>
      <w:marTop w:val="0"/>
      <w:marBottom w:val="0"/>
      <w:divBdr>
        <w:top w:val="none" w:sz="0" w:space="0" w:color="auto"/>
        <w:left w:val="none" w:sz="0" w:space="0" w:color="auto"/>
        <w:bottom w:val="none" w:sz="0" w:space="0" w:color="auto"/>
        <w:right w:val="none" w:sz="0" w:space="0" w:color="auto"/>
      </w:divBdr>
    </w:div>
    <w:div w:id="449713202">
      <w:bodyDiv w:val="1"/>
      <w:marLeft w:val="0"/>
      <w:marRight w:val="0"/>
      <w:marTop w:val="0"/>
      <w:marBottom w:val="0"/>
      <w:divBdr>
        <w:top w:val="none" w:sz="0" w:space="0" w:color="auto"/>
        <w:left w:val="none" w:sz="0" w:space="0" w:color="auto"/>
        <w:bottom w:val="none" w:sz="0" w:space="0" w:color="auto"/>
        <w:right w:val="none" w:sz="0" w:space="0" w:color="auto"/>
      </w:divBdr>
    </w:div>
    <w:div w:id="493765656">
      <w:bodyDiv w:val="1"/>
      <w:marLeft w:val="0"/>
      <w:marRight w:val="0"/>
      <w:marTop w:val="0"/>
      <w:marBottom w:val="0"/>
      <w:divBdr>
        <w:top w:val="none" w:sz="0" w:space="0" w:color="auto"/>
        <w:left w:val="none" w:sz="0" w:space="0" w:color="auto"/>
        <w:bottom w:val="none" w:sz="0" w:space="0" w:color="auto"/>
        <w:right w:val="none" w:sz="0" w:space="0" w:color="auto"/>
      </w:divBdr>
    </w:div>
    <w:div w:id="591856747">
      <w:bodyDiv w:val="1"/>
      <w:marLeft w:val="0"/>
      <w:marRight w:val="0"/>
      <w:marTop w:val="0"/>
      <w:marBottom w:val="0"/>
      <w:divBdr>
        <w:top w:val="none" w:sz="0" w:space="0" w:color="auto"/>
        <w:left w:val="none" w:sz="0" w:space="0" w:color="auto"/>
        <w:bottom w:val="none" w:sz="0" w:space="0" w:color="auto"/>
        <w:right w:val="none" w:sz="0" w:space="0" w:color="auto"/>
      </w:divBdr>
    </w:div>
    <w:div w:id="626814498">
      <w:bodyDiv w:val="1"/>
      <w:marLeft w:val="0"/>
      <w:marRight w:val="0"/>
      <w:marTop w:val="0"/>
      <w:marBottom w:val="0"/>
      <w:divBdr>
        <w:top w:val="none" w:sz="0" w:space="0" w:color="auto"/>
        <w:left w:val="none" w:sz="0" w:space="0" w:color="auto"/>
        <w:bottom w:val="none" w:sz="0" w:space="0" w:color="auto"/>
        <w:right w:val="none" w:sz="0" w:space="0" w:color="auto"/>
      </w:divBdr>
    </w:div>
    <w:div w:id="682820298">
      <w:bodyDiv w:val="1"/>
      <w:marLeft w:val="0"/>
      <w:marRight w:val="0"/>
      <w:marTop w:val="0"/>
      <w:marBottom w:val="0"/>
      <w:divBdr>
        <w:top w:val="none" w:sz="0" w:space="0" w:color="auto"/>
        <w:left w:val="none" w:sz="0" w:space="0" w:color="auto"/>
        <w:bottom w:val="none" w:sz="0" w:space="0" w:color="auto"/>
        <w:right w:val="none" w:sz="0" w:space="0" w:color="auto"/>
      </w:divBdr>
    </w:div>
    <w:div w:id="741830541">
      <w:bodyDiv w:val="1"/>
      <w:marLeft w:val="0"/>
      <w:marRight w:val="0"/>
      <w:marTop w:val="0"/>
      <w:marBottom w:val="0"/>
      <w:divBdr>
        <w:top w:val="none" w:sz="0" w:space="0" w:color="auto"/>
        <w:left w:val="none" w:sz="0" w:space="0" w:color="auto"/>
        <w:bottom w:val="none" w:sz="0" w:space="0" w:color="auto"/>
        <w:right w:val="none" w:sz="0" w:space="0" w:color="auto"/>
      </w:divBdr>
    </w:div>
    <w:div w:id="780421413">
      <w:bodyDiv w:val="1"/>
      <w:marLeft w:val="0"/>
      <w:marRight w:val="0"/>
      <w:marTop w:val="0"/>
      <w:marBottom w:val="0"/>
      <w:divBdr>
        <w:top w:val="none" w:sz="0" w:space="0" w:color="auto"/>
        <w:left w:val="none" w:sz="0" w:space="0" w:color="auto"/>
        <w:bottom w:val="none" w:sz="0" w:space="0" w:color="auto"/>
        <w:right w:val="none" w:sz="0" w:space="0" w:color="auto"/>
      </w:divBdr>
    </w:div>
    <w:div w:id="853955645">
      <w:bodyDiv w:val="1"/>
      <w:marLeft w:val="0"/>
      <w:marRight w:val="0"/>
      <w:marTop w:val="0"/>
      <w:marBottom w:val="0"/>
      <w:divBdr>
        <w:top w:val="none" w:sz="0" w:space="0" w:color="auto"/>
        <w:left w:val="none" w:sz="0" w:space="0" w:color="auto"/>
        <w:bottom w:val="none" w:sz="0" w:space="0" w:color="auto"/>
        <w:right w:val="none" w:sz="0" w:space="0" w:color="auto"/>
      </w:divBdr>
    </w:div>
    <w:div w:id="859247943">
      <w:bodyDiv w:val="1"/>
      <w:marLeft w:val="0"/>
      <w:marRight w:val="0"/>
      <w:marTop w:val="0"/>
      <w:marBottom w:val="0"/>
      <w:divBdr>
        <w:top w:val="none" w:sz="0" w:space="0" w:color="auto"/>
        <w:left w:val="none" w:sz="0" w:space="0" w:color="auto"/>
        <w:bottom w:val="none" w:sz="0" w:space="0" w:color="auto"/>
        <w:right w:val="none" w:sz="0" w:space="0" w:color="auto"/>
      </w:divBdr>
    </w:div>
    <w:div w:id="859778380">
      <w:bodyDiv w:val="1"/>
      <w:marLeft w:val="0"/>
      <w:marRight w:val="0"/>
      <w:marTop w:val="0"/>
      <w:marBottom w:val="0"/>
      <w:divBdr>
        <w:top w:val="none" w:sz="0" w:space="0" w:color="auto"/>
        <w:left w:val="none" w:sz="0" w:space="0" w:color="auto"/>
        <w:bottom w:val="none" w:sz="0" w:space="0" w:color="auto"/>
        <w:right w:val="none" w:sz="0" w:space="0" w:color="auto"/>
      </w:divBdr>
    </w:div>
    <w:div w:id="936593846">
      <w:bodyDiv w:val="1"/>
      <w:marLeft w:val="0"/>
      <w:marRight w:val="0"/>
      <w:marTop w:val="0"/>
      <w:marBottom w:val="0"/>
      <w:divBdr>
        <w:top w:val="none" w:sz="0" w:space="0" w:color="auto"/>
        <w:left w:val="none" w:sz="0" w:space="0" w:color="auto"/>
        <w:bottom w:val="none" w:sz="0" w:space="0" w:color="auto"/>
        <w:right w:val="none" w:sz="0" w:space="0" w:color="auto"/>
      </w:divBdr>
    </w:div>
    <w:div w:id="983118058">
      <w:bodyDiv w:val="1"/>
      <w:marLeft w:val="0"/>
      <w:marRight w:val="0"/>
      <w:marTop w:val="0"/>
      <w:marBottom w:val="0"/>
      <w:divBdr>
        <w:top w:val="none" w:sz="0" w:space="0" w:color="auto"/>
        <w:left w:val="none" w:sz="0" w:space="0" w:color="auto"/>
        <w:bottom w:val="none" w:sz="0" w:space="0" w:color="auto"/>
        <w:right w:val="none" w:sz="0" w:space="0" w:color="auto"/>
      </w:divBdr>
    </w:div>
    <w:div w:id="1051688439">
      <w:bodyDiv w:val="1"/>
      <w:marLeft w:val="0"/>
      <w:marRight w:val="0"/>
      <w:marTop w:val="0"/>
      <w:marBottom w:val="0"/>
      <w:divBdr>
        <w:top w:val="none" w:sz="0" w:space="0" w:color="auto"/>
        <w:left w:val="none" w:sz="0" w:space="0" w:color="auto"/>
        <w:bottom w:val="none" w:sz="0" w:space="0" w:color="auto"/>
        <w:right w:val="none" w:sz="0" w:space="0" w:color="auto"/>
      </w:divBdr>
    </w:div>
    <w:div w:id="1107852742">
      <w:bodyDiv w:val="1"/>
      <w:marLeft w:val="0"/>
      <w:marRight w:val="0"/>
      <w:marTop w:val="0"/>
      <w:marBottom w:val="0"/>
      <w:divBdr>
        <w:top w:val="none" w:sz="0" w:space="0" w:color="auto"/>
        <w:left w:val="none" w:sz="0" w:space="0" w:color="auto"/>
        <w:bottom w:val="none" w:sz="0" w:space="0" w:color="auto"/>
        <w:right w:val="none" w:sz="0" w:space="0" w:color="auto"/>
      </w:divBdr>
    </w:div>
    <w:div w:id="1190608786">
      <w:bodyDiv w:val="1"/>
      <w:marLeft w:val="0"/>
      <w:marRight w:val="0"/>
      <w:marTop w:val="0"/>
      <w:marBottom w:val="0"/>
      <w:divBdr>
        <w:top w:val="none" w:sz="0" w:space="0" w:color="auto"/>
        <w:left w:val="none" w:sz="0" w:space="0" w:color="auto"/>
        <w:bottom w:val="none" w:sz="0" w:space="0" w:color="auto"/>
        <w:right w:val="none" w:sz="0" w:space="0" w:color="auto"/>
      </w:divBdr>
    </w:div>
    <w:div w:id="1441605635">
      <w:bodyDiv w:val="1"/>
      <w:marLeft w:val="0"/>
      <w:marRight w:val="0"/>
      <w:marTop w:val="0"/>
      <w:marBottom w:val="0"/>
      <w:divBdr>
        <w:top w:val="none" w:sz="0" w:space="0" w:color="auto"/>
        <w:left w:val="none" w:sz="0" w:space="0" w:color="auto"/>
        <w:bottom w:val="none" w:sz="0" w:space="0" w:color="auto"/>
        <w:right w:val="none" w:sz="0" w:space="0" w:color="auto"/>
      </w:divBdr>
    </w:div>
    <w:div w:id="1548832851">
      <w:bodyDiv w:val="1"/>
      <w:marLeft w:val="0"/>
      <w:marRight w:val="0"/>
      <w:marTop w:val="0"/>
      <w:marBottom w:val="0"/>
      <w:divBdr>
        <w:top w:val="none" w:sz="0" w:space="0" w:color="auto"/>
        <w:left w:val="none" w:sz="0" w:space="0" w:color="auto"/>
        <w:bottom w:val="none" w:sz="0" w:space="0" w:color="auto"/>
        <w:right w:val="none" w:sz="0" w:space="0" w:color="auto"/>
      </w:divBdr>
    </w:div>
    <w:div w:id="1609850481">
      <w:bodyDiv w:val="1"/>
      <w:marLeft w:val="0"/>
      <w:marRight w:val="0"/>
      <w:marTop w:val="0"/>
      <w:marBottom w:val="0"/>
      <w:divBdr>
        <w:top w:val="none" w:sz="0" w:space="0" w:color="auto"/>
        <w:left w:val="none" w:sz="0" w:space="0" w:color="auto"/>
        <w:bottom w:val="none" w:sz="0" w:space="0" w:color="auto"/>
        <w:right w:val="none" w:sz="0" w:space="0" w:color="auto"/>
      </w:divBdr>
    </w:div>
    <w:div w:id="1720858930">
      <w:bodyDiv w:val="1"/>
      <w:marLeft w:val="0"/>
      <w:marRight w:val="0"/>
      <w:marTop w:val="0"/>
      <w:marBottom w:val="0"/>
      <w:divBdr>
        <w:top w:val="none" w:sz="0" w:space="0" w:color="auto"/>
        <w:left w:val="none" w:sz="0" w:space="0" w:color="auto"/>
        <w:bottom w:val="none" w:sz="0" w:space="0" w:color="auto"/>
        <w:right w:val="none" w:sz="0" w:space="0" w:color="auto"/>
      </w:divBdr>
    </w:div>
    <w:div w:id="1757165500">
      <w:bodyDiv w:val="1"/>
      <w:marLeft w:val="0"/>
      <w:marRight w:val="0"/>
      <w:marTop w:val="0"/>
      <w:marBottom w:val="0"/>
      <w:divBdr>
        <w:top w:val="none" w:sz="0" w:space="0" w:color="auto"/>
        <w:left w:val="none" w:sz="0" w:space="0" w:color="auto"/>
        <w:bottom w:val="none" w:sz="0" w:space="0" w:color="auto"/>
        <w:right w:val="none" w:sz="0" w:space="0" w:color="auto"/>
      </w:divBdr>
    </w:div>
    <w:div w:id="1832718080">
      <w:bodyDiv w:val="1"/>
      <w:marLeft w:val="0"/>
      <w:marRight w:val="0"/>
      <w:marTop w:val="0"/>
      <w:marBottom w:val="0"/>
      <w:divBdr>
        <w:top w:val="none" w:sz="0" w:space="0" w:color="auto"/>
        <w:left w:val="none" w:sz="0" w:space="0" w:color="auto"/>
        <w:bottom w:val="none" w:sz="0" w:space="0" w:color="auto"/>
        <w:right w:val="none" w:sz="0" w:space="0" w:color="auto"/>
      </w:divBdr>
    </w:div>
    <w:div w:id="1941838374">
      <w:bodyDiv w:val="1"/>
      <w:marLeft w:val="0"/>
      <w:marRight w:val="0"/>
      <w:marTop w:val="0"/>
      <w:marBottom w:val="0"/>
      <w:divBdr>
        <w:top w:val="none" w:sz="0" w:space="0" w:color="auto"/>
        <w:left w:val="none" w:sz="0" w:space="0" w:color="auto"/>
        <w:bottom w:val="none" w:sz="0" w:space="0" w:color="auto"/>
        <w:right w:val="none" w:sz="0" w:space="0" w:color="auto"/>
      </w:divBdr>
    </w:div>
    <w:div w:id="2125998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gif"/><Relationship Id="rId18" Type="http://schemas.openxmlformats.org/officeDocument/2006/relationships/image" Target="media/image10.emf"/><Relationship Id="rId39"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lightgbm.readthedocs.io/en/latest/" TargetMode="External"/><Relationship Id="rId7" Type="http://schemas.openxmlformats.org/officeDocument/2006/relationships/hyperlink" Target="https://archive.org/details/zeitschriftfrma12runggoog" TargetMode="External"/><Relationship Id="rId2" Type="http://schemas.openxmlformats.org/officeDocument/2006/relationships/hyperlink" Target="https://catboost.ai/" TargetMode="External"/><Relationship Id="rId1" Type="http://schemas.openxmlformats.org/officeDocument/2006/relationships/hyperlink" Target="https://scikit-learn.org/stable/index.html" TargetMode="External"/><Relationship Id="rId6" Type="http://schemas.openxmlformats.org/officeDocument/2006/relationships/hyperlink" Target="https://en.wikipedia.org/wiki/Carl_David_Tolm%C3%A9_Runge" TargetMode="External"/><Relationship Id="rId5" Type="http://schemas.openxmlformats.org/officeDocument/2006/relationships/hyperlink" Target="https://www.msci.com/gics" TargetMode="External"/><Relationship Id="rId4" Type="http://schemas.openxmlformats.org/officeDocument/2006/relationships/hyperlink" Target="http://www.machinelearning.ru/wiki/images/5/56/Guschin2015Stacking.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BF883-EA4F-4ABB-8F19-DAF92CEA6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9302</TotalTime>
  <Pages>95</Pages>
  <Words>17168</Words>
  <Characters>97858</Characters>
  <Application>Microsoft Office Word</Application>
  <DocSecurity>0</DocSecurity>
  <Lines>815</Lines>
  <Paragraphs>229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Гордеев</dc:creator>
  <cp:keywords/>
  <dc:description/>
  <cp:lastModifiedBy>Александр Гордеев</cp:lastModifiedBy>
  <cp:revision>115</cp:revision>
  <cp:lastPrinted>2020-05-08T15:29:00Z</cp:lastPrinted>
  <dcterms:created xsi:type="dcterms:W3CDTF">2020-02-25T08:01:00Z</dcterms:created>
  <dcterms:modified xsi:type="dcterms:W3CDTF">2020-05-09T09:50:00Z</dcterms:modified>
</cp:coreProperties>
</file>